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23550" w14:textId="77777777" w:rsidR="004F5775" w:rsidRPr="00596154" w:rsidRDefault="006D6991" w:rsidP="0021105B">
      <w:pPr>
        <w:tabs>
          <w:tab w:val="left" w:leader="dot" w:pos="9120"/>
        </w:tabs>
        <w:spacing w:line="0" w:lineRule="atLeast"/>
        <w:jc w:val="center"/>
        <w:rPr>
          <w:rFonts w:ascii="標楷體" w:eastAsia="標楷體" w:hAnsi="標楷體" w:cs="Arial"/>
          <w:b/>
          <w:color w:val="000000" w:themeColor="text1"/>
          <w:sz w:val="52"/>
          <w:szCs w:val="52"/>
        </w:rPr>
      </w:pPr>
      <w:r w:rsidRPr="00596154">
        <w:rPr>
          <w:rFonts w:ascii="標楷體" w:eastAsia="標楷體" w:hAnsi="標楷體" w:hint="eastAsia"/>
          <w:color w:val="000000" w:themeColor="text1"/>
          <w:sz w:val="52"/>
          <w:szCs w:val="52"/>
        </w:rPr>
        <w:t>○○</w:t>
      </w:r>
      <w:r w:rsidR="00C716E8" w:rsidRPr="00596154">
        <w:rPr>
          <w:rFonts w:ascii="標楷體" w:eastAsia="標楷體" w:hAnsi="標楷體" w:cs="Arial" w:hint="eastAsia"/>
          <w:b/>
          <w:color w:val="000000" w:themeColor="text1"/>
          <w:sz w:val="52"/>
          <w:szCs w:val="52"/>
        </w:rPr>
        <w:t>年</w:t>
      </w:r>
      <w:r w:rsidR="00481A5A" w:rsidRPr="00596154">
        <w:rPr>
          <w:rFonts w:ascii="標楷體" w:eastAsia="標楷體" w:hAnsi="標楷體" w:cs="Arial" w:hint="eastAsia"/>
          <w:b/>
          <w:color w:val="000000" w:themeColor="text1"/>
          <w:sz w:val="52"/>
          <w:szCs w:val="52"/>
        </w:rPr>
        <w:t>就業安定基金補助地方政府</w:t>
      </w:r>
    </w:p>
    <w:p w14:paraId="1B440506" w14:textId="77777777" w:rsidR="00C716E8" w:rsidRPr="00596154" w:rsidRDefault="00481A5A" w:rsidP="0021105B">
      <w:pPr>
        <w:tabs>
          <w:tab w:val="left" w:leader="dot" w:pos="9120"/>
        </w:tabs>
        <w:spacing w:line="0" w:lineRule="atLeast"/>
        <w:jc w:val="center"/>
        <w:rPr>
          <w:rFonts w:ascii="標楷體" w:eastAsia="標楷體" w:hAnsi="標楷體" w:cs="Arial"/>
          <w:color w:val="000000" w:themeColor="text1"/>
          <w:sz w:val="52"/>
          <w:szCs w:val="52"/>
        </w:rPr>
      </w:pPr>
      <w:r w:rsidRPr="00596154">
        <w:rPr>
          <w:rFonts w:ascii="標楷體" w:eastAsia="標楷體" w:hAnsi="標楷體" w:cs="Arial" w:hint="eastAsia"/>
          <w:b/>
          <w:color w:val="000000" w:themeColor="text1"/>
          <w:sz w:val="52"/>
          <w:szCs w:val="52"/>
        </w:rPr>
        <w:t>辦理失業者職業訓練</w:t>
      </w:r>
      <w:r w:rsidR="004B2269" w:rsidRPr="00596154">
        <w:rPr>
          <w:rFonts w:ascii="標楷體" w:eastAsia="標楷體" w:hAnsi="標楷體" w:cs="Arial" w:hint="eastAsia"/>
          <w:b/>
          <w:color w:val="000000" w:themeColor="text1"/>
          <w:sz w:val="52"/>
          <w:szCs w:val="52"/>
        </w:rPr>
        <w:t>委託專業服務</w:t>
      </w:r>
    </w:p>
    <w:p w14:paraId="1B816B2F" w14:textId="77777777" w:rsidR="00481A5A" w:rsidRPr="00596154" w:rsidRDefault="00481A5A" w:rsidP="0021105B">
      <w:pPr>
        <w:tabs>
          <w:tab w:val="left" w:leader="dot" w:pos="9120"/>
        </w:tabs>
        <w:spacing w:line="480" w:lineRule="auto"/>
        <w:ind w:leftChars="-108" w:left="1" w:hangingChars="59" w:hanging="260"/>
        <w:jc w:val="center"/>
        <w:rPr>
          <w:rFonts w:ascii="標楷體" w:eastAsia="標楷體" w:hAnsi="標楷體" w:cs="Arial"/>
          <w:color w:val="000000" w:themeColor="text1"/>
          <w:sz w:val="44"/>
          <w:szCs w:val="44"/>
        </w:rPr>
      </w:pPr>
    </w:p>
    <w:p w14:paraId="4EF99FCC" w14:textId="77777777" w:rsidR="00481A5A" w:rsidRPr="00596154" w:rsidRDefault="00481A5A" w:rsidP="0021105B">
      <w:pPr>
        <w:tabs>
          <w:tab w:val="left" w:leader="dot" w:pos="9120"/>
        </w:tabs>
        <w:spacing w:line="480" w:lineRule="auto"/>
        <w:ind w:leftChars="-108" w:left="1" w:hangingChars="59" w:hanging="260"/>
        <w:jc w:val="center"/>
        <w:rPr>
          <w:rFonts w:ascii="標楷體" w:eastAsia="標楷體" w:hAnsi="標楷體" w:cs="Arial"/>
          <w:color w:val="000000" w:themeColor="text1"/>
          <w:sz w:val="44"/>
          <w:szCs w:val="44"/>
        </w:rPr>
      </w:pPr>
    </w:p>
    <w:p w14:paraId="59743803" w14:textId="77777777" w:rsidR="00481A5A" w:rsidRPr="00596154" w:rsidRDefault="00481A5A" w:rsidP="00AA221B">
      <w:pPr>
        <w:tabs>
          <w:tab w:val="left" w:leader="dot" w:pos="9120"/>
        </w:tabs>
        <w:spacing w:line="480" w:lineRule="auto"/>
        <w:rPr>
          <w:rFonts w:ascii="標楷體" w:eastAsia="標楷體" w:hAnsi="標楷體" w:cs="Arial"/>
          <w:color w:val="000000" w:themeColor="text1"/>
          <w:sz w:val="44"/>
          <w:szCs w:val="44"/>
        </w:rPr>
      </w:pPr>
    </w:p>
    <w:p w14:paraId="5A95C24D" w14:textId="77777777" w:rsidR="00481A5A" w:rsidRPr="00596154" w:rsidRDefault="00481A5A" w:rsidP="0021105B">
      <w:pPr>
        <w:tabs>
          <w:tab w:val="left" w:leader="dot" w:pos="9120"/>
        </w:tabs>
        <w:spacing w:line="480" w:lineRule="auto"/>
        <w:ind w:leftChars="-108" w:left="1" w:hangingChars="59" w:hanging="260"/>
        <w:jc w:val="center"/>
        <w:rPr>
          <w:rFonts w:ascii="標楷體" w:eastAsia="標楷體" w:hAnsi="標楷體" w:cs="Arial"/>
          <w:color w:val="000000" w:themeColor="text1"/>
          <w:sz w:val="44"/>
          <w:szCs w:val="44"/>
        </w:rPr>
      </w:pPr>
    </w:p>
    <w:p w14:paraId="3E4BDD70" w14:textId="77777777" w:rsidR="00C716E8" w:rsidRPr="00596154" w:rsidRDefault="00C716E8" w:rsidP="0021105B">
      <w:pPr>
        <w:tabs>
          <w:tab w:val="left" w:leader="dot" w:pos="9120"/>
        </w:tabs>
        <w:spacing w:line="0" w:lineRule="atLeast"/>
        <w:ind w:leftChars="-108" w:left="307" w:hangingChars="59" w:hanging="566"/>
        <w:jc w:val="center"/>
        <w:rPr>
          <w:rFonts w:ascii="標楷體" w:eastAsia="標楷體" w:hAnsi="標楷體" w:cs="Arial"/>
          <w:color w:val="000000" w:themeColor="text1"/>
          <w:sz w:val="96"/>
          <w:szCs w:val="44"/>
        </w:rPr>
      </w:pPr>
      <w:r w:rsidRPr="00596154">
        <w:rPr>
          <w:rFonts w:ascii="標楷體" w:eastAsia="標楷體" w:hAnsi="標楷體" w:cs="Arial" w:hint="eastAsia"/>
          <w:color w:val="000000" w:themeColor="text1"/>
          <w:sz w:val="96"/>
          <w:szCs w:val="44"/>
        </w:rPr>
        <w:t>學員服務手冊</w:t>
      </w:r>
    </w:p>
    <w:p w14:paraId="7F7AE6E1" w14:textId="77777777" w:rsidR="00481A5A" w:rsidRPr="00596154" w:rsidRDefault="00481A5A" w:rsidP="00AA221B">
      <w:pPr>
        <w:tabs>
          <w:tab w:val="left" w:leader="dot" w:pos="9120"/>
        </w:tabs>
        <w:spacing w:line="480" w:lineRule="auto"/>
        <w:rPr>
          <w:rFonts w:ascii="標楷體" w:eastAsia="標楷體" w:hAnsi="標楷體" w:cs="Arial"/>
          <w:color w:val="000000" w:themeColor="text1"/>
          <w:sz w:val="44"/>
          <w:szCs w:val="44"/>
        </w:rPr>
      </w:pPr>
    </w:p>
    <w:p w14:paraId="28F833BC" w14:textId="77777777" w:rsidR="00481A5A" w:rsidRPr="00596154" w:rsidRDefault="00481A5A" w:rsidP="0021105B">
      <w:pPr>
        <w:tabs>
          <w:tab w:val="left" w:leader="dot" w:pos="9120"/>
        </w:tabs>
        <w:spacing w:line="480" w:lineRule="auto"/>
        <w:ind w:leftChars="-108" w:left="1" w:hangingChars="59" w:hanging="260"/>
        <w:rPr>
          <w:rFonts w:ascii="標楷體" w:eastAsia="標楷體" w:hAnsi="標楷體" w:cs="Arial"/>
          <w:color w:val="000000" w:themeColor="text1"/>
          <w:sz w:val="44"/>
          <w:szCs w:val="44"/>
        </w:rPr>
      </w:pPr>
    </w:p>
    <w:p w14:paraId="54E57FA6" w14:textId="77777777" w:rsidR="00481A5A" w:rsidRPr="00596154" w:rsidRDefault="00481A5A" w:rsidP="0021105B">
      <w:pPr>
        <w:tabs>
          <w:tab w:val="left" w:leader="dot" w:pos="9120"/>
        </w:tabs>
        <w:spacing w:line="480" w:lineRule="auto"/>
        <w:ind w:leftChars="-108" w:left="1" w:hangingChars="59" w:hanging="260"/>
        <w:rPr>
          <w:rFonts w:ascii="標楷體" w:eastAsia="標楷體" w:hAnsi="標楷體" w:cs="Arial"/>
          <w:color w:val="000000" w:themeColor="text1"/>
          <w:sz w:val="44"/>
          <w:szCs w:val="44"/>
        </w:rPr>
      </w:pPr>
    </w:p>
    <w:p w14:paraId="035EE0AB" w14:textId="77777777" w:rsidR="00481A5A" w:rsidRPr="00596154" w:rsidRDefault="00481A5A" w:rsidP="0021105B">
      <w:pPr>
        <w:tabs>
          <w:tab w:val="left" w:leader="dot" w:pos="9120"/>
        </w:tabs>
        <w:spacing w:line="480" w:lineRule="auto"/>
        <w:ind w:leftChars="-108" w:left="1" w:hangingChars="59" w:hanging="260"/>
        <w:rPr>
          <w:rFonts w:ascii="標楷體" w:eastAsia="標楷體" w:hAnsi="標楷體" w:cs="Arial"/>
          <w:color w:val="000000" w:themeColor="text1"/>
          <w:sz w:val="44"/>
          <w:szCs w:val="44"/>
        </w:rPr>
      </w:pPr>
    </w:p>
    <w:p w14:paraId="69DDC008" w14:textId="77777777" w:rsidR="00C716E8" w:rsidRPr="00596154" w:rsidRDefault="00C716E8" w:rsidP="00281236">
      <w:pPr>
        <w:tabs>
          <w:tab w:val="left" w:leader="dot" w:pos="9120"/>
        </w:tabs>
        <w:spacing w:line="480" w:lineRule="auto"/>
        <w:ind w:leftChars="-108" w:left="-70" w:hangingChars="59" w:hanging="189"/>
        <w:rPr>
          <w:rFonts w:ascii="標楷體" w:eastAsia="標楷體" w:hAnsi="標楷體"/>
          <w:snapToGrid w:val="0"/>
          <w:color w:val="000000" w:themeColor="text1"/>
          <w:sz w:val="32"/>
        </w:rPr>
      </w:pPr>
      <w:r w:rsidRPr="00596154">
        <w:rPr>
          <w:rFonts w:ascii="標楷體" w:eastAsia="標楷體" w:hAnsi="標楷體" w:hint="eastAsia"/>
          <w:snapToGrid w:val="0"/>
          <w:color w:val="000000" w:themeColor="text1"/>
          <w:sz w:val="32"/>
        </w:rPr>
        <w:t>督導單位</w:t>
      </w:r>
      <w:r w:rsidR="00481A5A" w:rsidRPr="00596154">
        <w:rPr>
          <w:rFonts w:ascii="標楷體" w:eastAsia="標楷體" w:hAnsi="標楷體" w:hint="eastAsia"/>
          <w:snapToGrid w:val="0"/>
          <w:color w:val="000000" w:themeColor="text1"/>
          <w:sz w:val="32"/>
        </w:rPr>
        <w:t>：</w:t>
      </w:r>
      <w:r w:rsidRPr="00596154">
        <w:rPr>
          <w:rFonts w:ascii="標楷體" w:eastAsia="標楷體" w:hAnsi="標楷體" w:hint="eastAsia"/>
          <w:snapToGrid w:val="0"/>
          <w:color w:val="000000" w:themeColor="text1"/>
          <w:sz w:val="32"/>
        </w:rPr>
        <w:t>勞動部勞動力發展署</w:t>
      </w:r>
    </w:p>
    <w:p w14:paraId="7B1CF0C8" w14:textId="77777777" w:rsidR="00C716E8" w:rsidRPr="00596154" w:rsidRDefault="00C716E8" w:rsidP="00281236">
      <w:pPr>
        <w:tabs>
          <w:tab w:val="left" w:leader="dot" w:pos="9120"/>
        </w:tabs>
        <w:spacing w:line="480" w:lineRule="auto"/>
        <w:ind w:leftChars="-108" w:left="-70" w:hangingChars="59" w:hanging="189"/>
        <w:rPr>
          <w:rFonts w:ascii="標楷體" w:eastAsia="標楷體" w:hAnsi="標楷體"/>
          <w:snapToGrid w:val="0"/>
          <w:color w:val="000000" w:themeColor="text1"/>
          <w:sz w:val="32"/>
        </w:rPr>
      </w:pPr>
      <w:r w:rsidRPr="00596154">
        <w:rPr>
          <w:rFonts w:ascii="標楷體" w:eastAsia="標楷體" w:hAnsi="標楷體" w:hint="eastAsia"/>
          <w:snapToGrid w:val="0"/>
          <w:color w:val="000000" w:themeColor="text1"/>
          <w:sz w:val="32"/>
        </w:rPr>
        <w:t>主辦單位</w:t>
      </w:r>
      <w:r w:rsidR="00481A5A" w:rsidRPr="00596154">
        <w:rPr>
          <w:rFonts w:ascii="標楷體" w:eastAsia="標楷體" w:hAnsi="標楷體" w:hint="eastAsia"/>
          <w:snapToGrid w:val="0"/>
          <w:color w:val="000000" w:themeColor="text1"/>
          <w:sz w:val="32"/>
        </w:rPr>
        <w:t>：</w:t>
      </w:r>
      <w:r w:rsidRPr="00596154">
        <w:rPr>
          <w:rFonts w:ascii="標楷體" w:eastAsia="標楷體" w:hAnsi="標楷體" w:hint="eastAsia"/>
          <w:snapToGrid w:val="0"/>
          <w:color w:val="000000" w:themeColor="text1"/>
          <w:sz w:val="32"/>
        </w:rPr>
        <w:t>新北市政府職業訓練中心</w:t>
      </w:r>
    </w:p>
    <w:p w14:paraId="204E2EDB" w14:textId="77777777" w:rsidR="00481A5A" w:rsidRPr="00596154" w:rsidRDefault="00481A5A" w:rsidP="00281236">
      <w:pPr>
        <w:tabs>
          <w:tab w:val="left" w:leader="dot" w:pos="9120"/>
        </w:tabs>
        <w:spacing w:line="480" w:lineRule="auto"/>
        <w:ind w:leftChars="-108" w:left="-70" w:hangingChars="59" w:hanging="189"/>
        <w:rPr>
          <w:rFonts w:ascii="標楷體" w:eastAsia="標楷體" w:hAnsi="標楷體"/>
          <w:snapToGrid w:val="0"/>
          <w:color w:val="000000" w:themeColor="text1"/>
          <w:spacing w:val="20"/>
          <w:sz w:val="32"/>
        </w:rPr>
      </w:pPr>
      <w:r w:rsidRPr="00596154">
        <w:rPr>
          <w:rFonts w:ascii="標楷體" w:eastAsia="標楷體" w:hAnsi="標楷體" w:hint="eastAsia"/>
          <w:snapToGrid w:val="0"/>
          <w:color w:val="000000" w:themeColor="text1"/>
          <w:sz w:val="32"/>
        </w:rPr>
        <w:t>訓練單位：</w:t>
      </w:r>
      <w:r w:rsidRPr="00596154">
        <w:rPr>
          <w:rFonts w:ascii="標楷體" w:eastAsia="標楷體" w:hAnsi="標楷體" w:hint="eastAsia"/>
          <w:snapToGrid w:val="0"/>
          <w:color w:val="000000" w:themeColor="text1"/>
          <w:spacing w:val="20"/>
          <w:sz w:val="32"/>
        </w:rPr>
        <w:t>○○○○○○</w:t>
      </w:r>
    </w:p>
    <w:p w14:paraId="72684752" w14:textId="77777777" w:rsidR="00481A5A" w:rsidRPr="00596154" w:rsidRDefault="00481A5A" w:rsidP="00281236">
      <w:pPr>
        <w:tabs>
          <w:tab w:val="left" w:leader="dot" w:pos="9120"/>
        </w:tabs>
        <w:spacing w:line="480" w:lineRule="auto"/>
        <w:ind w:leftChars="-108" w:left="-70" w:hangingChars="59" w:hanging="189"/>
        <w:rPr>
          <w:rFonts w:ascii="標楷體" w:eastAsia="標楷體" w:hAnsi="標楷體"/>
          <w:snapToGrid w:val="0"/>
          <w:color w:val="000000" w:themeColor="text1"/>
          <w:sz w:val="32"/>
        </w:rPr>
      </w:pPr>
      <w:r w:rsidRPr="00596154">
        <w:rPr>
          <w:rFonts w:ascii="標楷體" w:eastAsia="標楷體" w:hAnsi="標楷體" w:hint="eastAsia"/>
          <w:snapToGrid w:val="0"/>
          <w:color w:val="000000" w:themeColor="text1"/>
          <w:sz w:val="32"/>
        </w:rPr>
        <w:t>課程名稱：</w:t>
      </w:r>
      <w:r w:rsidRPr="00596154">
        <w:rPr>
          <w:rFonts w:ascii="標楷體" w:eastAsia="標楷體" w:hAnsi="標楷體" w:hint="eastAsia"/>
          <w:snapToGrid w:val="0"/>
          <w:color w:val="000000" w:themeColor="text1"/>
          <w:spacing w:val="20"/>
          <w:sz w:val="32"/>
        </w:rPr>
        <w:t>○○○○○○</w:t>
      </w:r>
    </w:p>
    <w:p w14:paraId="258504BC" w14:textId="77777777" w:rsidR="00481A5A" w:rsidRPr="00596154" w:rsidRDefault="00481A5A" w:rsidP="00281236">
      <w:pPr>
        <w:tabs>
          <w:tab w:val="left" w:leader="dot" w:pos="9120"/>
        </w:tabs>
        <w:spacing w:line="480" w:lineRule="auto"/>
        <w:ind w:leftChars="-108" w:left="-70" w:hangingChars="59" w:hanging="189"/>
        <w:rPr>
          <w:rFonts w:ascii="標楷體" w:eastAsia="標楷體" w:hAnsi="標楷體"/>
          <w:snapToGrid w:val="0"/>
          <w:color w:val="000000" w:themeColor="text1"/>
          <w:sz w:val="32"/>
        </w:rPr>
      </w:pPr>
      <w:r w:rsidRPr="00596154">
        <w:rPr>
          <w:rFonts w:ascii="標楷體" w:eastAsia="標楷體" w:hAnsi="標楷體" w:hint="eastAsia"/>
          <w:snapToGrid w:val="0"/>
          <w:color w:val="000000" w:themeColor="text1"/>
          <w:sz w:val="32"/>
        </w:rPr>
        <w:t>訓練起訖日：○○○年○○月○○日~○○○年○○月○○日</w:t>
      </w:r>
    </w:p>
    <w:p w14:paraId="7B136228" w14:textId="77777777" w:rsidR="0021105B" w:rsidRPr="00596154" w:rsidRDefault="0021105B" w:rsidP="0021105B">
      <w:pPr>
        <w:tabs>
          <w:tab w:val="left" w:leader="dot" w:pos="9120"/>
        </w:tabs>
        <w:spacing w:line="480" w:lineRule="auto"/>
        <w:ind w:leftChars="-108" w:left="-70" w:hangingChars="59" w:hanging="189"/>
        <w:rPr>
          <w:rFonts w:ascii="標楷體" w:eastAsia="標楷體" w:hAnsi="標楷體"/>
          <w:snapToGrid w:val="0"/>
          <w:color w:val="000000" w:themeColor="text1"/>
          <w:sz w:val="32"/>
        </w:rPr>
      </w:pPr>
    </w:p>
    <w:p w14:paraId="31A98BC6" w14:textId="77777777" w:rsidR="0021105B" w:rsidRPr="00596154" w:rsidRDefault="0021105B" w:rsidP="0021105B">
      <w:pPr>
        <w:tabs>
          <w:tab w:val="left" w:leader="dot" w:pos="9120"/>
        </w:tabs>
        <w:spacing w:line="480" w:lineRule="auto"/>
        <w:ind w:leftChars="-108" w:left="-70" w:hangingChars="59" w:hanging="189"/>
        <w:rPr>
          <w:rFonts w:ascii="標楷體" w:eastAsia="標楷體" w:hAnsi="標楷體"/>
          <w:snapToGrid w:val="0"/>
          <w:color w:val="000000" w:themeColor="text1"/>
          <w:sz w:val="32"/>
        </w:rPr>
      </w:pPr>
    </w:p>
    <w:p w14:paraId="5063EC7E" w14:textId="77777777" w:rsidR="00C716E8" w:rsidRPr="00596154" w:rsidRDefault="00481A5A" w:rsidP="0021105B">
      <w:pPr>
        <w:tabs>
          <w:tab w:val="left" w:leader="dot" w:pos="9120"/>
        </w:tabs>
        <w:spacing w:line="0" w:lineRule="atLeast"/>
        <w:ind w:leftChars="-108" w:left="-47" w:hangingChars="59" w:hanging="212"/>
        <w:jc w:val="center"/>
        <w:rPr>
          <w:rFonts w:ascii="標楷體" w:eastAsia="標楷體" w:hAnsi="標楷體" w:cs="Arial"/>
          <w:color w:val="000000" w:themeColor="text1"/>
          <w:sz w:val="44"/>
          <w:szCs w:val="44"/>
        </w:rPr>
      </w:pPr>
      <w:r w:rsidRPr="00596154">
        <w:rPr>
          <w:rFonts w:ascii="標楷體" w:eastAsia="標楷體" w:hAnsi="標楷體" w:hint="eastAsia"/>
          <w:snapToGrid w:val="0"/>
          <w:color w:val="000000" w:themeColor="text1"/>
          <w:spacing w:val="20"/>
          <w:sz w:val="32"/>
        </w:rPr>
        <w:t>○○○</w:t>
      </w:r>
      <w:r w:rsidR="00C716E8" w:rsidRPr="00596154">
        <w:rPr>
          <w:rFonts w:ascii="標楷體" w:eastAsia="標楷體" w:hAnsi="標楷體" w:hint="eastAsia"/>
          <w:snapToGrid w:val="0"/>
          <w:color w:val="000000" w:themeColor="text1"/>
          <w:spacing w:val="20"/>
          <w:sz w:val="32"/>
        </w:rPr>
        <w:t>年</w:t>
      </w:r>
      <w:r w:rsidRPr="00596154">
        <w:rPr>
          <w:rFonts w:ascii="標楷體" w:eastAsia="標楷體" w:hAnsi="標楷體" w:hint="eastAsia"/>
          <w:snapToGrid w:val="0"/>
          <w:color w:val="000000" w:themeColor="text1"/>
          <w:spacing w:val="20"/>
          <w:sz w:val="32"/>
        </w:rPr>
        <w:t>○○</w:t>
      </w:r>
      <w:r w:rsidR="00C716E8" w:rsidRPr="00596154">
        <w:rPr>
          <w:rFonts w:ascii="標楷體" w:eastAsia="標楷體" w:hAnsi="標楷體" w:hint="eastAsia"/>
          <w:snapToGrid w:val="0"/>
          <w:color w:val="000000" w:themeColor="text1"/>
          <w:spacing w:val="20"/>
          <w:sz w:val="32"/>
        </w:rPr>
        <w:t>月</w:t>
      </w:r>
      <w:r w:rsidRPr="00596154">
        <w:rPr>
          <w:rFonts w:ascii="標楷體" w:eastAsia="標楷體" w:hAnsi="標楷體" w:hint="eastAsia"/>
          <w:snapToGrid w:val="0"/>
          <w:color w:val="000000" w:themeColor="text1"/>
          <w:spacing w:val="20"/>
          <w:sz w:val="32"/>
        </w:rPr>
        <w:t>○○</w:t>
      </w:r>
      <w:r w:rsidR="00C716E8" w:rsidRPr="00596154">
        <w:rPr>
          <w:rFonts w:ascii="標楷體" w:eastAsia="標楷體" w:hAnsi="標楷體" w:hint="eastAsia"/>
          <w:snapToGrid w:val="0"/>
          <w:color w:val="000000" w:themeColor="text1"/>
          <w:spacing w:val="20"/>
          <w:sz w:val="32"/>
        </w:rPr>
        <w:t>日</w:t>
      </w:r>
      <w:r w:rsidR="00C716E8" w:rsidRPr="00596154">
        <w:rPr>
          <w:rFonts w:ascii="標楷體" w:eastAsia="標楷體" w:hAnsi="標楷體" w:cs="Arial"/>
          <w:color w:val="000000" w:themeColor="text1"/>
          <w:sz w:val="44"/>
          <w:szCs w:val="44"/>
        </w:rPr>
        <w:br w:type="page"/>
      </w:r>
      <w:r w:rsidR="00C716E8" w:rsidRPr="00596154">
        <w:rPr>
          <w:rFonts w:ascii="標楷體" w:eastAsia="標楷體" w:hAnsi="標楷體" w:cs="Arial"/>
          <w:color w:val="000000" w:themeColor="text1"/>
          <w:sz w:val="44"/>
          <w:szCs w:val="44"/>
        </w:rPr>
        <w:lastRenderedPageBreak/>
        <w:t>目     錄</w:t>
      </w:r>
    </w:p>
    <w:p w14:paraId="24747524" w14:textId="4B6E1FBB" w:rsidR="003F0DA6" w:rsidRPr="00596154" w:rsidRDefault="00C716E8" w:rsidP="001624B5">
      <w:pPr>
        <w:pStyle w:val="12"/>
        <w:rPr>
          <w:rFonts w:cstheme="minorBidi"/>
          <w:noProof/>
          <w:sz w:val="24"/>
          <w:szCs w:val="22"/>
        </w:rPr>
      </w:pPr>
      <w:r w:rsidRPr="00596154">
        <w:rPr>
          <w:rFonts w:cs="Arial"/>
          <w:sz w:val="28"/>
          <w:szCs w:val="28"/>
        </w:rPr>
        <w:fldChar w:fldCharType="begin"/>
      </w:r>
      <w:r w:rsidRPr="00596154">
        <w:rPr>
          <w:rFonts w:cs="Arial"/>
        </w:rPr>
        <w:instrText xml:space="preserve"> </w:instrText>
      </w:r>
      <w:r w:rsidRPr="00596154">
        <w:rPr>
          <w:rFonts w:cs="Arial" w:hint="eastAsia"/>
        </w:rPr>
        <w:instrText>TOC \o "1-3" \h \z \u</w:instrText>
      </w:r>
      <w:r w:rsidRPr="00596154">
        <w:rPr>
          <w:rFonts w:cs="Arial"/>
        </w:rPr>
        <w:instrText xml:space="preserve"> </w:instrText>
      </w:r>
      <w:r w:rsidRPr="00596154">
        <w:rPr>
          <w:rFonts w:cs="Arial"/>
          <w:sz w:val="28"/>
          <w:szCs w:val="28"/>
        </w:rPr>
        <w:fldChar w:fldCharType="separate"/>
      </w:r>
      <w:hyperlink w:anchor="_Toc18930987" w:history="1">
        <w:r w:rsidR="003F0DA6" w:rsidRPr="00596154">
          <w:rPr>
            <w:rStyle w:val="a7"/>
            <w:rFonts w:hint="eastAsia"/>
            <w:color w:val="000000" w:themeColor="text1"/>
          </w:rPr>
          <w:t>壹、 辦理單位分工與責任</w:t>
        </w:r>
        <w:r w:rsidR="003F0DA6" w:rsidRPr="00596154">
          <w:rPr>
            <w:noProof/>
            <w:webHidden/>
          </w:rPr>
          <w:tab/>
        </w:r>
        <w:r w:rsidR="003F0DA6" w:rsidRPr="00596154">
          <w:rPr>
            <w:noProof/>
            <w:webHidden/>
          </w:rPr>
          <w:fldChar w:fldCharType="begin"/>
        </w:r>
        <w:r w:rsidR="003F0DA6" w:rsidRPr="00596154">
          <w:rPr>
            <w:noProof/>
            <w:webHidden/>
          </w:rPr>
          <w:instrText xml:space="preserve"> PAGEREF _Toc18930987 \h </w:instrText>
        </w:r>
        <w:r w:rsidR="003F0DA6" w:rsidRPr="00596154">
          <w:rPr>
            <w:noProof/>
            <w:webHidden/>
          </w:rPr>
        </w:r>
        <w:r w:rsidR="003F0DA6" w:rsidRPr="00596154">
          <w:rPr>
            <w:noProof/>
            <w:webHidden/>
          </w:rPr>
          <w:fldChar w:fldCharType="separate"/>
        </w:r>
        <w:r w:rsidR="00895C66">
          <w:rPr>
            <w:noProof/>
            <w:webHidden/>
          </w:rPr>
          <w:t>2</w:t>
        </w:r>
        <w:r w:rsidR="003F0DA6" w:rsidRPr="00596154">
          <w:rPr>
            <w:noProof/>
            <w:webHidden/>
          </w:rPr>
          <w:fldChar w:fldCharType="end"/>
        </w:r>
      </w:hyperlink>
    </w:p>
    <w:p w14:paraId="22BEB7FA" w14:textId="3EFED2FE" w:rsidR="003F0DA6" w:rsidRPr="00596154" w:rsidRDefault="00000000" w:rsidP="00895C66">
      <w:pPr>
        <w:pStyle w:val="31"/>
        <w:rPr>
          <w:rFonts w:cstheme="minorBidi"/>
          <w:noProof/>
          <w:szCs w:val="22"/>
        </w:rPr>
      </w:pPr>
      <w:hyperlink w:anchor="_Toc18930988" w:history="1">
        <w:r w:rsidR="003F0DA6" w:rsidRPr="00596154">
          <w:rPr>
            <w:rStyle w:val="a7"/>
            <w:rFonts w:hint="eastAsia"/>
            <w:color w:val="000000" w:themeColor="text1"/>
          </w:rPr>
          <w:t>一、 督導單位</w:t>
        </w:r>
        <w:r w:rsidR="003F0DA6" w:rsidRPr="00596154">
          <w:rPr>
            <w:noProof/>
            <w:webHidden/>
          </w:rPr>
          <w:tab/>
        </w:r>
        <w:r w:rsidR="003F0DA6" w:rsidRPr="00596154">
          <w:rPr>
            <w:noProof/>
            <w:webHidden/>
          </w:rPr>
          <w:fldChar w:fldCharType="begin"/>
        </w:r>
        <w:r w:rsidR="003F0DA6" w:rsidRPr="00596154">
          <w:rPr>
            <w:noProof/>
            <w:webHidden/>
          </w:rPr>
          <w:instrText xml:space="preserve"> PAGEREF _Toc18930988 \h </w:instrText>
        </w:r>
        <w:r w:rsidR="003F0DA6" w:rsidRPr="00596154">
          <w:rPr>
            <w:noProof/>
            <w:webHidden/>
          </w:rPr>
        </w:r>
        <w:r w:rsidR="003F0DA6" w:rsidRPr="00596154">
          <w:rPr>
            <w:noProof/>
            <w:webHidden/>
          </w:rPr>
          <w:fldChar w:fldCharType="separate"/>
        </w:r>
        <w:r w:rsidR="00895C66">
          <w:rPr>
            <w:noProof/>
            <w:webHidden/>
          </w:rPr>
          <w:t>2</w:t>
        </w:r>
        <w:r w:rsidR="003F0DA6" w:rsidRPr="00596154">
          <w:rPr>
            <w:noProof/>
            <w:webHidden/>
          </w:rPr>
          <w:fldChar w:fldCharType="end"/>
        </w:r>
      </w:hyperlink>
    </w:p>
    <w:p w14:paraId="09A4B9C1" w14:textId="4DB72D3F" w:rsidR="003F0DA6" w:rsidRPr="00596154" w:rsidRDefault="00000000" w:rsidP="00895C66">
      <w:pPr>
        <w:pStyle w:val="31"/>
        <w:rPr>
          <w:rFonts w:cstheme="minorBidi"/>
          <w:noProof/>
          <w:szCs w:val="22"/>
        </w:rPr>
      </w:pPr>
      <w:hyperlink w:anchor="_Toc18930989" w:history="1">
        <w:r w:rsidR="003F0DA6" w:rsidRPr="00596154">
          <w:rPr>
            <w:rStyle w:val="a7"/>
            <w:rFonts w:hint="eastAsia"/>
            <w:color w:val="000000" w:themeColor="text1"/>
          </w:rPr>
          <w:t>二、 主辦單位</w:t>
        </w:r>
        <w:r w:rsidR="003F0DA6" w:rsidRPr="00596154">
          <w:rPr>
            <w:noProof/>
            <w:webHidden/>
          </w:rPr>
          <w:tab/>
        </w:r>
        <w:r w:rsidR="003F0DA6" w:rsidRPr="00596154">
          <w:rPr>
            <w:noProof/>
            <w:webHidden/>
          </w:rPr>
          <w:fldChar w:fldCharType="begin"/>
        </w:r>
        <w:r w:rsidR="003F0DA6" w:rsidRPr="00596154">
          <w:rPr>
            <w:noProof/>
            <w:webHidden/>
          </w:rPr>
          <w:instrText xml:space="preserve"> PAGEREF _Toc18930989 \h </w:instrText>
        </w:r>
        <w:r w:rsidR="003F0DA6" w:rsidRPr="00596154">
          <w:rPr>
            <w:noProof/>
            <w:webHidden/>
          </w:rPr>
        </w:r>
        <w:r w:rsidR="003F0DA6" w:rsidRPr="00596154">
          <w:rPr>
            <w:noProof/>
            <w:webHidden/>
          </w:rPr>
          <w:fldChar w:fldCharType="separate"/>
        </w:r>
        <w:r w:rsidR="00895C66">
          <w:rPr>
            <w:noProof/>
            <w:webHidden/>
          </w:rPr>
          <w:t>2</w:t>
        </w:r>
        <w:r w:rsidR="003F0DA6" w:rsidRPr="00596154">
          <w:rPr>
            <w:noProof/>
            <w:webHidden/>
          </w:rPr>
          <w:fldChar w:fldCharType="end"/>
        </w:r>
      </w:hyperlink>
    </w:p>
    <w:p w14:paraId="0F76E2FB" w14:textId="13F5B781" w:rsidR="003F0DA6" w:rsidRPr="00596154" w:rsidRDefault="00000000" w:rsidP="00895C66">
      <w:pPr>
        <w:pStyle w:val="31"/>
        <w:rPr>
          <w:rFonts w:cstheme="minorBidi"/>
          <w:noProof/>
          <w:szCs w:val="22"/>
        </w:rPr>
      </w:pPr>
      <w:hyperlink w:anchor="_Toc18930990" w:history="1">
        <w:r w:rsidR="003F0DA6" w:rsidRPr="00596154">
          <w:rPr>
            <w:rStyle w:val="a7"/>
            <w:rFonts w:hint="eastAsia"/>
            <w:color w:val="000000" w:themeColor="text1"/>
          </w:rPr>
          <w:t>三、 訓練單位</w:t>
        </w:r>
        <w:r w:rsidR="003F0DA6" w:rsidRPr="00596154">
          <w:rPr>
            <w:noProof/>
            <w:webHidden/>
          </w:rPr>
          <w:tab/>
        </w:r>
        <w:r w:rsidR="003F0DA6" w:rsidRPr="00596154">
          <w:rPr>
            <w:noProof/>
            <w:webHidden/>
          </w:rPr>
          <w:fldChar w:fldCharType="begin"/>
        </w:r>
        <w:r w:rsidR="003F0DA6" w:rsidRPr="00596154">
          <w:rPr>
            <w:noProof/>
            <w:webHidden/>
          </w:rPr>
          <w:instrText xml:space="preserve"> PAGEREF _Toc18930990 \h </w:instrText>
        </w:r>
        <w:r w:rsidR="003F0DA6" w:rsidRPr="00596154">
          <w:rPr>
            <w:noProof/>
            <w:webHidden/>
          </w:rPr>
        </w:r>
        <w:r w:rsidR="003F0DA6" w:rsidRPr="00596154">
          <w:rPr>
            <w:noProof/>
            <w:webHidden/>
          </w:rPr>
          <w:fldChar w:fldCharType="separate"/>
        </w:r>
        <w:r w:rsidR="00895C66">
          <w:rPr>
            <w:noProof/>
            <w:webHidden/>
          </w:rPr>
          <w:t>2</w:t>
        </w:r>
        <w:r w:rsidR="003F0DA6" w:rsidRPr="00596154">
          <w:rPr>
            <w:noProof/>
            <w:webHidden/>
          </w:rPr>
          <w:fldChar w:fldCharType="end"/>
        </w:r>
      </w:hyperlink>
    </w:p>
    <w:p w14:paraId="5EEE5DB2" w14:textId="57C5C64E" w:rsidR="003F0DA6" w:rsidRPr="00596154" w:rsidRDefault="00000000" w:rsidP="006D6991">
      <w:pPr>
        <w:pStyle w:val="21"/>
        <w:snapToGrid/>
        <w:spacing w:line="240" w:lineRule="auto"/>
        <w:rPr>
          <w:rFonts w:cstheme="minorBidi"/>
          <w:b w:val="0"/>
          <w:noProof/>
          <w:color w:val="000000" w:themeColor="text1"/>
          <w:kern w:val="2"/>
          <w:sz w:val="24"/>
          <w:szCs w:val="22"/>
        </w:rPr>
      </w:pPr>
      <w:hyperlink w:anchor="_Toc18930991" w:history="1">
        <w:r w:rsidR="003F0DA6" w:rsidRPr="00596154">
          <w:rPr>
            <w:rStyle w:val="a7"/>
            <w:rFonts w:hint="eastAsia"/>
            <w:color w:val="000000" w:themeColor="text1"/>
          </w:rPr>
          <w:t>貳、 學員權利義務及出缺勤管理</w:t>
        </w:r>
        <w:r w:rsidR="003F0DA6" w:rsidRPr="00596154">
          <w:rPr>
            <w:noProof/>
            <w:webHidden/>
            <w:color w:val="000000" w:themeColor="text1"/>
          </w:rPr>
          <w:tab/>
        </w:r>
        <w:r w:rsidR="003F0DA6" w:rsidRPr="00596154">
          <w:rPr>
            <w:noProof/>
            <w:webHidden/>
            <w:color w:val="000000" w:themeColor="text1"/>
          </w:rPr>
          <w:fldChar w:fldCharType="begin"/>
        </w:r>
        <w:r w:rsidR="003F0DA6" w:rsidRPr="00596154">
          <w:rPr>
            <w:noProof/>
            <w:webHidden/>
            <w:color w:val="000000" w:themeColor="text1"/>
          </w:rPr>
          <w:instrText xml:space="preserve"> PAGEREF _Toc18930991 \h </w:instrText>
        </w:r>
        <w:r w:rsidR="003F0DA6" w:rsidRPr="00596154">
          <w:rPr>
            <w:noProof/>
            <w:webHidden/>
            <w:color w:val="000000" w:themeColor="text1"/>
          </w:rPr>
        </w:r>
        <w:r w:rsidR="003F0DA6" w:rsidRPr="00596154">
          <w:rPr>
            <w:noProof/>
            <w:webHidden/>
            <w:color w:val="000000" w:themeColor="text1"/>
          </w:rPr>
          <w:fldChar w:fldCharType="separate"/>
        </w:r>
        <w:r w:rsidR="00895C66">
          <w:rPr>
            <w:noProof/>
            <w:webHidden/>
            <w:color w:val="000000" w:themeColor="text1"/>
          </w:rPr>
          <w:t>2</w:t>
        </w:r>
        <w:r w:rsidR="003F0DA6" w:rsidRPr="00596154">
          <w:rPr>
            <w:noProof/>
            <w:webHidden/>
            <w:color w:val="000000" w:themeColor="text1"/>
          </w:rPr>
          <w:fldChar w:fldCharType="end"/>
        </w:r>
      </w:hyperlink>
    </w:p>
    <w:p w14:paraId="798D5D70" w14:textId="419C493D" w:rsidR="003F0DA6" w:rsidRPr="00596154" w:rsidRDefault="00000000" w:rsidP="00895C66">
      <w:pPr>
        <w:pStyle w:val="31"/>
        <w:rPr>
          <w:rFonts w:cstheme="minorBidi"/>
          <w:noProof/>
          <w:szCs w:val="22"/>
        </w:rPr>
      </w:pPr>
      <w:hyperlink w:anchor="_Toc18930992" w:history="1">
        <w:r w:rsidR="003F0DA6" w:rsidRPr="00596154">
          <w:rPr>
            <w:rStyle w:val="a7"/>
            <w:rFonts w:hint="eastAsia"/>
            <w:color w:val="000000" w:themeColor="text1"/>
          </w:rPr>
          <w:t>一、 學員權利</w:t>
        </w:r>
        <w:r w:rsidR="003F0DA6" w:rsidRPr="00596154">
          <w:rPr>
            <w:noProof/>
            <w:webHidden/>
          </w:rPr>
          <w:tab/>
        </w:r>
        <w:r w:rsidR="003F0DA6" w:rsidRPr="00596154">
          <w:rPr>
            <w:noProof/>
            <w:webHidden/>
          </w:rPr>
          <w:fldChar w:fldCharType="begin"/>
        </w:r>
        <w:r w:rsidR="003F0DA6" w:rsidRPr="00596154">
          <w:rPr>
            <w:noProof/>
            <w:webHidden/>
          </w:rPr>
          <w:instrText xml:space="preserve"> PAGEREF _Toc18930992 \h </w:instrText>
        </w:r>
        <w:r w:rsidR="003F0DA6" w:rsidRPr="00596154">
          <w:rPr>
            <w:noProof/>
            <w:webHidden/>
          </w:rPr>
        </w:r>
        <w:r w:rsidR="003F0DA6" w:rsidRPr="00596154">
          <w:rPr>
            <w:noProof/>
            <w:webHidden/>
          </w:rPr>
          <w:fldChar w:fldCharType="separate"/>
        </w:r>
        <w:r w:rsidR="00895C66">
          <w:rPr>
            <w:noProof/>
            <w:webHidden/>
          </w:rPr>
          <w:t>2</w:t>
        </w:r>
        <w:r w:rsidR="003F0DA6" w:rsidRPr="00596154">
          <w:rPr>
            <w:noProof/>
            <w:webHidden/>
          </w:rPr>
          <w:fldChar w:fldCharType="end"/>
        </w:r>
      </w:hyperlink>
    </w:p>
    <w:p w14:paraId="3F46817B" w14:textId="14C54CBE" w:rsidR="003F0DA6" w:rsidRPr="00596154" w:rsidRDefault="00000000" w:rsidP="00895C66">
      <w:pPr>
        <w:pStyle w:val="31"/>
        <w:rPr>
          <w:rFonts w:cstheme="minorBidi"/>
          <w:noProof/>
          <w:szCs w:val="22"/>
        </w:rPr>
      </w:pPr>
      <w:hyperlink w:anchor="_Toc18930993" w:history="1">
        <w:r w:rsidR="003F0DA6" w:rsidRPr="00596154">
          <w:rPr>
            <w:rStyle w:val="a7"/>
            <w:rFonts w:hint="eastAsia"/>
            <w:color w:val="000000" w:themeColor="text1"/>
          </w:rPr>
          <w:t>二、 學員義務</w:t>
        </w:r>
        <w:r w:rsidR="003F0DA6" w:rsidRPr="00596154">
          <w:rPr>
            <w:noProof/>
            <w:webHidden/>
          </w:rPr>
          <w:tab/>
        </w:r>
        <w:r w:rsidR="003F0DA6" w:rsidRPr="00596154">
          <w:rPr>
            <w:noProof/>
            <w:webHidden/>
          </w:rPr>
          <w:fldChar w:fldCharType="begin"/>
        </w:r>
        <w:r w:rsidR="003F0DA6" w:rsidRPr="00596154">
          <w:rPr>
            <w:noProof/>
            <w:webHidden/>
          </w:rPr>
          <w:instrText xml:space="preserve"> PAGEREF _Toc18930993 \h </w:instrText>
        </w:r>
        <w:r w:rsidR="003F0DA6" w:rsidRPr="00596154">
          <w:rPr>
            <w:noProof/>
            <w:webHidden/>
          </w:rPr>
        </w:r>
        <w:r w:rsidR="003F0DA6" w:rsidRPr="00596154">
          <w:rPr>
            <w:noProof/>
            <w:webHidden/>
          </w:rPr>
          <w:fldChar w:fldCharType="separate"/>
        </w:r>
        <w:r w:rsidR="00895C66">
          <w:rPr>
            <w:noProof/>
            <w:webHidden/>
          </w:rPr>
          <w:t>2</w:t>
        </w:r>
        <w:r w:rsidR="003F0DA6" w:rsidRPr="00596154">
          <w:rPr>
            <w:noProof/>
            <w:webHidden/>
          </w:rPr>
          <w:fldChar w:fldCharType="end"/>
        </w:r>
      </w:hyperlink>
    </w:p>
    <w:p w14:paraId="0EE225D3" w14:textId="40657666" w:rsidR="003F0DA6" w:rsidRPr="00596154" w:rsidRDefault="00000000" w:rsidP="00895C66">
      <w:pPr>
        <w:pStyle w:val="31"/>
        <w:rPr>
          <w:rFonts w:cstheme="minorBidi"/>
          <w:noProof/>
          <w:szCs w:val="22"/>
        </w:rPr>
      </w:pPr>
      <w:hyperlink w:anchor="_Toc18930994" w:history="1">
        <w:r w:rsidR="003F0DA6" w:rsidRPr="00596154">
          <w:rPr>
            <w:rStyle w:val="a7"/>
            <w:rFonts w:hint="eastAsia"/>
            <w:color w:val="000000" w:themeColor="text1"/>
          </w:rPr>
          <w:t>三、 學員出缺勤管理規定</w:t>
        </w:r>
        <w:r w:rsidR="003F0DA6" w:rsidRPr="00596154">
          <w:rPr>
            <w:noProof/>
            <w:webHidden/>
          </w:rPr>
          <w:tab/>
        </w:r>
        <w:r w:rsidR="003F0DA6" w:rsidRPr="00596154">
          <w:rPr>
            <w:noProof/>
            <w:webHidden/>
          </w:rPr>
          <w:fldChar w:fldCharType="begin"/>
        </w:r>
        <w:r w:rsidR="003F0DA6" w:rsidRPr="00596154">
          <w:rPr>
            <w:noProof/>
            <w:webHidden/>
          </w:rPr>
          <w:instrText xml:space="preserve"> PAGEREF _Toc18930994 \h </w:instrText>
        </w:r>
        <w:r w:rsidR="003F0DA6" w:rsidRPr="00596154">
          <w:rPr>
            <w:noProof/>
            <w:webHidden/>
          </w:rPr>
        </w:r>
        <w:r w:rsidR="003F0DA6" w:rsidRPr="00596154">
          <w:rPr>
            <w:noProof/>
            <w:webHidden/>
          </w:rPr>
          <w:fldChar w:fldCharType="separate"/>
        </w:r>
        <w:r w:rsidR="00895C66">
          <w:rPr>
            <w:noProof/>
            <w:webHidden/>
          </w:rPr>
          <w:t>4</w:t>
        </w:r>
        <w:r w:rsidR="003F0DA6" w:rsidRPr="00596154">
          <w:rPr>
            <w:noProof/>
            <w:webHidden/>
          </w:rPr>
          <w:fldChar w:fldCharType="end"/>
        </w:r>
      </w:hyperlink>
    </w:p>
    <w:p w14:paraId="14D1D6D6" w14:textId="221BAFCC" w:rsidR="003F0DA6" w:rsidRPr="00596154" w:rsidRDefault="00000000" w:rsidP="00895C66">
      <w:pPr>
        <w:pStyle w:val="31"/>
        <w:rPr>
          <w:rFonts w:cstheme="minorBidi"/>
          <w:noProof/>
          <w:szCs w:val="22"/>
        </w:rPr>
      </w:pPr>
      <w:hyperlink w:anchor="_Toc18930995" w:history="1">
        <w:r w:rsidR="003F0DA6" w:rsidRPr="00596154">
          <w:rPr>
            <w:rStyle w:val="a7"/>
            <w:rFonts w:hint="eastAsia"/>
            <w:color w:val="000000" w:themeColor="text1"/>
            <w:shd w:val="clear" w:color="auto" w:fill="FFFF00"/>
          </w:rPr>
          <w:t>附件一</w:t>
        </w:r>
        <w:r w:rsidR="003F0DA6" w:rsidRPr="00596154">
          <w:rPr>
            <w:rStyle w:val="a7"/>
            <w:color w:val="000000" w:themeColor="text1"/>
            <w:shd w:val="clear" w:color="auto" w:fill="FFFF00"/>
          </w:rPr>
          <w:t xml:space="preserve"> </w:t>
        </w:r>
        <w:r w:rsidR="00FF7E6D" w:rsidRPr="00596154">
          <w:rPr>
            <w:rStyle w:val="a7"/>
            <w:rFonts w:hint="eastAsia"/>
            <w:color w:val="000000" w:themeColor="text1"/>
            <w:shd w:val="clear" w:color="auto" w:fill="FFFF00"/>
          </w:rPr>
          <w:t>報名參訓切結書</w:t>
        </w:r>
        <w:r w:rsidR="003F0DA6" w:rsidRPr="00596154">
          <w:rPr>
            <w:noProof/>
            <w:webHidden/>
          </w:rPr>
          <w:tab/>
        </w:r>
        <w:r w:rsidR="003F0DA6" w:rsidRPr="00596154">
          <w:rPr>
            <w:noProof/>
            <w:webHidden/>
          </w:rPr>
          <w:fldChar w:fldCharType="begin"/>
        </w:r>
        <w:r w:rsidR="003F0DA6" w:rsidRPr="00596154">
          <w:rPr>
            <w:noProof/>
            <w:webHidden/>
          </w:rPr>
          <w:instrText xml:space="preserve"> PAGEREF _Toc18930995 \h </w:instrText>
        </w:r>
        <w:r w:rsidR="003F0DA6" w:rsidRPr="00596154">
          <w:rPr>
            <w:noProof/>
            <w:webHidden/>
          </w:rPr>
        </w:r>
        <w:r w:rsidR="003F0DA6" w:rsidRPr="00596154">
          <w:rPr>
            <w:noProof/>
            <w:webHidden/>
          </w:rPr>
          <w:fldChar w:fldCharType="separate"/>
        </w:r>
        <w:r w:rsidR="00895C66">
          <w:rPr>
            <w:noProof/>
            <w:webHidden/>
          </w:rPr>
          <w:t>7</w:t>
        </w:r>
        <w:r w:rsidR="003F0DA6" w:rsidRPr="00596154">
          <w:rPr>
            <w:noProof/>
            <w:webHidden/>
          </w:rPr>
          <w:fldChar w:fldCharType="end"/>
        </w:r>
      </w:hyperlink>
    </w:p>
    <w:p w14:paraId="512B98A6" w14:textId="333BD3CC" w:rsidR="003F0DA6" w:rsidRPr="00596154" w:rsidRDefault="00000000" w:rsidP="00895C66">
      <w:pPr>
        <w:pStyle w:val="31"/>
        <w:rPr>
          <w:rFonts w:cstheme="minorBidi"/>
          <w:noProof/>
          <w:szCs w:val="22"/>
        </w:rPr>
      </w:pPr>
      <w:hyperlink w:anchor="_Toc18930997" w:history="1">
        <w:r w:rsidR="00EE56D4" w:rsidRPr="00596154">
          <w:rPr>
            <w:rStyle w:val="a7"/>
            <w:rFonts w:hint="eastAsia"/>
            <w:color w:val="000000" w:themeColor="text1"/>
            <w:shd w:val="clear" w:color="auto" w:fill="FFFF00"/>
          </w:rPr>
          <w:t>附件二</w:t>
        </w:r>
        <w:r w:rsidR="003F0DA6" w:rsidRPr="00596154">
          <w:rPr>
            <w:rStyle w:val="a7"/>
            <w:color w:val="000000" w:themeColor="text1"/>
            <w:shd w:val="clear" w:color="auto" w:fill="FFFF00"/>
          </w:rPr>
          <w:t xml:space="preserve"> </w:t>
        </w:r>
        <w:r w:rsidR="003F0DA6" w:rsidRPr="00596154">
          <w:rPr>
            <w:rStyle w:val="a7"/>
            <w:rFonts w:hint="eastAsia"/>
            <w:color w:val="000000" w:themeColor="text1"/>
            <w:shd w:val="clear" w:color="auto" w:fill="FFFF00"/>
          </w:rPr>
          <w:t>失業者職業訓練參訓學員須知</w:t>
        </w:r>
        <w:r w:rsidR="003F0DA6" w:rsidRPr="00596154">
          <w:rPr>
            <w:noProof/>
            <w:webHidden/>
          </w:rPr>
          <w:tab/>
        </w:r>
        <w:r w:rsidR="003F0DA6" w:rsidRPr="00596154">
          <w:rPr>
            <w:noProof/>
            <w:webHidden/>
          </w:rPr>
          <w:fldChar w:fldCharType="begin"/>
        </w:r>
        <w:r w:rsidR="003F0DA6" w:rsidRPr="00596154">
          <w:rPr>
            <w:noProof/>
            <w:webHidden/>
          </w:rPr>
          <w:instrText xml:space="preserve"> PAGEREF _Toc18930997 \h </w:instrText>
        </w:r>
        <w:r w:rsidR="003F0DA6" w:rsidRPr="00596154">
          <w:rPr>
            <w:noProof/>
            <w:webHidden/>
          </w:rPr>
        </w:r>
        <w:r w:rsidR="003F0DA6" w:rsidRPr="00596154">
          <w:rPr>
            <w:noProof/>
            <w:webHidden/>
          </w:rPr>
          <w:fldChar w:fldCharType="separate"/>
        </w:r>
        <w:r w:rsidR="00895C66">
          <w:rPr>
            <w:noProof/>
            <w:webHidden/>
          </w:rPr>
          <w:t>8</w:t>
        </w:r>
        <w:r w:rsidR="003F0DA6" w:rsidRPr="00596154">
          <w:rPr>
            <w:noProof/>
            <w:webHidden/>
          </w:rPr>
          <w:fldChar w:fldCharType="end"/>
        </w:r>
      </w:hyperlink>
    </w:p>
    <w:p w14:paraId="108BE808" w14:textId="77777777" w:rsidR="003F0DA6" w:rsidRPr="00596154" w:rsidRDefault="00000000" w:rsidP="00895C66">
      <w:pPr>
        <w:pStyle w:val="31"/>
        <w:rPr>
          <w:rFonts w:eastAsia="標楷體" w:cstheme="minorBidi"/>
          <w:noProof/>
          <w:szCs w:val="22"/>
        </w:rPr>
      </w:pPr>
      <w:hyperlink w:anchor="_Toc18930998" w:history="1">
        <w:r w:rsidR="00EE56D4" w:rsidRPr="00895C66">
          <w:rPr>
            <w:rStyle w:val="a7"/>
            <w:rFonts w:hint="eastAsia"/>
            <w:color w:val="000000" w:themeColor="text1"/>
          </w:rPr>
          <w:t>附件三</w:t>
        </w:r>
        <w:r w:rsidR="003F0DA6" w:rsidRPr="00895C66">
          <w:rPr>
            <w:rStyle w:val="a7"/>
            <w:color w:val="000000" w:themeColor="text1"/>
          </w:rPr>
          <w:t xml:space="preserve"> </w:t>
        </w:r>
        <w:r w:rsidR="003F0DA6" w:rsidRPr="00895C66">
          <w:rPr>
            <w:rStyle w:val="a7"/>
            <w:rFonts w:hint="eastAsia"/>
            <w:color w:val="000000" w:themeColor="text1"/>
          </w:rPr>
          <w:t>參訓聲明書</w:t>
        </w:r>
        <w:r w:rsidR="003F0DA6" w:rsidRPr="00895C66">
          <w:rPr>
            <w:rFonts w:eastAsia="標楷體"/>
            <w:noProof/>
            <w:webHidden/>
          </w:rPr>
          <w:tab/>
        </w:r>
        <w:r w:rsidR="003858CD" w:rsidRPr="00895C66">
          <w:rPr>
            <w:rFonts w:eastAsia="標楷體" w:hint="eastAsia"/>
            <w:noProof/>
            <w:webHidden/>
          </w:rPr>
          <w:t>11</w:t>
        </w:r>
      </w:hyperlink>
    </w:p>
    <w:p w14:paraId="62513892" w14:textId="3C84D25D" w:rsidR="003F0DA6" w:rsidRPr="00596154" w:rsidRDefault="00000000" w:rsidP="001624B5">
      <w:pPr>
        <w:pStyle w:val="12"/>
        <w:rPr>
          <w:rFonts w:cstheme="minorBidi"/>
          <w:noProof/>
          <w:sz w:val="24"/>
          <w:szCs w:val="22"/>
        </w:rPr>
      </w:pPr>
      <w:hyperlink w:anchor="_Toc18930999" w:history="1">
        <w:r w:rsidR="003F0DA6" w:rsidRPr="00596154">
          <w:rPr>
            <w:rStyle w:val="a7"/>
            <w:rFonts w:hint="eastAsia"/>
            <w:color w:val="000000" w:themeColor="text1"/>
          </w:rPr>
          <w:t>參、 學員勞工保險規定</w:t>
        </w:r>
        <w:r w:rsidR="003F0DA6" w:rsidRPr="00596154">
          <w:rPr>
            <w:noProof/>
            <w:webHidden/>
          </w:rPr>
          <w:tab/>
        </w:r>
        <w:r w:rsidR="003F0DA6" w:rsidRPr="00596154">
          <w:rPr>
            <w:noProof/>
            <w:webHidden/>
          </w:rPr>
          <w:fldChar w:fldCharType="begin"/>
        </w:r>
        <w:r w:rsidR="003F0DA6" w:rsidRPr="00596154">
          <w:rPr>
            <w:noProof/>
            <w:webHidden/>
          </w:rPr>
          <w:instrText xml:space="preserve"> PAGEREF _Toc18930999 \h </w:instrText>
        </w:r>
        <w:r w:rsidR="003F0DA6" w:rsidRPr="00596154">
          <w:rPr>
            <w:noProof/>
            <w:webHidden/>
          </w:rPr>
        </w:r>
        <w:r w:rsidR="003F0DA6" w:rsidRPr="00596154">
          <w:rPr>
            <w:noProof/>
            <w:webHidden/>
          </w:rPr>
          <w:fldChar w:fldCharType="separate"/>
        </w:r>
        <w:r w:rsidR="00895C66">
          <w:rPr>
            <w:noProof/>
            <w:webHidden/>
          </w:rPr>
          <w:t>12</w:t>
        </w:r>
        <w:r w:rsidR="003F0DA6" w:rsidRPr="00596154">
          <w:rPr>
            <w:noProof/>
            <w:webHidden/>
          </w:rPr>
          <w:fldChar w:fldCharType="end"/>
        </w:r>
      </w:hyperlink>
    </w:p>
    <w:p w14:paraId="60F425AF" w14:textId="30C35EE2" w:rsidR="003F0DA6" w:rsidRPr="00596154" w:rsidRDefault="00000000" w:rsidP="00895C66">
      <w:pPr>
        <w:pStyle w:val="31"/>
        <w:rPr>
          <w:rFonts w:cstheme="minorBidi"/>
          <w:noProof/>
          <w:szCs w:val="22"/>
        </w:rPr>
      </w:pPr>
      <w:hyperlink w:anchor="_Toc18931000" w:history="1">
        <w:r w:rsidR="003F0DA6" w:rsidRPr="00596154">
          <w:rPr>
            <w:rStyle w:val="a7"/>
            <w:rFonts w:cs="細明體" w:hint="eastAsia"/>
            <w:color w:val="000000" w:themeColor="text1"/>
          </w:rPr>
          <w:t>一、</w:t>
        </w:r>
        <w:r w:rsidR="003F0DA6" w:rsidRPr="00596154">
          <w:rPr>
            <w:rStyle w:val="a7"/>
            <w:rFonts w:hint="eastAsia"/>
            <w:color w:val="000000" w:themeColor="text1"/>
          </w:rPr>
          <w:t xml:space="preserve"> 學員勞保加</w:t>
        </w:r>
        <w:r w:rsidR="003F0DA6" w:rsidRPr="00596154">
          <w:rPr>
            <w:rStyle w:val="a7"/>
            <w:color w:val="000000" w:themeColor="text1"/>
          </w:rPr>
          <w:t>(</w:t>
        </w:r>
        <w:r w:rsidR="003F0DA6" w:rsidRPr="00596154">
          <w:rPr>
            <w:rStyle w:val="a7"/>
            <w:rFonts w:hint="eastAsia"/>
            <w:color w:val="000000" w:themeColor="text1"/>
          </w:rPr>
          <w:t>退</w:t>
        </w:r>
        <w:r w:rsidR="003F0DA6" w:rsidRPr="00596154">
          <w:rPr>
            <w:rStyle w:val="a7"/>
            <w:color w:val="000000" w:themeColor="text1"/>
          </w:rPr>
          <w:t>)</w:t>
        </w:r>
        <w:r w:rsidR="003F0DA6" w:rsidRPr="00596154">
          <w:rPr>
            <w:rStyle w:val="a7"/>
            <w:rFonts w:hint="eastAsia"/>
            <w:color w:val="000000" w:themeColor="text1"/>
          </w:rPr>
          <w:t>保時間、辦理方式及相關注意事項</w:t>
        </w:r>
        <w:r w:rsidR="003F0DA6" w:rsidRPr="00596154">
          <w:rPr>
            <w:noProof/>
            <w:webHidden/>
          </w:rPr>
          <w:tab/>
        </w:r>
        <w:r w:rsidR="003F0DA6" w:rsidRPr="00596154">
          <w:rPr>
            <w:noProof/>
            <w:webHidden/>
          </w:rPr>
          <w:fldChar w:fldCharType="begin"/>
        </w:r>
        <w:r w:rsidR="003F0DA6" w:rsidRPr="00596154">
          <w:rPr>
            <w:noProof/>
            <w:webHidden/>
          </w:rPr>
          <w:instrText xml:space="preserve"> PAGEREF _Toc18931000 \h </w:instrText>
        </w:r>
        <w:r w:rsidR="003F0DA6" w:rsidRPr="00596154">
          <w:rPr>
            <w:noProof/>
            <w:webHidden/>
          </w:rPr>
        </w:r>
        <w:r w:rsidR="003F0DA6" w:rsidRPr="00596154">
          <w:rPr>
            <w:noProof/>
            <w:webHidden/>
          </w:rPr>
          <w:fldChar w:fldCharType="separate"/>
        </w:r>
        <w:r w:rsidR="00895C66">
          <w:rPr>
            <w:noProof/>
            <w:webHidden/>
          </w:rPr>
          <w:t>12</w:t>
        </w:r>
        <w:r w:rsidR="003F0DA6" w:rsidRPr="00596154">
          <w:rPr>
            <w:noProof/>
            <w:webHidden/>
          </w:rPr>
          <w:fldChar w:fldCharType="end"/>
        </w:r>
      </w:hyperlink>
    </w:p>
    <w:p w14:paraId="115692F4" w14:textId="0EEDDCF4" w:rsidR="003F0DA6" w:rsidRPr="00596154" w:rsidRDefault="00000000" w:rsidP="00895C66">
      <w:pPr>
        <w:pStyle w:val="31"/>
        <w:rPr>
          <w:rFonts w:cstheme="minorBidi"/>
          <w:noProof/>
          <w:szCs w:val="22"/>
        </w:rPr>
      </w:pPr>
      <w:hyperlink w:anchor="_Toc18931001" w:history="1">
        <w:r w:rsidR="003F0DA6" w:rsidRPr="00596154">
          <w:rPr>
            <w:rStyle w:val="a7"/>
            <w:rFonts w:cs="細明體" w:hint="eastAsia"/>
            <w:color w:val="000000" w:themeColor="text1"/>
          </w:rPr>
          <w:t>二、</w:t>
        </w:r>
        <w:r w:rsidR="003F0DA6" w:rsidRPr="00596154">
          <w:rPr>
            <w:rStyle w:val="a7"/>
            <w:rFonts w:hint="eastAsia"/>
            <w:color w:val="000000" w:themeColor="text1"/>
          </w:rPr>
          <w:t xml:space="preserve"> 學員原依「被裁減資遣被保險人繼續參加勞工保險及保險給付辦法」加保，或非自願離職後自行於職業工會辦理加保者，參加職業訓練得否重複加保之說明及配合辦理事項</w:t>
        </w:r>
        <w:r w:rsidR="003F0DA6" w:rsidRPr="00596154">
          <w:rPr>
            <w:noProof/>
            <w:webHidden/>
          </w:rPr>
          <w:tab/>
        </w:r>
        <w:r w:rsidR="003F0DA6" w:rsidRPr="00596154">
          <w:rPr>
            <w:noProof/>
            <w:webHidden/>
          </w:rPr>
          <w:fldChar w:fldCharType="begin"/>
        </w:r>
        <w:r w:rsidR="003F0DA6" w:rsidRPr="00596154">
          <w:rPr>
            <w:noProof/>
            <w:webHidden/>
          </w:rPr>
          <w:instrText xml:space="preserve"> PAGEREF _Toc18931001 \h </w:instrText>
        </w:r>
        <w:r w:rsidR="003F0DA6" w:rsidRPr="00596154">
          <w:rPr>
            <w:noProof/>
            <w:webHidden/>
          </w:rPr>
        </w:r>
        <w:r w:rsidR="003F0DA6" w:rsidRPr="00596154">
          <w:rPr>
            <w:noProof/>
            <w:webHidden/>
          </w:rPr>
          <w:fldChar w:fldCharType="separate"/>
        </w:r>
        <w:r w:rsidR="00895C66">
          <w:rPr>
            <w:noProof/>
            <w:webHidden/>
          </w:rPr>
          <w:t>12</w:t>
        </w:r>
        <w:r w:rsidR="003F0DA6" w:rsidRPr="00596154">
          <w:rPr>
            <w:noProof/>
            <w:webHidden/>
          </w:rPr>
          <w:fldChar w:fldCharType="end"/>
        </w:r>
      </w:hyperlink>
    </w:p>
    <w:p w14:paraId="41504F17" w14:textId="4716DFB9" w:rsidR="003F0DA6" w:rsidRPr="00596154" w:rsidRDefault="00000000" w:rsidP="00895C66">
      <w:pPr>
        <w:pStyle w:val="31"/>
        <w:rPr>
          <w:rFonts w:cstheme="minorBidi"/>
          <w:noProof/>
          <w:szCs w:val="22"/>
        </w:rPr>
      </w:pPr>
      <w:hyperlink w:anchor="_Toc18931002" w:history="1">
        <w:r w:rsidR="003F0DA6" w:rsidRPr="00596154">
          <w:rPr>
            <w:rStyle w:val="a7"/>
            <w:rFonts w:hint="eastAsia"/>
            <w:color w:val="000000" w:themeColor="text1"/>
          </w:rPr>
          <w:t>三、 非自願性離職者學員申領職業訓練生活津貼之受理及審核案件所需時程，另於審查不合格時之通知方式、作業流程及當事人補件、救濟之對口管道</w:t>
        </w:r>
        <w:r w:rsidR="003F0DA6" w:rsidRPr="00596154">
          <w:rPr>
            <w:noProof/>
            <w:webHidden/>
          </w:rPr>
          <w:tab/>
        </w:r>
        <w:r w:rsidR="003F0DA6" w:rsidRPr="00596154">
          <w:rPr>
            <w:noProof/>
            <w:webHidden/>
          </w:rPr>
          <w:fldChar w:fldCharType="begin"/>
        </w:r>
        <w:r w:rsidR="003F0DA6" w:rsidRPr="00596154">
          <w:rPr>
            <w:noProof/>
            <w:webHidden/>
          </w:rPr>
          <w:instrText xml:space="preserve"> PAGEREF _Toc18931002 \h </w:instrText>
        </w:r>
        <w:r w:rsidR="003F0DA6" w:rsidRPr="00596154">
          <w:rPr>
            <w:noProof/>
            <w:webHidden/>
          </w:rPr>
        </w:r>
        <w:r w:rsidR="003F0DA6" w:rsidRPr="00596154">
          <w:rPr>
            <w:noProof/>
            <w:webHidden/>
          </w:rPr>
          <w:fldChar w:fldCharType="separate"/>
        </w:r>
        <w:r w:rsidR="00895C66">
          <w:rPr>
            <w:noProof/>
            <w:webHidden/>
          </w:rPr>
          <w:t>13</w:t>
        </w:r>
        <w:r w:rsidR="003F0DA6" w:rsidRPr="00596154">
          <w:rPr>
            <w:noProof/>
            <w:webHidden/>
          </w:rPr>
          <w:fldChar w:fldCharType="end"/>
        </w:r>
      </w:hyperlink>
    </w:p>
    <w:p w14:paraId="40F704E4" w14:textId="11812FB1" w:rsidR="003F0DA6" w:rsidRPr="00596154" w:rsidRDefault="00000000" w:rsidP="00895C66">
      <w:pPr>
        <w:pStyle w:val="31"/>
        <w:rPr>
          <w:rFonts w:cstheme="minorBidi"/>
          <w:noProof/>
          <w:szCs w:val="22"/>
        </w:rPr>
      </w:pPr>
      <w:hyperlink w:anchor="_Toc18931003" w:history="1">
        <w:r w:rsidR="003F0DA6" w:rsidRPr="00596154">
          <w:rPr>
            <w:rStyle w:val="a7"/>
            <w:rFonts w:cs="細明體" w:hint="eastAsia"/>
            <w:color w:val="000000" w:themeColor="text1"/>
          </w:rPr>
          <w:t>四、</w:t>
        </w:r>
        <w:r w:rsidR="003F0DA6" w:rsidRPr="00596154">
          <w:rPr>
            <w:rStyle w:val="a7"/>
            <w:rFonts w:hint="eastAsia"/>
            <w:color w:val="000000" w:themeColor="text1"/>
          </w:rPr>
          <w:t xml:space="preserve"> 其他學員勞保應知事項</w:t>
        </w:r>
        <w:r w:rsidR="003F0DA6" w:rsidRPr="00596154">
          <w:rPr>
            <w:noProof/>
            <w:webHidden/>
          </w:rPr>
          <w:tab/>
        </w:r>
        <w:r w:rsidR="003F0DA6" w:rsidRPr="00596154">
          <w:rPr>
            <w:noProof/>
            <w:webHidden/>
          </w:rPr>
          <w:fldChar w:fldCharType="begin"/>
        </w:r>
        <w:r w:rsidR="003F0DA6" w:rsidRPr="00596154">
          <w:rPr>
            <w:noProof/>
            <w:webHidden/>
          </w:rPr>
          <w:instrText xml:space="preserve"> PAGEREF _Toc18931003 \h </w:instrText>
        </w:r>
        <w:r w:rsidR="003F0DA6" w:rsidRPr="00596154">
          <w:rPr>
            <w:noProof/>
            <w:webHidden/>
          </w:rPr>
        </w:r>
        <w:r w:rsidR="003F0DA6" w:rsidRPr="00596154">
          <w:rPr>
            <w:noProof/>
            <w:webHidden/>
          </w:rPr>
          <w:fldChar w:fldCharType="separate"/>
        </w:r>
        <w:r w:rsidR="00895C66">
          <w:rPr>
            <w:noProof/>
            <w:webHidden/>
          </w:rPr>
          <w:t>13</w:t>
        </w:r>
        <w:r w:rsidR="003F0DA6" w:rsidRPr="00596154">
          <w:rPr>
            <w:noProof/>
            <w:webHidden/>
          </w:rPr>
          <w:fldChar w:fldCharType="end"/>
        </w:r>
      </w:hyperlink>
    </w:p>
    <w:p w14:paraId="5F836901" w14:textId="7BD2EB03" w:rsidR="003F0DA6" w:rsidRPr="00596154" w:rsidRDefault="00000000" w:rsidP="00895C66">
      <w:pPr>
        <w:pStyle w:val="31"/>
        <w:rPr>
          <w:rFonts w:cstheme="minorBidi"/>
          <w:noProof/>
          <w:szCs w:val="22"/>
        </w:rPr>
      </w:pPr>
      <w:hyperlink w:anchor="_Toc18931004" w:history="1">
        <w:r w:rsidR="003F0DA6" w:rsidRPr="00596154">
          <w:rPr>
            <w:rStyle w:val="a7"/>
            <w:rFonts w:hint="eastAsia"/>
            <w:color w:val="000000" w:themeColor="text1"/>
          </w:rPr>
          <w:t>五、 就業保險法職業訓練生活津貼與失業給付不得同時請領之規定及有關注意事項</w:t>
        </w:r>
        <w:r w:rsidR="003F0DA6" w:rsidRPr="00596154">
          <w:rPr>
            <w:noProof/>
            <w:webHidden/>
          </w:rPr>
          <w:tab/>
        </w:r>
        <w:r w:rsidR="003F0DA6" w:rsidRPr="00596154">
          <w:rPr>
            <w:noProof/>
            <w:webHidden/>
          </w:rPr>
          <w:fldChar w:fldCharType="begin"/>
        </w:r>
        <w:r w:rsidR="003F0DA6" w:rsidRPr="00596154">
          <w:rPr>
            <w:noProof/>
            <w:webHidden/>
          </w:rPr>
          <w:instrText xml:space="preserve"> PAGEREF _Toc18931004 \h </w:instrText>
        </w:r>
        <w:r w:rsidR="003F0DA6" w:rsidRPr="00596154">
          <w:rPr>
            <w:noProof/>
            <w:webHidden/>
          </w:rPr>
        </w:r>
        <w:r w:rsidR="003F0DA6" w:rsidRPr="00596154">
          <w:rPr>
            <w:noProof/>
            <w:webHidden/>
          </w:rPr>
          <w:fldChar w:fldCharType="separate"/>
        </w:r>
        <w:r w:rsidR="00895C66">
          <w:rPr>
            <w:noProof/>
            <w:webHidden/>
          </w:rPr>
          <w:t>14</w:t>
        </w:r>
        <w:r w:rsidR="003F0DA6" w:rsidRPr="00596154">
          <w:rPr>
            <w:noProof/>
            <w:webHidden/>
          </w:rPr>
          <w:fldChar w:fldCharType="end"/>
        </w:r>
      </w:hyperlink>
    </w:p>
    <w:p w14:paraId="4F6044D2" w14:textId="30C4F469" w:rsidR="003F0DA6" w:rsidRPr="00596154" w:rsidRDefault="00000000" w:rsidP="00895C66">
      <w:pPr>
        <w:pStyle w:val="31"/>
        <w:rPr>
          <w:rFonts w:cstheme="minorBidi"/>
          <w:noProof/>
          <w:szCs w:val="22"/>
        </w:rPr>
      </w:pPr>
      <w:hyperlink w:anchor="_Toc18931005" w:history="1">
        <w:r w:rsidR="003F0DA6" w:rsidRPr="00596154">
          <w:rPr>
            <w:rStyle w:val="a7"/>
            <w:rFonts w:cs="細明體" w:hint="eastAsia"/>
            <w:color w:val="000000" w:themeColor="text1"/>
          </w:rPr>
          <w:t>六、</w:t>
        </w:r>
        <w:r w:rsidR="003F0DA6" w:rsidRPr="00596154">
          <w:rPr>
            <w:rStyle w:val="a7"/>
            <w:rFonts w:hint="eastAsia"/>
            <w:color w:val="000000" w:themeColor="text1"/>
          </w:rPr>
          <w:t xml:space="preserve"> 學員就業保險法職業訓練生活津貼申領進度查詢管道</w:t>
        </w:r>
        <w:r w:rsidR="003F0DA6" w:rsidRPr="00596154">
          <w:rPr>
            <w:noProof/>
            <w:webHidden/>
          </w:rPr>
          <w:tab/>
        </w:r>
        <w:r w:rsidR="003F0DA6" w:rsidRPr="00596154">
          <w:rPr>
            <w:noProof/>
            <w:webHidden/>
          </w:rPr>
          <w:fldChar w:fldCharType="begin"/>
        </w:r>
        <w:r w:rsidR="003F0DA6" w:rsidRPr="00596154">
          <w:rPr>
            <w:noProof/>
            <w:webHidden/>
          </w:rPr>
          <w:instrText xml:space="preserve"> PAGEREF _Toc18931005 \h </w:instrText>
        </w:r>
        <w:r w:rsidR="003F0DA6" w:rsidRPr="00596154">
          <w:rPr>
            <w:noProof/>
            <w:webHidden/>
          </w:rPr>
        </w:r>
        <w:r w:rsidR="003F0DA6" w:rsidRPr="00596154">
          <w:rPr>
            <w:noProof/>
            <w:webHidden/>
          </w:rPr>
          <w:fldChar w:fldCharType="separate"/>
        </w:r>
        <w:r w:rsidR="00895C66">
          <w:rPr>
            <w:noProof/>
            <w:webHidden/>
          </w:rPr>
          <w:t>14</w:t>
        </w:r>
        <w:r w:rsidR="003F0DA6" w:rsidRPr="00596154">
          <w:rPr>
            <w:noProof/>
            <w:webHidden/>
          </w:rPr>
          <w:fldChar w:fldCharType="end"/>
        </w:r>
      </w:hyperlink>
    </w:p>
    <w:p w14:paraId="3B3D16FD" w14:textId="7126EDF7" w:rsidR="003F0DA6" w:rsidRPr="00596154" w:rsidRDefault="00000000" w:rsidP="00895C66">
      <w:pPr>
        <w:pStyle w:val="31"/>
        <w:rPr>
          <w:rFonts w:cstheme="minorBidi"/>
          <w:noProof/>
          <w:szCs w:val="22"/>
        </w:rPr>
      </w:pPr>
      <w:hyperlink w:anchor="_Toc18931006" w:history="1">
        <w:r w:rsidR="003F0DA6" w:rsidRPr="00596154">
          <w:rPr>
            <w:rStyle w:val="a7"/>
            <w:rFonts w:cs="細明體" w:hint="eastAsia"/>
            <w:color w:val="000000" w:themeColor="text1"/>
          </w:rPr>
          <w:t>七、</w:t>
        </w:r>
        <w:r w:rsidR="003F0DA6" w:rsidRPr="00596154">
          <w:rPr>
            <w:rStyle w:val="a7"/>
            <w:rFonts w:hint="eastAsia"/>
            <w:color w:val="000000" w:themeColor="text1"/>
          </w:rPr>
          <w:t xml:space="preserve"> 學員就業保險法職業訓練生活津貼之申訴管道</w:t>
        </w:r>
        <w:r w:rsidR="003F0DA6" w:rsidRPr="00596154">
          <w:rPr>
            <w:noProof/>
            <w:webHidden/>
          </w:rPr>
          <w:tab/>
        </w:r>
        <w:r w:rsidR="003F0DA6" w:rsidRPr="00596154">
          <w:rPr>
            <w:noProof/>
            <w:webHidden/>
          </w:rPr>
          <w:fldChar w:fldCharType="begin"/>
        </w:r>
        <w:r w:rsidR="003F0DA6" w:rsidRPr="00596154">
          <w:rPr>
            <w:noProof/>
            <w:webHidden/>
          </w:rPr>
          <w:instrText xml:space="preserve"> PAGEREF _Toc18931006 \h </w:instrText>
        </w:r>
        <w:r w:rsidR="003F0DA6" w:rsidRPr="00596154">
          <w:rPr>
            <w:noProof/>
            <w:webHidden/>
          </w:rPr>
        </w:r>
        <w:r w:rsidR="003F0DA6" w:rsidRPr="00596154">
          <w:rPr>
            <w:noProof/>
            <w:webHidden/>
          </w:rPr>
          <w:fldChar w:fldCharType="separate"/>
        </w:r>
        <w:r w:rsidR="00895C66">
          <w:rPr>
            <w:noProof/>
            <w:webHidden/>
          </w:rPr>
          <w:t>14</w:t>
        </w:r>
        <w:r w:rsidR="003F0DA6" w:rsidRPr="00596154">
          <w:rPr>
            <w:noProof/>
            <w:webHidden/>
          </w:rPr>
          <w:fldChar w:fldCharType="end"/>
        </w:r>
      </w:hyperlink>
    </w:p>
    <w:p w14:paraId="31A7B490" w14:textId="50EF27A4" w:rsidR="003F0DA6" w:rsidRPr="00596154" w:rsidRDefault="00000000" w:rsidP="001624B5">
      <w:pPr>
        <w:pStyle w:val="12"/>
        <w:rPr>
          <w:rFonts w:cstheme="minorBidi"/>
          <w:noProof/>
          <w:sz w:val="24"/>
          <w:szCs w:val="22"/>
        </w:rPr>
      </w:pPr>
      <w:hyperlink w:anchor="_Toc18931007" w:history="1">
        <w:r w:rsidR="003F0DA6" w:rsidRPr="00596154">
          <w:rPr>
            <w:rStyle w:val="a7"/>
            <w:rFonts w:hint="eastAsia"/>
            <w:color w:val="000000" w:themeColor="text1"/>
          </w:rPr>
          <w:t>肆、 學員負擔費用規定及身分查驗文件規範</w:t>
        </w:r>
        <w:r w:rsidR="003F0DA6" w:rsidRPr="00596154">
          <w:rPr>
            <w:noProof/>
            <w:webHidden/>
          </w:rPr>
          <w:tab/>
        </w:r>
        <w:r w:rsidR="003F0DA6" w:rsidRPr="00596154">
          <w:rPr>
            <w:noProof/>
            <w:webHidden/>
          </w:rPr>
          <w:fldChar w:fldCharType="begin"/>
        </w:r>
        <w:r w:rsidR="003F0DA6" w:rsidRPr="00596154">
          <w:rPr>
            <w:noProof/>
            <w:webHidden/>
          </w:rPr>
          <w:instrText xml:space="preserve"> PAGEREF _Toc18931007 \h </w:instrText>
        </w:r>
        <w:r w:rsidR="003F0DA6" w:rsidRPr="00596154">
          <w:rPr>
            <w:noProof/>
            <w:webHidden/>
          </w:rPr>
        </w:r>
        <w:r w:rsidR="003F0DA6" w:rsidRPr="00596154">
          <w:rPr>
            <w:noProof/>
            <w:webHidden/>
          </w:rPr>
          <w:fldChar w:fldCharType="separate"/>
        </w:r>
        <w:r w:rsidR="00895C66">
          <w:rPr>
            <w:noProof/>
            <w:webHidden/>
          </w:rPr>
          <w:t>15</w:t>
        </w:r>
        <w:r w:rsidR="003F0DA6" w:rsidRPr="00596154">
          <w:rPr>
            <w:noProof/>
            <w:webHidden/>
          </w:rPr>
          <w:fldChar w:fldCharType="end"/>
        </w:r>
      </w:hyperlink>
    </w:p>
    <w:p w14:paraId="09C6CB30" w14:textId="3C28FEE3" w:rsidR="003F0DA6" w:rsidRPr="00596154" w:rsidRDefault="00000000" w:rsidP="006D6991">
      <w:pPr>
        <w:pStyle w:val="21"/>
        <w:snapToGrid/>
        <w:spacing w:line="240" w:lineRule="auto"/>
        <w:rPr>
          <w:rFonts w:cstheme="minorBidi"/>
          <w:b w:val="0"/>
          <w:noProof/>
          <w:color w:val="000000" w:themeColor="text1"/>
          <w:kern w:val="2"/>
          <w:sz w:val="24"/>
          <w:szCs w:val="22"/>
        </w:rPr>
      </w:pPr>
      <w:hyperlink w:anchor="_Toc18931008" w:history="1">
        <w:r w:rsidR="003F0DA6" w:rsidRPr="00596154">
          <w:rPr>
            <w:rStyle w:val="a7"/>
            <w:rFonts w:hint="eastAsia"/>
            <w:color w:val="000000" w:themeColor="text1"/>
          </w:rPr>
          <w:t>伍、</w:t>
        </w:r>
        <w:r w:rsidR="003F0DA6" w:rsidRPr="00F71E03">
          <w:rPr>
            <w:rStyle w:val="a7"/>
            <w:rFonts w:hint="eastAsia"/>
            <w:color w:val="000000" w:themeColor="text1"/>
            <w:highlight w:val="yellow"/>
          </w:rPr>
          <w:t>職業訓練生活津貼作業規範</w:t>
        </w:r>
        <w:r w:rsidR="003F0DA6" w:rsidRPr="00596154">
          <w:rPr>
            <w:noProof/>
            <w:webHidden/>
            <w:color w:val="000000" w:themeColor="text1"/>
          </w:rPr>
          <w:tab/>
        </w:r>
        <w:r w:rsidR="003F0DA6" w:rsidRPr="00596154">
          <w:rPr>
            <w:noProof/>
            <w:webHidden/>
            <w:color w:val="000000" w:themeColor="text1"/>
          </w:rPr>
          <w:fldChar w:fldCharType="begin"/>
        </w:r>
        <w:r w:rsidR="003F0DA6" w:rsidRPr="00596154">
          <w:rPr>
            <w:noProof/>
            <w:webHidden/>
            <w:color w:val="000000" w:themeColor="text1"/>
          </w:rPr>
          <w:instrText xml:space="preserve"> PAGEREF _Toc18931008 \h </w:instrText>
        </w:r>
        <w:r w:rsidR="003F0DA6" w:rsidRPr="00596154">
          <w:rPr>
            <w:noProof/>
            <w:webHidden/>
            <w:color w:val="000000" w:themeColor="text1"/>
          </w:rPr>
        </w:r>
        <w:r w:rsidR="003F0DA6" w:rsidRPr="00596154">
          <w:rPr>
            <w:noProof/>
            <w:webHidden/>
            <w:color w:val="000000" w:themeColor="text1"/>
          </w:rPr>
          <w:fldChar w:fldCharType="separate"/>
        </w:r>
        <w:r w:rsidR="00895C66">
          <w:rPr>
            <w:noProof/>
            <w:webHidden/>
            <w:color w:val="000000" w:themeColor="text1"/>
          </w:rPr>
          <w:t>19</w:t>
        </w:r>
        <w:r w:rsidR="003F0DA6" w:rsidRPr="00596154">
          <w:rPr>
            <w:noProof/>
            <w:webHidden/>
            <w:color w:val="000000" w:themeColor="text1"/>
          </w:rPr>
          <w:fldChar w:fldCharType="end"/>
        </w:r>
      </w:hyperlink>
    </w:p>
    <w:p w14:paraId="2A6D9FDE" w14:textId="6FD48383" w:rsidR="003F0DA6" w:rsidRPr="00596154" w:rsidRDefault="00000000" w:rsidP="006D6991">
      <w:pPr>
        <w:pStyle w:val="21"/>
        <w:snapToGrid/>
        <w:spacing w:line="240" w:lineRule="auto"/>
        <w:rPr>
          <w:rFonts w:cstheme="minorBidi"/>
          <w:b w:val="0"/>
          <w:noProof/>
          <w:color w:val="000000" w:themeColor="text1"/>
          <w:kern w:val="2"/>
          <w:sz w:val="24"/>
          <w:szCs w:val="22"/>
        </w:rPr>
      </w:pPr>
      <w:hyperlink w:anchor="_Toc18931009" w:history="1">
        <w:r w:rsidR="003F0DA6" w:rsidRPr="00596154">
          <w:rPr>
            <w:rStyle w:val="a7"/>
            <w:rFonts w:hint="eastAsia"/>
            <w:color w:val="000000" w:themeColor="text1"/>
          </w:rPr>
          <w:t>陸、 學員申訴的管道</w:t>
        </w:r>
        <w:r w:rsidR="003F0DA6" w:rsidRPr="00596154">
          <w:rPr>
            <w:noProof/>
            <w:webHidden/>
            <w:color w:val="000000" w:themeColor="text1"/>
          </w:rPr>
          <w:tab/>
        </w:r>
        <w:r w:rsidR="003F0DA6" w:rsidRPr="00596154">
          <w:rPr>
            <w:noProof/>
            <w:webHidden/>
            <w:color w:val="000000" w:themeColor="text1"/>
          </w:rPr>
          <w:fldChar w:fldCharType="begin"/>
        </w:r>
        <w:r w:rsidR="003F0DA6" w:rsidRPr="00596154">
          <w:rPr>
            <w:noProof/>
            <w:webHidden/>
            <w:color w:val="000000" w:themeColor="text1"/>
          </w:rPr>
          <w:instrText xml:space="preserve"> PAGEREF _Toc18931009 \h </w:instrText>
        </w:r>
        <w:r w:rsidR="003F0DA6" w:rsidRPr="00596154">
          <w:rPr>
            <w:noProof/>
            <w:webHidden/>
            <w:color w:val="000000" w:themeColor="text1"/>
          </w:rPr>
        </w:r>
        <w:r w:rsidR="003F0DA6" w:rsidRPr="00596154">
          <w:rPr>
            <w:noProof/>
            <w:webHidden/>
            <w:color w:val="000000" w:themeColor="text1"/>
          </w:rPr>
          <w:fldChar w:fldCharType="separate"/>
        </w:r>
        <w:r w:rsidR="00895C66">
          <w:rPr>
            <w:noProof/>
            <w:webHidden/>
            <w:color w:val="000000" w:themeColor="text1"/>
          </w:rPr>
          <w:t>26</w:t>
        </w:r>
        <w:r w:rsidR="003F0DA6" w:rsidRPr="00596154">
          <w:rPr>
            <w:noProof/>
            <w:webHidden/>
            <w:color w:val="000000" w:themeColor="text1"/>
          </w:rPr>
          <w:fldChar w:fldCharType="end"/>
        </w:r>
      </w:hyperlink>
    </w:p>
    <w:p w14:paraId="4A9AE0AA" w14:textId="3A4A5A6D" w:rsidR="003F0DA6" w:rsidRPr="00596154" w:rsidRDefault="00000000" w:rsidP="00895C66">
      <w:pPr>
        <w:pStyle w:val="31"/>
        <w:rPr>
          <w:rFonts w:cstheme="minorBidi"/>
          <w:noProof/>
          <w:szCs w:val="22"/>
        </w:rPr>
      </w:pPr>
      <w:hyperlink w:anchor="_Toc18931010" w:history="1">
        <w:r w:rsidR="003F0DA6" w:rsidRPr="00596154">
          <w:rPr>
            <w:rStyle w:val="a7"/>
            <w:rFonts w:hint="eastAsia"/>
            <w:color w:val="000000" w:themeColor="text1"/>
          </w:rPr>
          <w:t>一、 當您覺得有任何不解或疑惑時，請循下列管道進行：</w:t>
        </w:r>
        <w:r w:rsidR="003F0DA6" w:rsidRPr="00596154">
          <w:rPr>
            <w:noProof/>
            <w:webHidden/>
          </w:rPr>
          <w:tab/>
        </w:r>
        <w:r w:rsidR="003F0DA6" w:rsidRPr="00596154">
          <w:rPr>
            <w:noProof/>
            <w:webHidden/>
          </w:rPr>
          <w:fldChar w:fldCharType="begin"/>
        </w:r>
        <w:r w:rsidR="003F0DA6" w:rsidRPr="00596154">
          <w:rPr>
            <w:noProof/>
            <w:webHidden/>
          </w:rPr>
          <w:instrText xml:space="preserve"> PAGEREF _Toc18931010 \h </w:instrText>
        </w:r>
        <w:r w:rsidR="003F0DA6" w:rsidRPr="00596154">
          <w:rPr>
            <w:noProof/>
            <w:webHidden/>
          </w:rPr>
        </w:r>
        <w:r w:rsidR="003F0DA6" w:rsidRPr="00596154">
          <w:rPr>
            <w:noProof/>
            <w:webHidden/>
          </w:rPr>
          <w:fldChar w:fldCharType="separate"/>
        </w:r>
        <w:r w:rsidR="00895C66">
          <w:rPr>
            <w:noProof/>
            <w:webHidden/>
          </w:rPr>
          <w:t>26</w:t>
        </w:r>
        <w:r w:rsidR="003F0DA6" w:rsidRPr="00596154">
          <w:rPr>
            <w:noProof/>
            <w:webHidden/>
          </w:rPr>
          <w:fldChar w:fldCharType="end"/>
        </w:r>
      </w:hyperlink>
    </w:p>
    <w:p w14:paraId="32A9AB81" w14:textId="18537990" w:rsidR="003F0DA6" w:rsidRPr="00596154" w:rsidRDefault="00000000" w:rsidP="00895C66">
      <w:pPr>
        <w:pStyle w:val="31"/>
        <w:rPr>
          <w:rFonts w:cstheme="minorBidi"/>
          <w:noProof/>
          <w:szCs w:val="22"/>
        </w:rPr>
      </w:pPr>
      <w:hyperlink w:anchor="_Toc18931011" w:history="1">
        <w:r w:rsidR="003F0DA6" w:rsidRPr="00596154">
          <w:rPr>
            <w:rStyle w:val="a7"/>
            <w:rFonts w:hint="eastAsia"/>
            <w:color w:val="000000" w:themeColor="text1"/>
          </w:rPr>
          <w:t>二、 受理申訴之程序</w:t>
        </w:r>
        <w:r w:rsidR="003F0DA6" w:rsidRPr="00596154">
          <w:rPr>
            <w:noProof/>
            <w:webHidden/>
          </w:rPr>
          <w:tab/>
        </w:r>
        <w:r w:rsidR="003F0DA6" w:rsidRPr="00596154">
          <w:rPr>
            <w:noProof/>
            <w:webHidden/>
          </w:rPr>
          <w:fldChar w:fldCharType="begin"/>
        </w:r>
        <w:r w:rsidR="003F0DA6" w:rsidRPr="00596154">
          <w:rPr>
            <w:noProof/>
            <w:webHidden/>
          </w:rPr>
          <w:instrText xml:space="preserve"> PAGEREF _Toc18931011 \h </w:instrText>
        </w:r>
        <w:r w:rsidR="003F0DA6" w:rsidRPr="00596154">
          <w:rPr>
            <w:noProof/>
            <w:webHidden/>
          </w:rPr>
        </w:r>
        <w:r w:rsidR="003F0DA6" w:rsidRPr="00596154">
          <w:rPr>
            <w:noProof/>
            <w:webHidden/>
          </w:rPr>
          <w:fldChar w:fldCharType="separate"/>
        </w:r>
        <w:r w:rsidR="00895C66">
          <w:rPr>
            <w:noProof/>
            <w:webHidden/>
          </w:rPr>
          <w:t>26</w:t>
        </w:r>
        <w:r w:rsidR="003F0DA6" w:rsidRPr="00596154">
          <w:rPr>
            <w:noProof/>
            <w:webHidden/>
          </w:rPr>
          <w:fldChar w:fldCharType="end"/>
        </w:r>
      </w:hyperlink>
    </w:p>
    <w:p w14:paraId="32255439" w14:textId="0CF6CF58" w:rsidR="003F0DA6" w:rsidRPr="00596154" w:rsidRDefault="00000000" w:rsidP="006D6991">
      <w:pPr>
        <w:pStyle w:val="21"/>
        <w:snapToGrid/>
        <w:spacing w:line="240" w:lineRule="auto"/>
        <w:rPr>
          <w:rFonts w:cstheme="minorBidi"/>
          <w:b w:val="0"/>
          <w:noProof/>
          <w:color w:val="000000" w:themeColor="text1"/>
          <w:kern w:val="2"/>
          <w:sz w:val="24"/>
          <w:szCs w:val="22"/>
        </w:rPr>
      </w:pPr>
      <w:hyperlink w:anchor="_Toc18931012" w:history="1">
        <w:r w:rsidR="003F0DA6" w:rsidRPr="00596154">
          <w:rPr>
            <w:rStyle w:val="a7"/>
            <w:rFonts w:hint="eastAsia"/>
            <w:color w:val="000000" w:themeColor="text1"/>
          </w:rPr>
          <w:t>柒、生活守則</w:t>
        </w:r>
        <w:r w:rsidR="003F0DA6" w:rsidRPr="00596154">
          <w:rPr>
            <w:noProof/>
            <w:webHidden/>
            <w:color w:val="000000" w:themeColor="text1"/>
          </w:rPr>
          <w:tab/>
        </w:r>
        <w:r w:rsidR="003F0DA6" w:rsidRPr="00596154">
          <w:rPr>
            <w:noProof/>
            <w:webHidden/>
            <w:color w:val="000000" w:themeColor="text1"/>
          </w:rPr>
          <w:fldChar w:fldCharType="begin"/>
        </w:r>
        <w:r w:rsidR="003F0DA6" w:rsidRPr="00596154">
          <w:rPr>
            <w:noProof/>
            <w:webHidden/>
            <w:color w:val="000000" w:themeColor="text1"/>
          </w:rPr>
          <w:instrText xml:space="preserve"> PAGEREF _Toc18931012 \h </w:instrText>
        </w:r>
        <w:r w:rsidR="003F0DA6" w:rsidRPr="00596154">
          <w:rPr>
            <w:noProof/>
            <w:webHidden/>
            <w:color w:val="000000" w:themeColor="text1"/>
          </w:rPr>
        </w:r>
        <w:r w:rsidR="003F0DA6" w:rsidRPr="00596154">
          <w:rPr>
            <w:noProof/>
            <w:webHidden/>
            <w:color w:val="000000" w:themeColor="text1"/>
          </w:rPr>
          <w:fldChar w:fldCharType="separate"/>
        </w:r>
        <w:r w:rsidR="00895C66">
          <w:rPr>
            <w:noProof/>
            <w:webHidden/>
            <w:color w:val="000000" w:themeColor="text1"/>
          </w:rPr>
          <w:t>27</w:t>
        </w:r>
        <w:r w:rsidR="003F0DA6" w:rsidRPr="00596154">
          <w:rPr>
            <w:noProof/>
            <w:webHidden/>
            <w:color w:val="000000" w:themeColor="text1"/>
          </w:rPr>
          <w:fldChar w:fldCharType="end"/>
        </w:r>
      </w:hyperlink>
    </w:p>
    <w:p w14:paraId="5D1CD8CF" w14:textId="21EF7849" w:rsidR="003F0DA6" w:rsidRPr="00596154" w:rsidRDefault="00000000" w:rsidP="006D6991">
      <w:pPr>
        <w:pStyle w:val="21"/>
        <w:snapToGrid/>
        <w:spacing w:line="240" w:lineRule="auto"/>
        <w:rPr>
          <w:rFonts w:cstheme="minorBidi"/>
          <w:b w:val="0"/>
          <w:noProof/>
          <w:color w:val="000000" w:themeColor="text1"/>
          <w:kern w:val="2"/>
          <w:sz w:val="24"/>
          <w:szCs w:val="22"/>
        </w:rPr>
      </w:pPr>
      <w:hyperlink w:anchor="_Toc18931013" w:history="1">
        <w:r w:rsidR="003F0DA6" w:rsidRPr="00596154">
          <w:rPr>
            <w:rStyle w:val="a7"/>
            <w:rFonts w:hint="eastAsia"/>
            <w:color w:val="000000" w:themeColor="text1"/>
          </w:rPr>
          <w:t>捌、相關單位聯絡資料</w:t>
        </w:r>
        <w:r w:rsidR="003F0DA6" w:rsidRPr="00596154">
          <w:rPr>
            <w:noProof/>
            <w:webHidden/>
            <w:color w:val="000000" w:themeColor="text1"/>
          </w:rPr>
          <w:tab/>
        </w:r>
        <w:r w:rsidR="003F0DA6" w:rsidRPr="00596154">
          <w:rPr>
            <w:noProof/>
            <w:webHidden/>
            <w:color w:val="000000" w:themeColor="text1"/>
          </w:rPr>
          <w:fldChar w:fldCharType="begin"/>
        </w:r>
        <w:r w:rsidR="003F0DA6" w:rsidRPr="00596154">
          <w:rPr>
            <w:noProof/>
            <w:webHidden/>
            <w:color w:val="000000" w:themeColor="text1"/>
          </w:rPr>
          <w:instrText xml:space="preserve"> PAGEREF _Toc18931013 \h </w:instrText>
        </w:r>
        <w:r w:rsidR="003F0DA6" w:rsidRPr="00596154">
          <w:rPr>
            <w:noProof/>
            <w:webHidden/>
            <w:color w:val="000000" w:themeColor="text1"/>
          </w:rPr>
        </w:r>
        <w:r w:rsidR="003F0DA6" w:rsidRPr="00596154">
          <w:rPr>
            <w:noProof/>
            <w:webHidden/>
            <w:color w:val="000000" w:themeColor="text1"/>
          </w:rPr>
          <w:fldChar w:fldCharType="separate"/>
        </w:r>
        <w:r w:rsidR="00895C66">
          <w:rPr>
            <w:noProof/>
            <w:webHidden/>
            <w:color w:val="000000" w:themeColor="text1"/>
          </w:rPr>
          <w:t>27</w:t>
        </w:r>
        <w:r w:rsidR="003F0DA6" w:rsidRPr="00596154">
          <w:rPr>
            <w:noProof/>
            <w:webHidden/>
            <w:color w:val="000000" w:themeColor="text1"/>
          </w:rPr>
          <w:fldChar w:fldCharType="end"/>
        </w:r>
      </w:hyperlink>
    </w:p>
    <w:p w14:paraId="36B66FB1" w14:textId="77777777" w:rsidR="00C716E8" w:rsidRPr="00596154" w:rsidRDefault="00C716E8" w:rsidP="00895C66">
      <w:pPr>
        <w:pStyle w:val="31"/>
        <w:rPr>
          <w:rFonts w:cstheme="minorBidi"/>
          <w:noProof/>
          <w:szCs w:val="22"/>
        </w:rPr>
        <w:sectPr w:rsidR="00C716E8" w:rsidRPr="00596154" w:rsidSect="00AA221B">
          <w:footerReference w:type="default" r:id="rId8"/>
          <w:pgSz w:w="11907" w:h="16839" w:code="9"/>
          <w:pgMar w:top="1440" w:right="1080" w:bottom="1440" w:left="1080" w:header="284" w:footer="284" w:gutter="0"/>
          <w:pgNumType w:start="0"/>
          <w:cols w:space="961"/>
          <w:titlePg/>
          <w:docGrid w:type="lines" w:linePitch="360" w:charSpace="57753"/>
        </w:sectPr>
      </w:pPr>
      <w:r w:rsidRPr="00596154">
        <w:fldChar w:fldCharType="end"/>
      </w:r>
    </w:p>
    <w:p w14:paraId="0FE7A1C2" w14:textId="77777777" w:rsidR="00C716E8" w:rsidRPr="00596154" w:rsidRDefault="00C716E8" w:rsidP="00097D45">
      <w:pPr>
        <w:pStyle w:val="2140cm205"/>
        <w:numPr>
          <w:ilvl w:val="0"/>
          <w:numId w:val="3"/>
        </w:numPr>
        <w:spacing w:beforeLines="0" w:before="0" w:afterLines="0" w:after="0" w:line="240" w:lineRule="auto"/>
        <w:ind w:firstLineChars="0"/>
        <w:outlineLvl w:val="0"/>
        <w:rPr>
          <w:b/>
          <w:color w:val="000000" w:themeColor="text1"/>
          <w:sz w:val="32"/>
          <w:szCs w:val="32"/>
        </w:rPr>
      </w:pPr>
      <w:bookmarkStart w:id="0" w:name="_Toc142629700"/>
      <w:bookmarkStart w:id="1" w:name="_Toc142630597"/>
      <w:bookmarkStart w:id="2" w:name="_Toc142882505"/>
      <w:bookmarkStart w:id="3" w:name="_Toc142885439"/>
      <w:bookmarkStart w:id="4" w:name="_Toc142886553"/>
      <w:bookmarkStart w:id="5" w:name="_Toc142891817"/>
      <w:bookmarkStart w:id="6" w:name="_Toc142892073"/>
      <w:bookmarkStart w:id="7" w:name="_Toc144620899"/>
      <w:bookmarkStart w:id="8" w:name="_Toc146514552"/>
      <w:bookmarkStart w:id="9" w:name="_Toc147201390"/>
      <w:bookmarkStart w:id="10" w:name="_Toc153876569"/>
      <w:bookmarkStart w:id="11" w:name="_Toc153876759"/>
      <w:bookmarkStart w:id="12" w:name="_Toc165264023"/>
      <w:bookmarkStart w:id="13" w:name="_Toc18930987"/>
      <w:bookmarkStart w:id="14" w:name="_Toc84060272"/>
      <w:bookmarkStart w:id="15" w:name="_Toc84996155"/>
      <w:bookmarkStart w:id="16" w:name="_Toc124133513"/>
      <w:r w:rsidRPr="00596154">
        <w:rPr>
          <w:rFonts w:hint="eastAsia"/>
          <w:b/>
          <w:color w:val="000000" w:themeColor="text1"/>
          <w:sz w:val="32"/>
          <w:szCs w:val="32"/>
        </w:rPr>
        <w:lastRenderedPageBreak/>
        <w:t>辦理單位分工與責任</w:t>
      </w:r>
      <w:bookmarkEnd w:id="0"/>
      <w:bookmarkEnd w:id="1"/>
      <w:bookmarkEnd w:id="2"/>
      <w:bookmarkEnd w:id="3"/>
      <w:bookmarkEnd w:id="4"/>
      <w:bookmarkEnd w:id="5"/>
      <w:bookmarkEnd w:id="6"/>
      <w:bookmarkEnd w:id="7"/>
      <w:bookmarkEnd w:id="8"/>
      <w:bookmarkEnd w:id="9"/>
      <w:bookmarkEnd w:id="10"/>
      <w:bookmarkEnd w:id="11"/>
      <w:bookmarkEnd w:id="12"/>
      <w:bookmarkEnd w:id="13"/>
    </w:p>
    <w:p w14:paraId="44355BC1" w14:textId="77777777" w:rsidR="00C716E8" w:rsidRPr="00596154" w:rsidRDefault="00C716E8" w:rsidP="00097D45">
      <w:pPr>
        <w:pStyle w:val="3"/>
        <w:numPr>
          <w:ilvl w:val="2"/>
          <w:numId w:val="5"/>
        </w:numPr>
        <w:contextualSpacing/>
        <w:jc w:val="both"/>
        <w:rPr>
          <w:rFonts w:hAnsi="標楷體"/>
          <w:color w:val="000000" w:themeColor="text1"/>
        </w:rPr>
      </w:pPr>
      <w:bookmarkStart w:id="17" w:name="_Toc142629701"/>
      <w:bookmarkStart w:id="18" w:name="_Toc142630598"/>
      <w:bookmarkStart w:id="19" w:name="_Toc142882506"/>
      <w:bookmarkStart w:id="20" w:name="_Toc142885440"/>
      <w:bookmarkStart w:id="21" w:name="_Toc142886554"/>
      <w:bookmarkStart w:id="22" w:name="_Toc142891818"/>
      <w:bookmarkStart w:id="23" w:name="_Toc142892074"/>
      <w:bookmarkStart w:id="24" w:name="_Toc144620900"/>
      <w:bookmarkStart w:id="25" w:name="_Toc146514553"/>
      <w:bookmarkStart w:id="26" w:name="_Toc147201391"/>
      <w:bookmarkStart w:id="27" w:name="_Toc153876570"/>
      <w:bookmarkStart w:id="28" w:name="_Toc153876760"/>
      <w:bookmarkStart w:id="29" w:name="_Toc165264024"/>
      <w:bookmarkStart w:id="30" w:name="_Toc18930988"/>
      <w:r w:rsidRPr="00596154">
        <w:rPr>
          <w:rFonts w:hAnsi="標楷體" w:hint="eastAsia"/>
          <w:color w:val="000000" w:themeColor="text1"/>
        </w:rPr>
        <w:t>督導單位</w:t>
      </w:r>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p w14:paraId="4E0DD181" w14:textId="77777777" w:rsidR="003101D0" w:rsidRPr="00596154" w:rsidRDefault="00C716E8" w:rsidP="00097D45">
      <w:pPr>
        <w:pStyle w:val="afd"/>
        <w:numPr>
          <w:ilvl w:val="0"/>
          <w:numId w:val="21"/>
        </w:numPr>
        <w:ind w:leftChars="0"/>
        <w:contextualSpacing/>
        <w:jc w:val="both"/>
        <w:rPr>
          <w:rFonts w:ascii="標楷體" w:eastAsia="標楷體" w:hAnsi="標楷體"/>
          <w:snapToGrid w:val="0"/>
          <w:color w:val="000000" w:themeColor="text1"/>
        </w:rPr>
      </w:pPr>
      <w:r w:rsidRPr="00596154">
        <w:rPr>
          <w:rFonts w:ascii="標楷體" w:eastAsia="標楷體" w:hAnsi="標楷體" w:hint="eastAsia"/>
          <w:snapToGrid w:val="0"/>
          <w:color w:val="000000" w:themeColor="text1"/>
        </w:rPr>
        <w:t>勞動部勞動力發展署</w:t>
      </w:r>
      <w:r w:rsidR="003101D0" w:rsidRPr="00596154">
        <w:rPr>
          <w:rFonts w:ascii="標楷體" w:eastAsia="標楷體" w:hAnsi="標楷體" w:hint="eastAsia"/>
          <w:snapToGrid w:val="0"/>
          <w:color w:val="000000" w:themeColor="text1"/>
        </w:rPr>
        <w:t>：</w:t>
      </w:r>
      <w:r w:rsidRPr="00596154">
        <w:rPr>
          <w:rFonts w:ascii="標楷體" w:eastAsia="標楷體" w:hAnsi="標楷體" w:hint="eastAsia"/>
          <w:snapToGrid w:val="0"/>
          <w:color w:val="000000" w:themeColor="text1"/>
        </w:rPr>
        <w:t>負責計畫擬訂、修正、解釋、執行督導、協調及其他相關事項。</w:t>
      </w:r>
    </w:p>
    <w:p w14:paraId="032B2C44" w14:textId="77777777" w:rsidR="00C716E8" w:rsidRPr="00596154" w:rsidRDefault="00C716E8" w:rsidP="00097D45">
      <w:pPr>
        <w:pStyle w:val="afd"/>
        <w:numPr>
          <w:ilvl w:val="0"/>
          <w:numId w:val="21"/>
        </w:numPr>
        <w:ind w:leftChars="0"/>
        <w:contextualSpacing/>
        <w:jc w:val="both"/>
        <w:rPr>
          <w:rFonts w:ascii="標楷體" w:eastAsia="標楷體" w:hAnsi="標楷體"/>
          <w:snapToGrid w:val="0"/>
          <w:color w:val="000000" w:themeColor="text1"/>
        </w:rPr>
      </w:pPr>
      <w:r w:rsidRPr="00596154">
        <w:rPr>
          <w:rFonts w:ascii="標楷體" w:eastAsia="標楷體" w:hAnsi="標楷體" w:hint="eastAsia"/>
          <w:snapToGrid w:val="0"/>
          <w:color w:val="000000" w:themeColor="text1"/>
        </w:rPr>
        <w:t>勞動部勞動力</w:t>
      </w:r>
      <w:proofErr w:type="gramStart"/>
      <w:r w:rsidRPr="00596154">
        <w:rPr>
          <w:rFonts w:ascii="標楷體" w:eastAsia="標楷體" w:hAnsi="標楷體" w:hint="eastAsia"/>
          <w:snapToGrid w:val="0"/>
          <w:color w:val="000000" w:themeColor="text1"/>
        </w:rPr>
        <w:t>發展署北基</w:t>
      </w:r>
      <w:proofErr w:type="gramEnd"/>
      <w:r w:rsidRPr="00596154">
        <w:rPr>
          <w:rFonts w:ascii="標楷體" w:eastAsia="標楷體" w:hAnsi="標楷體" w:hint="eastAsia"/>
          <w:snapToGrid w:val="0"/>
          <w:color w:val="000000" w:themeColor="text1"/>
        </w:rPr>
        <w:t>宜花金馬分署</w:t>
      </w:r>
      <w:r w:rsidR="003101D0" w:rsidRPr="00596154">
        <w:rPr>
          <w:rFonts w:ascii="標楷體" w:eastAsia="標楷體" w:hAnsi="標楷體" w:hint="eastAsia"/>
          <w:snapToGrid w:val="0"/>
          <w:color w:val="000000" w:themeColor="text1"/>
        </w:rPr>
        <w:t>：</w:t>
      </w:r>
      <w:r w:rsidRPr="00596154">
        <w:rPr>
          <w:rFonts w:ascii="標楷體" w:eastAsia="標楷體" w:hAnsi="標楷體" w:hint="eastAsia"/>
          <w:snapToGrid w:val="0"/>
          <w:color w:val="000000" w:themeColor="text1"/>
        </w:rPr>
        <w:t>負責地方政府</w:t>
      </w:r>
      <w:r w:rsidRPr="00596154">
        <w:rPr>
          <w:rFonts w:ascii="標楷體" w:eastAsia="標楷體" w:hAnsi="標楷體" w:cs="新細明體" w:hint="eastAsia"/>
          <w:color w:val="000000" w:themeColor="text1"/>
          <w:kern w:val="0"/>
        </w:rPr>
        <w:t>之督導、協助、</w:t>
      </w:r>
      <w:r w:rsidRPr="00596154">
        <w:rPr>
          <w:rFonts w:ascii="標楷體" w:eastAsia="標楷體" w:hAnsi="標楷體" w:hint="eastAsia"/>
          <w:color w:val="000000" w:themeColor="text1"/>
          <w:kern w:val="0"/>
        </w:rPr>
        <w:t>訓練品質之管控、</w:t>
      </w:r>
      <w:r w:rsidRPr="00596154">
        <w:rPr>
          <w:rFonts w:ascii="標楷體" w:eastAsia="標楷體" w:hAnsi="標楷體" w:cs="新細明體"/>
          <w:color w:val="000000" w:themeColor="text1"/>
          <w:kern w:val="0"/>
        </w:rPr>
        <w:t>職業訓練生活津貼之</w:t>
      </w:r>
      <w:proofErr w:type="gramStart"/>
      <w:r w:rsidRPr="00596154">
        <w:rPr>
          <w:rFonts w:ascii="標楷體" w:eastAsia="標楷體" w:hAnsi="標楷體" w:cs="新細明體" w:hint="eastAsia"/>
          <w:color w:val="000000" w:themeColor="text1"/>
          <w:kern w:val="0"/>
        </w:rPr>
        <w:t>複</w:t>
      </w:r>
      <w:proofErr w:type="gramEnd"/>
      <w:r w:rsidRPr="00596154">
        <w:rPr>
          <w:rFonts w:ascii="標楷體" w:eastAsia="標楷體" w:hAnsi="標楷體" w:cs="新細明體"/>
          <w:color w:val="000000" w:themeColor="text1"/>
          <w:kern w:val="0"/>
        </w:rPr>
        <w:t>審、發放、</w:t>
      </w:r>
      <w:r w:rsidRPr="00596154">
        <w:rPr>
          <w:rFonts w:ascii="標楷體" w:eastAsia="標楷體" w:hAnsi="標楷體" w:cs="新細明體" w:hint="eastAsia"/>
          <w:color w:val="000000" w:themeColor="text1"/>
          <w:kern w:val="0"/>
        </w:rPr>
        <w:t>查核及追繳</w:t>
      </w:r>
      <w:r w:rsidRPr="00596154">
        <w:rPr>
          <w:rFonts w:ascii="標楷體" w:eastAsia="標楷體" w:hAnsi="標楷體" w:cs="新細明體"/>
          <w:color w:val="000000" w:themeColor="text1"/>
          <w:kern w:val="0"/>
        </w:rPr>
        <w:t>等</w:t>
      </w:r>
      <w:r w:rsidRPr="00596154">
        <w:rPr>
          <w:rFonts w:ascii="標楷體" w:eastAsia="標楷體" w:hAnsi="標楷體" w:hint="eastAsia"/>
          <w:color w:val="000000" w:themeColor="text1"/>
        </w:rPr>
        <w:t>。</w:t>
      </w:r>
    </w:p>
    <w:p w14:paraId="2A4DDD7C" w14:textId="77777777" w:rsidR="00300747" w:rsidRPr="00596154" w:rsidRDefault="00C716E8" w:rsidP="00097D45">
      <w:pPr>
        <w:pStyle w:val="3"/>
        <w:numPr>
          <w:ilvl w:val="0"/>
          <w:numId w:val="5"/>
        </w:numPr>
        <w:ind w:left="766" w:hanging="482"/>
        <w:contextualSpacing/>
        <w:jc w:val="both"/>
        <w:rPr>
          <w:rFonts w:hAnsi="標楷體"/>
          <w:color w:val="000000" w:themeColor="text1"/>
        </w:rPr>
      </w:pPr>
      <w:bookmarkStart w:id="31" w:name="_Toc165264025"/>
      <w:bookmarkStart w:id="32" w:name="_Toc18930989"/>
      <w:r w:rsidRPr="00596154">
        <w:rPr>
          <w:rFonts w:hAnsi="標楷體" w:hint="eastAsia"/>
          <w:color w:val="000000" w:themeColor="text1"/>
        </w:rPr>
        <w:t>主辦單位</w:t>
      </w:r>
      <w:bookmarkEnd w:id="31"/>
      <w:bookmarkEnd w:id="32"/>
    </w:p>
    <w:p w14:paraId="08369B0B" w14:textId="77777777" w:rsidR="00C716E8" w:rsidRPr="00596154" w:rsidRDefault="00C716E8" w:rsidP="00300747">
      <w:pPr>
        <w:pStyle w:val="3"/>
        <w:ind w:left="766"/>
        <w:contextualSpacing/>
        <w:jc w:val="both"/>
        <w:rPr>
          <w:rFonts w:hAnsi="標楷體"/>
          <w:b w:val="0"/>
          <w:color w:val="000000" w:themeColor="text1"/>
          <w:sz w:val="24"/>
        </w:rPr>
      </w:pPr>
      <w:r w:rsidRPr="00596154">
        <w:rPr>
          <w:rFonts w:hAnsi="標楷體" w:hint="eastAsia"/>
          <w:b w:val="0"/>
          <w:color w:val="000000" w:themeColor="text1"/>
          <w:sz w:val="24"/>
        </w:rPr>
        <w:t>新北市政府職業訓練中心負責執行及委託訓練</w:t>
      </w:r>
      <w:r w:rsidRPr="00596154">
        <w:rPr>
          <w:rFonts w:hAnsi="標楷體"/>
          <w:b w:val="0"/>
          <w:color w:val="000000" w:themeColor="text1"/>
          <w:sz w:val="24"/>
        </w:rPr>
        <w:t>單位</w:t>
      </w:r>
      <w:r w:rsidRPr="00596154">
        <w:rPr>
          <w:rFonts w:hAnsi="標楷體" w:hint="eastAsia"/>
          <w:b w:val="0"/>
          <w:color w:val="000000" w:themeColor="text1"/>
          <w:sz w:val="24"/>
        </w:rPr>
        <w:t>，落實招生甄選</w:t>
      </w:r>
      <w:proofErr w:type="gramStart"/>
      <w:r w:rsidRPr="00596154">
        <w:rPr>
          <w:rFonts w:hAnsi="標楷體" w:hint="eastAsia"/>
          <w:b w:val="0"/>
          <w:color w:val="000000" w:themeColor="text1"/>
          <w:sz w:val="24"/>
        </w:rPr>
        <w:t>錄訓審查參訓</w:t>
      </w:r>
      <w:proofErr w:type="gramEnd"/>
      <w:r w:rsidRPr="00596154">
        <w:rPr>
          <w:rFonts w:hAnsi="標楷體" w:hint="eastAsia"/>
          <w:b w:val="0"/>
          <w:color w:val="000000" w:themeColor="text1"/>
          <w:sz w:val="24"/>
        </w:rPr>
        <w:t>學員資格、結訓相關資料及核撥訓練經費</w:t>
      </w:r>
      <w:r w:rsidRPr="00596154">
        <w:rPr>
          <w:rFonts w:hAnsi="標楷體"/>
          <w:b w:val="0"/>
          <w:color w:val="000000" w:themeColor="text1"/>
          <w:sz w:val="24"/>
        </w:rPr>
        <w:t>訓練查核、申訴案件處理結訓</w:t>
      </w:r>
      <w:r w:rsidRPr="00596154">
        <w:rPr>
          <w:rFonts w:hAnsi="標楷體" w:hint="eastAsia"/>
          <w:b w:val="0"/>
          <w:color w:val="000000" w:themeColor="text1"/>
          <w:sz w:val="24"/>
        </w:rPr>
        <w:t>學員就業</w:t>
      </w:r>
      <w:r w:rsidRPr="00596154">
        <w:rPr>
          <w:rFonts w:hAnsi="標楷體"/>
          <w:b w:val="0"/>
          <w:color w:val="000000" w:themeColor="text1"/>
          <w:sz w:val="24"/>
        </w:rPr>
        <w:t>追</w:t>
      </w:r>
      <w:r w:rsidRPr="00596154">
        <w:rPr>
          <w:rFonts w:hAnsi="標楷體" w:hint="eastAsia"/>
          <w:b w:val="0"/>
          <w:color w:val="000000" w:themeColor="text1"/>
          <w:sz w:val="24"/>
        </w:rPr>
        <w:t>蹤</w:t>
      </w:r>
      <w:r w:rsidRPr="00596154">
        <w:rPr>
          <w:rFonts w:hAnsi="標楷體"/>
          <w:b w:val="0"/>
          <w:color w:val="000000" w:themeColor="text1"/>
          <w:sz w:val="24"/>
        </w:rPr>
        <w:t>輔導及訓練成效統計</w:t>
      </w:r>
      <w:r w:rsidRPr="00596154">
        <w:rPr>
          <w:rFonts w:hAnsi="標楷體" w:hint="eastAsia"/>
          <w:b w:val="0"/>
          <w:color w:val="000000" w:themeColor="text1"/>
          <w:sz w:val="24"/>
        </w:rPr>
        <w:t>等事宜。</w:t>
      </w:r>
    </w:p>
    <w:p w14:paraId="31E6B9EE" w14:textId="77777777" w:rsidR="00300747" w:rsidRPr="00596154" w:rsidRDefault="00C716E8" w:rsidP="00097D45">
      <w:pPr>
        <w:pStyle w:val="3"/>
        <w:numPr>
          <w:ilvl w:val="0"/>
          <w:numId w:val="5"/>
        </w:numPr>
        <w:ind w:left="766" w:hanging="482"/>
        <w:contextualSpacing/>
        <w:jc w:val="both"/>
        <w:rPr>
          <w:rFonts w:hAnsi="標楷體"/>
          <w:color w:val="000000" w:themeColor="text1"/>
        </w:rPr>
      </w:pPr>
      <w:bookmarkStart w:id="33" w:name="_Toc165264026"/>
      <w:bookmarkStart w:id="34" w:name="_Toc18930990"/>
      <w:r w:rsidRPr="00596154">
        <w:rPr>
          <w:rFonts w:hAnsi="標楷體" w:hint="eastAsia"/>
          <w:color w:val="000000" w:themeColor="text1"/>
        </w:rPr>
        <w:t>訓練單位</w:t>
      </w:r>
      <w:bookmarkEnd w:id="33"/>
      <w:bookmarkEnd w:id="34"/>
    </w:p>
    <w:p w14:paraId="7B77BD7E" w14:textId="77777777" w:rsidR="00300747" w:rsidRPr="00596154" w:rsidRDefault="00C716E8" w:rsidP="00300747">
      <w:pPr>
        <w:pStyle w:val="3"/>
        <w:ind w:left="766"/>
        <w:contextualSpacing/>
        <w:jc w:val="both"/>
        <w:rPr>
          <w:rFonts w:hAnsi="標楷體"/>
          <w:b w:val="0"/>
          <w:color w:val="000000" w:themeColor="text1"/>
          <w:sz w:val="24"/>
        </w:rPr>
      </w:pPr>
      <w:r w:rsidRPr="00596154">
        <w:rPr>
          <w:rFonts w:hAnsi="標楷體" w:hint="eastAsia"/>
          <w:b w:val="0"/>
          <w:color w:val="000000" w:themeColor="text1"/>
          <w:sz w:val="24"/>
        </w:rPr>
        <w:t>由新北市政府職業訓練中心依政府採購法規定，</w:t>
      </w:r>
      <w:r w:rsidR="00AF15E0" w:rsidRPr="00596154">
        <w:rPr>
          <w:rFonts w:hAnsi="標楷體" w:hint="eastAsia"/>
          <w:b w:val="0"/>
          <w:color w:val="000000" w:themeColor="text1"/>
          <w:sz w:val="24"/>
        </w:rPr>
        <w:t>委託</w:t>
      </w:r>
      <w:r w:rsidRPr="00596154">
        <w:rPr>
          <w:rFonts w:hAnsi="標楷體" w:hint="eastAsia"/>
          <w:b w:val="0"/>
          <w:color w:val="000000" w:themeColor="text1"/>
          <w:sz w:val="24"/>
        </w:rPr>
        <w:t>訓練單位</w:t>
      </w:r>
      <w:r w:rsidR="00AF15E0" w:rsidRPr="00596154">
        <w:rPr>
          <w:rFonts w:hAnsi="標楷體" w:hint="eastAsia"/>
          <w:b w:val="0"/>
          <w:color w:val="000000" w:themeColor="text1"/>
          <w:sz w:val="24"/>
        </w:rPr>
        <w:t>執行以下事項：</w:t>
      </w:r>
      <w:r w:rsidR="00AF15E0" w:rsidRPr="00596154">
        <w:rPr>
          <w:rFonts w:hAnsi="標楷體"/>
          <w:b w:val="0"/>
          <w:color w:val="000000" w:themeColor="text1"/>
          <w:sz w:val="24"/>
        </w:rPr>
        <w:t xml:space="preserve"> </w:t>
      </w:r>
    </w:p>
    <w:p w14:paraId="3BAD8967" w14:textId="77777777" w:rsidR="00C716E8" w:rsidRPr="00596154" w:rsidRDefault="00C716E8" w:rsidP="00097D45">
      <w:pPr>
        <w:pStyle w:val="a8"/>
        <w:numPr>
          <w:ilvl w:val="0"/>
          <w:numId w:val="4"/>
        </w:numPr>
        <w:snapToGrid/>
        <w:spacing w:line="240" w:lineRule="auto"/>
        <w:ind w:leftChars="0" w:firstLineChars="0"/>
        <w:contextualSpacing/>
        <w:jc w:val="both"/>
        <w:rPr>
          <w:color w:val="000000" w:themeColor="text1"/>
          <w:sz w:val="24"/>
          <w:szCs w:val="24"/>
        </w:rPr>
      </w:pPr>
      <w:r w:rsidRPr="00596154">
        <w:rPr>
          <w:color w:val="000000" w:themeColor="text1"/>
          <w:sz w:val="24"/>
          <w:szCs w:val="24"/>
        </w:rPr>
        <w:t>規劃</w:t>
      </w:r>
      <w:r w:rsidRPr="00596154">
        <w:rPr>
          <w:rFonts w:hint="eastAsia"/>
          <w:color w:val="000000" w:themeColor="text1"/>
          <w:sz w:val="24"/>
          <w:szCs w:val="24"/>
        </w:rPr>
        <w:t>開班</w:t>
      </w:r>
      <w:r w:rsidRPr="00596154">
        <w:rPr>
          <w:color w:val="000000" w:themeColor="text1"/>
          <w:sz w:val="24"/>
          <w:szCs w:val="24"/>
        </w:rPr>
        <w:t>訓練計畫</w:t>
      </w:r>
      <w:r w:rsidRPr="00596154">
        <w:rPr>
          <w:rFonts w:hint="eastAsia"/>
          <w:color w:val="000000" w:themeColor="text1"/>
          <w:sz w:val="24"/>
          <w:szCs w:val="24"/>
        </w:rPr>
        <w:t>、招生宣導、</w:t>
      </w:r>
      <w:r w:rsidRPr="00596154">
        <w:rPr>
          <w:color w:val="000000" w:themeColor="text1"/>
          <w:sz w:val="24"/>
          <w:szCs w:val="24"/>
        </w:rPr>
        <w:t>及安排訓練事宜。</w:t>
      </w:r>
    </w:p>
    <w:p w14:paraId="0B7D0D5D" w14:textId="77777777" w:rsidR="00C716E8" w:rsidRPr="00596154" w:rsidRDefault="00C716E8" w:rsidP="00097D45">
      <w:pPr>
        <w:pStyle w:val="a8"/>
        <w:numPr>
          <w:ilvl w:val="0"/>
          <w:numId w:val="4"/>
        </w:numPr>
        <w:snapToGrid/>
        <w:spacing w:line="240" w:lineRule="auto"/>
        <w:ind w:leftChars="0" w:firstLineChars="0"/>
        <w:contextualSpacing/>
        <w:jc w:val="both"/>
        <w:rPr>
          <w:color w:val="000000" w:themeColor="text1"/>
          <w:sz w:val="24"/>
          <w:szCs w:val="24"/>
        </w:rPr>
      </w:pPr>
      <w:r w:rsidRPr="00596154">
        <w:rPr>
          <w:color w:val="000000" w:themeColor="text1"/>
          <w:sz w:val="24"/>
          <w:szCs w:val="24"/>
        </w:rPr>
        <w:t>配合辦理學員職業訓練生活津貼</w:t>
      </w:r>
      <w:r w:rsidRPr="00596154">
        <w:rPr>
          <w:rFonts w:hint="eastAsia"/>
          <w:color w:val="000000" w:themeColor="text1"/>
          <w:sz w:val="24"/>
          <w:szCs w:val="24"/>
        </w:rPr>
        <w:t>申請及</w:t>
      </w:r>
      <w:r w:rsidRPr="00596154">
        <w:rPr>
          <w:color w:val="000000" w:themeColor="text1"/>
          <w:sz w:val="24"/>
          <w:szCs w:val="24"/>
        </w:rPr>
        <w:t>發放作業。</w:t>
      </w:r>
    </w:p>
    <w:p w14:paraId="57764D33" w14:textId="77777777" w:rsidR="00C716E8" w:rsidRPr="00596154" w:rsidRDefault="00C716E8" w:rsidP="00097D45">
      <w:pPr>
        <w:pStyle w:val="a8"/>
        <w:numPr>
          <w:ilvl w:val="0"/>
          <w:numId w:val="4"/>
        </w:numPr>
        <w:snapToGrid/>
        <w:spacing w:line="240" w:lineRule="auto"/>
        <w:ind w:leftChars="0" w:firstLineChars="0"/>
        <w:contextualSpacing/>
        <w:jc w:val="both"/>
        <w:rPr>
          <w:color w:val="000000" w:themeColor="text1"/>
          <w:sz w:val="24"/>
          <w:szCs w:val="24"/>
        </w:rPr>
      </w:pPr>
      <w:r w:rsidRPr="00596154">
        <w:rPr>
          <w:color w:val="000000" w:themeColor="text1"/>
          <w:sz w:val="24"/>
          <w:szCs w:val="24"/>
        </w:rPr>
        <w:t>協助</w:t>
      </w:r>
      <w:r w:rsidRPr="00596154">
        <w:rPr>
          <w:rFonts w:hint="eastAsia"/>
          <w:color w:val="000000" w:themeColor="text1"/>
          <w:sz w:val="24"/>
          <w:szCs w:val="24"/>
        </w:rPr>
        <w:t>輔導結訓</w:t>
      </w:r>
      <w:r w:rsidRPr="00596154">
        <w:rPr>
          <w:color w:val="000000" w:themeColor="text1"/>
          <w:sz w:val="24"/>
          <w:szCs w:val="24"/>
        </w:rPr>
        <w:t>學員訓後就業。</w:t>
      </w:r>
    </w:p>
    <w:p w14:paraId="707C8201" w14:textId="77777777" w:rsidR="00C716E8" w:rsidRPr="00596154" w:rsidRDefault="00C716E8" w:rsidP="00097D45">
      <w:pPr>
        <w:pStyle w:val="a8"/>
        <w:numPr>
          <w:ilvl w:val="0"/>
          <w:numId w:val="4"/>
        </w:numPr>
        <w:snapToGrid/>
        <w:spacing w:line="240" w:lineRule="auto"/>
        <w:ind w:leftChars="0" w:firstLineChars="0"/>
        <w:contextualSpacing/>
        <w:jc w:val="both"/>
        <w:rPr>
          <w:color w:val="000000" w:themeColor="text1"/>
          <w:sz w:val="24"/>
          <w:szCs w:val="24"/>
        </w:rPr>
      </w:pPr>
      <w:r w:rsidRPr="00596154">
        <w:rPr>
          <w:color w:val="000000" w:themeColor="text1"/>
          <w:sz w:val="24"/>
          <w:szCs w:val="24"/>
        </w:rPr>
        <w:t>各班次教務、會計、輔導及行政相關配合事項。</w:t>
      </w:r>
    </w:p>
    <w:p w14:paraId="73945074" w14:textId="77777777" w:rsidR="00E560EE" w:rsidRPr="00596154" w:rsidRDefault="00C716E8" w:rsidP="00097D45">
      <w:pPr>
        <w:pStyle w:val="a8"/>
        <w:numPr>
          <w:ilvl w:val="0"/>
          <w:numId w:val="4"/>
        </w:numPr>
        <w:snapToGrid/>
        <w:spacing w:line="240" w:lineRule="auto"/>
        <w:ind w:leftChars="0" w:firstLineChars="0"/>
        <w:contextualSpacing/>
        <w:jc w:val="both"/>
        <w:rPr>
          <w:color w:val="000000" w:themeColor="text1"/>
          <w:sz w:val="24"/>
          <w:szCs w:val="24"/>
        </w:rPr>
      </w:pPr>
      <w:r w:rsidRPr="00596154">
        <w:rPr>
          <w:rFonts w:hint="eastAsia"/>
          <w:color w:val="000000" w:themeColor="text1"/>
          <w:sz w:val="24"/>
          <w:szCs w:val="24"/>
        </w:rPr>
        <w:t>配合查訪及評鑑工作。</w:t>
      </w:r>
    </w:p>
    <w:p w14:paraId="1BDF6828" w14:textId="77777777" w:rsidR="00E560EE" w:rsidRPr="00596154" w:rsidRDefault="00C716E8" w:rsidP="00097D45">
      <w:pPr>
        <w:pStyle w:val="a8"/>
        <w:numPr>
          <w:ilvl w:val="0"/>
          <w:numId w:val="4"/>
        </w:numPr>
        <w:snapToGrid/>
        <w:spacing w:line="240" w:lineRule="auto"/>
        <w:ind w:leftChars="0" w:firstLineChars="0"/>
        <w:contextualSpacing/>
        <w:jc w:val="both"/>
        <w:rPr>
          <w:color w:val="000000" w:themeColor="text1"/>
          <w:sz w:val="24"/>
          <w:szCs w:val="24"/>
        </w:rPr>
      </w:pPr>
      <w:r w:rsidRPr="00596154">
        <w:rPr>
          <w:color w:val="000000" w:themeColor="text1"/>
          <w:sz w:val="24"/>
          <w:szCs w:val="24"/>
        </w:rPr>
        <w:t>其他相關事宜。</w:t>
      </w:r>
      <w:bookmarkStart w:id="35" w:name="_Toc18930991"/>
    </w:p>
    <w:p w14:paraId="64AB7D4D" w14:textId="77777777" w:rsidR="00E560EE" w:rsidRPr="00596154" w:rsidRDefault="00C716E8" w:rsidP="00097D45">
      <w:pPr>
        <w:pStyle w:val="a8"/>
        <w:numPr>
          <w:ilvl w:val="0"/>
          <w:numId w:val="3"/>
        </w:numPr>
        <w:snapToGrid/>
        <w:spacing w:line="240" w:lineRule="auto"/>
        <w:ind w:leftChars="0" w:firstLineChars="0"/>
        <w:contextualSpacing/>
        <w:jc w:val="both"/>
        <w:rPr>
          <w:b/>
          <w:color w:val="000000" w:themeColor="text1"/>
          <w:sz w:val="32"/>
          <w:szCs w:val="32"/>
        </w:rPr>
      </w:pPr>
      <w:r w:rsidRPr="00596154">
        <w:rPr>
          <w:b/>
          <w:color w:val="000000" w:themeColor="text1"/>
          <w:sz w:val="32"/>
          <w:szCs w:val="32"/>
        </w:rPr>
        <w:t>學員權利義務</w:t>
      </w:r>
      <w:r w:rsidRPr="00596154">
        <w:rPr>
          <w:rFonts w:hint="eastAsia"/>
          <w:b/>
          <w:color w:val="000000" w:themeColor="text1"/>
          <w:sz w:val="32"/>
          <w:szCs w:val="32"/>
        </w:rPr>
        <w:t>及出缺勤管理</w:t>
      </w:r>
      <w:bookmarkStart w:id="36" w:name="_Toc165264028"/>
      <w:bookmarkStart w:id="37" w:name="_Toc18930992"/>
      <w:bookmarkEnd w:id="35"/>
    </w:p>
    <w:p w14:paraId="21F2EAB6" w14:textId="77777777" w:rsidR="00E560EE" w:rsidRPr="00596154" w:rsidRDefault="00C716E8" w:rsidP="00097D45">
      <w:pPr>
        <w:pStyle w:val="a8"/>
        <w:numPr>
          <w:ilvl w:val="0"/>
          <w:numId w:val="28"/>
        </w:numPr>
        <w:tabs>
          <w:tab w:val="left" w:pos="1134"/>
        </w:tabs>
        <w:snapToGrid/>
        <w:spacing w:line="240" w:lineRule="auto"/>
        <w:ind w:leftChars="0" w:firstLineChars="0"/>
        <w:contextualSpacing/>
        <w:jc w:val="both"/>
        <w:rPr>
          <w:b/>
          <w:color w:val="000000" w:themeColor="text1"/>
        </w:rPr>
      </w:pPr>
      <w:r w:rsidRPr="00596154">
        <w:rPr>
          <w:rFonts w:hint="eastAsia"/>
          <w:b/>
          <w:color w:val="000000" w:themeColor="text1"/>
        </w:rPr>
        <w:t>學員權利</w:t>
      </w:r>
      <w:bookmarkEnd w:id="36"/>
      <w:bookmarkEnd w:id="37"/>
    </w:p>
    <w:p w14:paraId="7F2305A1" w14:textId="77777777" w:rsidR="00E560EE" w:rsidRPr="00596154" w:rsidRDefault="00E560EE" w:rsidP="00097D45">
      <w:pPr>
        <w:pStyle w:val="a8"/>
        <w:numPr>
          <w:ilvl w:val="0"/>
          <w:numId w:val="22"/>
        </w:numPr>
        <w:snapToGrid/>
        <w:spacing w:line="240" w:lineRule="auto"/>
        <w:ind w:leftChars="0" w:left="1134" w:firstLineChars="0" w:hanging="567"/>
        <w:contextualSpacing/>
        <w:jc w:val="both"/>
        <w:rPr>
          <w:color w:val="000000" w:themeColor="text1"/>
          <w:sz w:val="24"/>
          <w:szCs w:val="24"/>
        </w:rPr>
      </w:pPr>
      <w:r w:rsidRPr="00596154">
        <w:rPr>
          <w:rFonts w:cs="細明體" w:hint="eastAsia"/>
          <w:color w:val="000000" w:themeColor="text1"/>
          <w:sz w:val="24"/>
          <w:szCs w:val="24"/>
        </w:rPr>
        <w:t>訓練單位應告知學員有關免負擔訓練費用、職業訓練生活津貼等相關資訊，並代辦職訓生活津貼申請及發放作業。</w:t>
      </w:r>
    </w:p>
    <w:p w14:paraId="7D9BF68F" w14:textId="77777777" w:rsidR="00E560EE" w:rsidRPr="00596154" w:rsidRDefault="00E560EE" w:rsidP="00097D45">
      <w:pPr>
        <w:pStyle w:val="a8"/>
        <w:numPr>
          <w:ilvl w:val="0"/>
          <w:numId w:val="22"/>
        </w:numPr>
        <w:snapToGrid/>
        <w:spacing w:line="240" w:lineRule="auto"/>
        <w:ind w:leftChars="0" w:left="1134" w:firstLineChars="0" w:hanging="567"/>
        <w:contextualSpacing/>
        <w:jc w:val="both"/>
        <w:rPr>
          <w:color w:val="000000" w:themeColor="text1"/>
          <w:sz w:val="24"/>
          <w:szCs w:val="24"/>
        </w:rPr>
      </w:pPr>
      <w:r w:rsidRPr="00596154">
        <w:rPr>
          <w:rFonts w:hint="eastAsia"/>
          <w:color w:val="000000" w:themeColor="text1"/>
          <w:sz w:val="24"/>
          <w:szCs w:val="24"/>
        </w:rPr>
        <w:t>訓練單位應至少於1</w:t>
      </w:r>
      <w:proofErr w:type="gramStart"/>
      <w:r w:rsidRPr="00596154">
        <w:rPr>
          <w:rFonts w:hint="eastAsia"/>
          <w:color w:val="000000" w:themeColor="text1"/>
          <w:sz w:val="24"/>
          <w:szCs w:val="24"/>
        </w:rPr>
        <w:t>週</w:t>
      </w:r>
      <w:proofErr w:type="gramEnd"/>
      <w:r w:rsidRPr="00596154">
        <w:rPr>
          <w:rFonts w:hint="eastAsia"/>
          <w:color w:val="000000" w:themeColor="text1"/>
          <w:sz w:val="24"/>
          <w:szCs w:val="24"/>
        </w:rPr>
        <w:t>前公佈下</w:t>
      </w:r>
      <w:proofErr w:type="gramStart"/>
      <w:r w:rsidRPr="00596154">
        <w:rPr>
          <w:rFonts w:hint="eastAsia"/>
          <w:color w:val="000000" w:themeColor="text1"/>
          <w:sz w:val="24"/>
          <w:szCs w:val="24"/>
        </w:rPr>
        <w:t>週</w:t>
      </w:r>
      <w:proofErr w:type="gramEnd"/>
      <w:r w:rsidRPr="00596154">
        <w:rPr>
          <w:rFonts w:hint="eastAsia"/>
          <w:color w:val="000000" w:themeColor="text1"/>
          <w:sz w:val="24"/>
          <w:szCs w:val="24"/>
        </w:rPr>
        <w:t>課表與上課時間供學員參考</w:t>
      </w:r>
      <w:r w:rsidRPr="00596154">
        <w:rPr>
          <w:rFonts w:cs="細明體" w:hint="eastAsia"/>
          <w:color w:val="000000" w:themeColor="text1"/>
          <w:sz w:val="24"/>
          <w:szCs w:val="24"/>
        </w:rPr>
        <w:t>。</w:t>
      </w:r>
    </w:p>
    <w:p w14:paraId="634EBC91" w14:textId="77777777" w:rsidR="00E560EE" w:rsidRPr="00596154" w:rsidRDefault="00E560EE" w:rsidP="00097D45">
      <w:pPr>
        <w:pStyle w:val="a8"/>
        <w:numPr>
          <w:ilvl w:val="0"/>
          <w:numId w:val="22"/>
        </w:numPr>
        <w:snapToGrid/>
        <w:spacing w:line="240" w:lineRule="auto"/>
        <w:ind w:leftChars="0" w:left="1134" w:firstLineChars="0" w:hanging="567"/>
        <w:contextualSpacing/>
        <w:jc w:val="both"/>
        <w:rPr>
          <w:color w:val="000000" w:themeColor="text1"/>
          <w:sz w:val="24"/>
          <w:szCs w:val="24"/>
        </w:rPr>
      </w:pPr>
      <w:r w:rsidRPr="00596154">
        <w:rPr>
          <w:rFonts w:cs="細明體" w:hint="eastAsia"/>
          <w:color w:val="000000" w:themeColor="text1"/>
          <w:sz w:val="24"/>
          <w:szCs w:val="24"/>
        </w:rPr>
        <w:t>訓練單位應依委託訓練契約書所列上課教材（講義）、實習材料項目數量等確實核發，</w:t>
      </w:r>
      <w:r w:rsidRPr="00596154">
        <w:rPr>
          <w:rFonts w:hint="eastAsia"/>
          <w:color w:val="000000" w:themeColor="text1"/>
          <w:sz w:val="24"/>
          <w:szCs w:val="24"/>
        </w:rPr>
        <w:t>供學員課堂</w:t>
      </w:r>
      <w:r w:rsidRPr="00596154">
        <w:rPr>
          <w:rFonts w:cs="細明體" w:hint="eastAsia"/>
          <w:color w:val="000000" w:themeColor="text1"/>
          <w:sz w:val="24"/>
          <w:szCs w:val="24"/>
        </w:rPr>
        <w:t>實作。</w:t>
      </w:r>
    </w:p>
    <w:p w14:paraId="5EA4E0D0" w14:textId="77777777" w:rsidR="00E560EE" w:rsidRPr="00596154" w:rsidRDefault="00E560EE" w:rsidP="00097D45">
      <w:pPr>
        <w:pStyle w:val="a8"/>
        <w:numPr>
          <w:ilvl w:val="0"/>
          <w:numId w:val="22"/>
        </w:numPr>
        <w:snapToGrid/>
        <w:spacing w:line="240" w:lineRule="auto"/>
        <w:ind w:leftChars="0" w:left="1134" w:firstLineChars="0" w:hanging="567"/>
        <w:contextualSpacing/>
        <w:jc w:val="both"/>
        <w:rPr>
          <w:color w:val="000000" w:themeColor="text1"/>
          <w:sz w:val="24"/>
          <w:szCs w:val="24"/>
        </w:rPr>
      </w:pPr>
      <w:r w:rsidRPr="00596154">
        <w:rPr>
          <w:rFonts w:cs="細明體" w:hint="eastAsia"/>
          <w:color w:val="000000" w:themeColor="text1"/>
          <w:sz w:val="24"/>
          <w:szCs w:val="24"/>
        </w:rPr>
        <w:t>訓練單位應告知學員順暢的申訴管道及公開公正的申訴處理流程，並建立與學員良好的互動溝通。</w:t>
      </w:r>
    </w:p>
    <w:p w14:paraId="7651791B" w14:textId="77777777" w:rsidR="00E972A2" w:rsidRPr="00596154" w:rsidRDefault="00E560EE" w:rsidP="00097D45">
      <w:pPr>
        <w:pStyle w:val="a8"/>
        <w:numPr>
          <w:ilvl w:val="0"/>
          <w:numId w:val="22"/>
        </w:numPr>
        <w:snapToGrid/>
        <w:spacing w:line="240" w:lineRule="auto"/>
        <w:ind w:leftChars="0" w:left="1134" w:firstLineChars="0" w:hanging="567"/>
        <w:contextualSpacing/>
        <w:jc w:val="both"/>
        <w:rPr>
          <w:color w:val="000000" w:themeColor="text1"/>
          <w:sz w:val="24"/>
          <w:szCs w:val="24"/>
        </w:rPr>
      </w:pPr>
      <w:r w:rsidRPr="00596154">
        <w:rPr>
          <w:rFonts w:cs="細明體" w:hint="eastAsia"/>
          <w:color w:val="000000" w:themeColor="text1"/>
          <w:sz w:val="24"/>
          <w:szCs w:val="24"/>
        </w:rPr>
        <w:t>訓練單位</w:t>
      </w:r>
      <w:r w:rsidRPr="00596154">
        <w:rPr>
          <w:rFonts w:hint="eastAsia"/>
          <w:color w:val="000000" w:themeColor="text1"/>
          <w:sz w:val="24"/>
          <w:szCs w:val="24"/>
        </w:rPr>
        <w:t>每班應設置</w:t>
      </w:r>
      <w:r w:rsidRPr="00596154">
        <w:rPr>
          <w:rFonts w:cs="細明體" w:hint="eastAsia"/>
          <w:color w:val="000000" w:themeColor="text1"/>
          <w:sz w:val="24"/>
          <w:szCs w:val="24"/>
        </w:rPr>
        <w:t>「就業輔導人員」提供就業資訊、</w:t>
      </w:r>
      <w:r w:rsidRPr="00596154">
        <w:rPr>
          <w:rFonts w:hint="eastAsia"/>
          <w:color w:val="000000" w:themeColor="text1"/>
          <w:sz w:val="24"/>
          <w:szCs w:val="24"/>
        </w:rPr>
        <w:t>負責該班次</w:t>
      </w:r>
      <w:r w:rsidRPr="00596154">
        <w:rPr>
          <w:rFonts w:cs="細明體" w:hint="eastAsia"/>
          <w:color w:val="000000" w:themeColor="text1"/>
          <w:sz w:val="24"/>
          <w:szCs w:val="24"/>
        </w:rPr>
        <w:t>就業諮詢與輔導，並協助學員結</w:t>
      </w:r>
      <w:r w:rsidRPr="00596154">
        <w:rPr>
          <w:color w:val="000000" w:themeColor="text1"/>
          <w:sz w:val="24"/>
          <w:szCs w:val="24"/>
        </w:rPr>
        <w:t>訓後</w:t>
      </w:r>
      <w:r w:rsidRPr="00596154">
        <w:rPr>
          <w:rFonts w:cs="細明體" w:hint="eastAsia"/>
          <w:color w:val="000000" w:themeColor="text1"/>
          <w:sz w:val="24"/>
          <w:szCs w:val="24"/>
        </w:rPr>
        <w:t>能順利就業，投入職場。</w:t>
      </w:r>
      <w:bookmarkStart w:id="38" w:name="_Toc165264029"/>
      <w:bookmarkStart w:id="39" w:name="_Toc18930993"/>
    </w:p>
    <w:p w14:paraId="2E9FF014" w14:textId="77777777" w:rsidR="004058B7" w:rsidRPr="00596154" w:rsidRDefault="00E560EE" w:rsidP="00097D45">
      <w:pPr>
        <w:pStyle w:val="a8"/>
        <w:numPr>
          <w:ilvl w:val="0"/>
          <w:numId w:val="28"/>
        </w:numPr>
        <w:tabs>
          <w:tab w:val="left" w:pos="1134"/>
        </w:tabs>
        <w:snapToGrid/>
        <w:spacing w:line="240" w:lineRule="auto"/>
        <w:ind w:leftChars="0" w:firstLineChars="0"/>
        <w:contextualSpacing/>
        <w:jc w:val="both"/>
        <w:rPr>
          <w:b/>
          <w:color w:val="000000" w:themeColor="text1"/>
        </w:rPr>
      </w:pPr>
      <w:r w:rsidRPr="00596154">
        <w:rPr>
          <w:rFonts w:hint="eastAsia"/>
          <w:b/>
          <w:color w:val="000000" w:themeColor="text1"/>
        </w:rPr>
        <w:t>學員義務</w:t>
      </w:r>
      <w:bookmarkEnd w:id="38"/>
      <w:bookmarkEnd w:id="39"/>
    </w:p>
    <w:p w14:paraId="48C9FF10" w14:textId="77777777" w:rsidR="004058B7" w:rsidRPr="00596154" w:rsidRDefault="00A51764" w:rsidP="00097D45">
      <w:pPr>
        <w:pStyle w:val="3"/>
        <w:numPr>
          <w:ilvl w:val="0"/>
          <w:numId w:val="23"/>
        </w:numPr>
        <w:ind w:left="1134" w:hanging="567"/>
        <w:contextualSpacing/>
        <w:jc w:val="both"/>
        <w:rPr>
          <w:rFonts w:hAnsi="標楷體"/>
          <w:b w:val="0"/>
          <w:color w:val="000000" w:themeColor="text1"/>
          <w:sz w:val="24"/>
          <w:szCs w:val="24"/>
        </w:rPr>
      </w:pPr>
      <w:r w:rsidRPr="00596154">
        <w:rPr>
          <w:rFonts w:hAnsi="標楷體" w:cs="Courier New" w:hint="eastAsia"/>
          <w:b w:val="0"/>
          <w:color w:val="000000" w:themeColor="text1"/>
          <w:sz w:val="24"/>
          <w:szCs w:val="24"/>
        </w:rPr>
        <w:t>一般國民失業者身分，應自行</w:t>
      </w:r>
      <w:proofErr w:type="gramStart"/>
      <w:r w:rsidRPr="00596154">
        <w:rPr>
          <w:rFonts w:hAnsi="標楷體" w:cs="Courier New" w:hint="eastAsia"/>
          <w:b w:val="0"/>
          <w:color w:val="000000" w:themeColor="text1"/>
          <w:sz w:val="24"/>
          <w:szCs w:val="24"/>
        </w:rPr>
        <w:t>負擔參訓班次</w:t>
      </w:r>
      <w:proofErr w:type="gramEnd"/>
      <w:r w:rsidRPr="00596154">
        <w:rPr>
          <w:rFonts w:hAnsi="標楷體" w:cs="Courier New" w:hint="eastAsia"/>
          <w:b w:val="0"/>
          <w:color w:val="000000" w:themeColor="text1"/>
          <w:sz w:val="24"/>
          <w:szCs w:val="24"/>
        </w:rPr>
        <w:t>「個人訓練經費」之20%(學</w:t>
      </w:r>
      <w:r w:rsidRPr="00596154">
        <w:rPr>
          <w:rFonts w:hAnsi="標楷體" w:cs="Courier New" w:hint="eastAsia"/>
          <w:b w:val="0"/>
          <w:color w:val="000000" w:themeColor="text1"/>
          <w:sz w:val="24"/>
          <w:szCs w:val="24"/>
        </w:rPr>
        <w:lastRenderedPageBreak/>
        <w:t>員自行負擔費用)，</w:t>
      </w:r>
      <w:r w:rsidRPr="00596154">
        <w:rPr>
          <w:rFonts w:hAnsi="標楷體" w:cs="新細明體"/>
          <w:b w:val="0"/>
          <w:color w:val="000000" w:themeColor="text1"/>
          <w:kern w:val="0"/>
          <w:sz w:val="24"/>
          <w:szCs w:val="24"/>
        </w:rPr>
        <w:t>已報名</w:t>
      </w:r>
      <w:r w:rsidRPr="00596154">
        <w:rPr>
          <w:rFonts w:hAnsi="標楷體" w:cs="新細明體" w:hint="eastAsia"/>
          <w:b w:val="0"/>
          <w:color w:val="000000" w:themeColor="text1"/>
          <w:kern w:val="0"/>
          <w:sz w:val="24"/>
          <w:szCs w:val="24"/>
        </w:rPr>
        <w:t>繳費學員因故</w:t>
      </w:r>
      <w:proofErr w:type="gramStart"/>
      <w:r w:rsidRPr="00596154">
        <w:rPr>
          <w:rFonts w:hAnsi="標楷體" w:cs="新細明體" w:hint="eastAsia"/>
          <w:b w:val="0"/>
          <w:color w:val="000000" w:themeColor="text1"/>
          <w:kern w:val="0"/>
          <w:sz w:val="24"/>
          <w:szCs w:val="24"/>
        </w:rPr>
        <w:t>無法參訓</w:t>
      </w:r>
      <w:proofErr w:type="gramEnd"/>
      <w:r w:rsidRPr="00596154">
        <w:rPr>
          <w:rFonts w:hAnsi="標楷體" w:cs="新細明體" w:hint="eastAsia"/>
          <w:b w:val="0"/>
          <w:color w:val="000000" w:themeColor="text1"/>
          <w:kern w:val="0"/>
          <w:sz w:val="24"/>
          <w:szCs w:val="24"/>
        </w:rPr>
        <w:t>，得於開訓前申請退還所繳費用</w:t>
      </w:r>
      <w:r w:rsidRPr="00596154">
        <w:rPr>
          <w:rFonts w:hAnsi="標楷體" w:cs="Courier New" w:hint="eastAsia"/>
          <w:b w:val="0"/>
          <w:color w:val="000000" w:themeColor="text1"/>
          <w:kern w:val="0"/>
          <w:sz w:val="24"/>
          <w:szCs w:val="24"/>
        </w:rPr>
        <w:t>，未於開訓前申請者，已繳交之訓練費用，除該班次停辦外，一概不予退費</w:t>
      </w:r>
      <w:r w:rsidRPr="00596154">
        <w:rPr>
          <w:rFonts w:hAnsi="標楷體" w:cs="Courier New" w:hint="eastAsia"/>
          <w:b w:val="0"/>
          <w:color w:val="000000" w:themeColor="text1"/>
          <w:sz w:val="24"/>
          <w:szCs w:val="24"/>
        </w:rPr>
        <w:t>。</w:t>
      </w:r>
    </w:p>
    <w:p w14:paraId="084AF3D0" w14:textId="77777777" w:rsidR="00AF15E0" w:rsidRPr="00596154" w:rsidRDefault="00A51764" w:rsidP="00AF15E0">
      <w:pPr>
        <w:pStyle w:val="3"/>
        <w:numPr>
          <w:ilvl w:val="0"/>
          <w:numId w:val="23"/>
        </w:numPr>
        <w:ind w:left="1134" w:hanging="567"/>
        <w:contextualSpacing/>
        <w:jc w:val="both"/>
        <w:rPr>
          <w:rFonts w:hAnsi="標楷體"/>
          <w:b w:val="0"/>
          <w:color w:val="000000" w:themeColor="text1"/>
          <w:sz w:val="24"/>
          <w:szCs w:val="24"/>
        </w:rPr>
      </w:pPr>
      <w:r w:rsidRPr="00596154">
        <w:rPr>
          <w:rFonts w:hAnsi="標楷體" w:cs="細明體" w:hint="eastAsia"/>
          <w:b w:val="0"/>
          <w:color w:val="000000" w:themeColor="text1"/>
          <w:sz w:val="24"/>
          <w:szCs w:val="24"/>
        </w:rPr>
        <w:t>學員報名時，應於「</w:t>
      </w:r>
      <w:r w:rsidR="006D6991" w:rsidRPr="00596154">
        <w:rPr>
          <w:rFonts w:hAnsi="標楷體" w:cs="細明體" w:hint="eastAsia"/>
          <w:b w:val="0"/>
          <w:color w:val="000000" w:themeColor="text1"/>
          <w:sz w:val="24"/>
          <w:szCs w:val="24"/>
        </w:rPr>
        <w:t>報名</w:t>
      </w:r>
      <w:proofErr w:type="gramStart"/>
      <w:r w:rsidR="006D6991" w:rsidRPr="00596154">
        <w:rPr>
          <w:rFonts w:hAnsi="標楷體" w:cs="細明體" w:hint="eastAsia"/>
          <w:b w:val="0"/>
          <w:color w:val="000000" w:themeColor="text1"/>
          <w:sz w:val="24"/>
          <w:szCs w:val="24"/>
        </w:rPr>
        <w:t>參訓切</w:t>
      </w:r>
      <w:proofErr w:type="gramEnd"/>
      <w:r w:rsidR="006D6991" w:rsidRPr="00596154">
        <w:rPr>
          <w:rFonts w:hAnsi="標楷體" w:cs="細明體" w:hint="eastAsia"/>
          <w:b w:val="0"/>
          <w:color w:val="000000" w:themeColor="text1"/>
          <w:sz w:val="24"/>
          <w:szCs w:val="24"/>
        </w:rPr>
        <w:t>結書</w:t>
      </w:r>
      <w:r w:rsidRPr="00596154">
        <w:rPr>
          <w:rFonts w:hAnsi="標楷體" w:cs="細明體" w:hint="eastAsia"/>
          <w:b w:val="0"/>
          <w:color w:val="000000" w:themeColor="text1"/>
          <w:sz w:val="24"/>
          <w:szCs w:val="24"/>
        </w:rPr>
        <w:t>」（附件</w:t>
      </w:r>
      <w:r w:rsidR="00195768" w:rsidRPr="00596154">
        <w:rPr>
          <w:rFonts w:hAnsi="標楷體" w:cs="細明體" w:hint="eastAsia"/>
          <w:b w:val="0"/>
          <w:color w:val="000000" w:themeColor="text1"/>
          <w:sz w:val="24"/>
          <w:szCs w:val="24"/>
        </w:rPr>
        <w:t>一</w:t>
      </w:r>
      <w:r w:rsidRPr="00596154">
        <w:rPr>
          <w:rFonts w:hAnsi="標楷體" w:cs="細明體" w:hint="eastAsia"/>
          <w:b w:val="0"/>
          <w:color w:val="000000" w:themeColor="text1"/>
          <w:sz w:val="24"/>
          <w:szCs w:val="24"/>
        </w:rPr>
        <w:t>）簽名切結，因故未能於報名當日繳交者，最遲應於筆試前繳交。</w:t>
      </w:r>
    </w:p>
    <w:p w14:paraId="3E7834B9" w14:textId="77777777" w:rsidR="004058B7" w:rsidRPr="00596154" w:rsidRDefault="00A51764" w:rsidP="00AF15E0">
      <w:pPr>
        <w:pStyle w:val="3"/>
        <w:numPr>
          <w:ilvl w:val="0"/>
          <w:numId w:val="23"/>
        </w:numPr>
        <w:ind w:left="1134" w:hanging="567"/>
        <w:contextualSpacing/>
        <w:jc w:val="both"/>
        <w:rPr>
          <w:rFonts w:hAnsi="標楷體"/>
          <w:b w:val="0"/>
          <w:color w:val="000000" w:themeColor="text1"/>
          <w:sz w:val="24"/>
          <w:szCs w:val="24"/>
        </w:rPr>
      </w:pPr>
      <w:r w:rsidRPr="00596154">
        <w:rPr>
          <w:rFonts w:hAnsi="標楷體" w:cs="細明體" w:hint="eastAsia"/>
          <w:b w:val="0"/>
          <w:color w:val="000000" w:themeColor="text1"/>
          <w:sz w:val="24"/>
          <w:szCs w:val="24"/>
        </w:rPr>
        <w:t>學員應於開訓時簽</w:t>
      </w:r>
      <w:r w:rsidR="00AF15E0" w:rsidRPr="00596154">
        <w:rPr>
          <w:rFonts w:hAnsi="標楷體" w:cs="細明體" w:hint="eastAsia"/>
          <w:b w:val="0"/>
          <w:color w:val="000000" w:themeColor="text1"/>
          <w:sz w:val="24"/>
          <w:szCs w:val="24"/>
        </w:rPr>
        <w:t>訂</w:t>
      </w:r>
      <w:r w:rsidRPr="00596154">
        <w:rPr>
          <w:rFonts w:hAnsi="標楷體" w:cs="細明體" w:hint="eastAsia"/>
          <w:b w:val="0"/>
          <w:color w:val="000000" w:themeColor="text1"/>
          <w:sz w:val="24"/>
          <w:szCs w:val="24"/>
        </w:rPr>
        <w:t>「</w:t>
      </w:r>
      <w:r w:rsidR="000678FD" w:rsidRPr="00596154">
        <w:rPr>
          <w:rFonts w:hAnsi="標楷體" w:cs="細明體" w:hint="eastAsia"/>
          <w:b w:val="0"/>
          <w:color w:val="000000" w:themeColor="text1"/>
          <w:sz w:val="24"/>
          <w:szCs w:val="24"/>
        </w:rPr>
        <w:t>失業者職業</w:t>
      </w:r>
      <w:proofErr w:type="gramStart"/>
      <w:r w:rsidR="000678FD" w:rsidRPr="00596154">
        <w:rPr>
          <w:rFonts w:hAnsi="標楷體" w:cs="細明體" w:hint="eastAsia"/>
          <w:b w:val="0"/>
          <w:color w:val="000000" w:themeColor="text1"/>
          <w:sz w:val="24"/>
          <w:szCs w:val="24"/>
        </w:rPr>
        <w:t>訓練參訓學員</w:t>
      </w:r>
      <w:proofErr w:type="gramEnd"/>
      <w:r w:rsidR="000678FD" w:rsidRPr="00596154">
        <w:rPr>
          <w:rFonts w:hAnsi="標楷體" w:cs="細明體" w:hint="eastAsia"/>
          <w:b w:val="0"/>
          <w:color w:val="000000" w:themeColor="text1"/>
          <w:sz w:val="24"/>
          <w:szCs w:val="24"/>
        </w:rPr>
        <w:t>須知</w:t>
      </w:r>
      <w:r w:rsidRPr="00596154">
        <w:rPr>
          <w:rFonts w:hAnsi="標楷體" w:cs="細明體" w:hint="eastAsia"/>
          <w:b w:val="0"/>
          <w:color w:val="000000" w:themeColor="text1"/>
          <w:sz w:val="24"/>
          <w:szCs w:val="24"/>
        </w:rPr>
        <w:t>」(附件</w:t>
      </w:r>
      <w:r w:rsidR="00F55E81" w:rsidRPr="00596154">
        <w:rPr>
          <w:rFonts w:hAnsi="標楷體" w:cs="細明體" w:hint="eastAsia"/>
          <w:b w:val="0"/>
          <w:color w:val="000000" w:themeColor="text1"/>
          <w:sz w:val="24"/>
          <w:szCs w:val="24"/>
        </w:rPr>
        <w:t>二</w:t>
      </w:r>
      <w:r w:rsidRPr="00596154">
        <w:rPr>
          <w:rFonts w:hAnsi="標楷體" w:cs="細明體" w:hint="eastAsia"/>
          <w:b w:val="0"/>
          <w:color w:val="000000" w:themeColor="text1"/>
          <w:sz w:val="24"/>
          <w:szCs w:val="24"/>
        </w:rPr>
        <w:t>)</w:t>
      </w:r>
      <w:r w:rsidR="003858CD" w:rsidRPr="00596154">
        <w:rPr>
          <w:rFonts w:hAnsi="標楷體" w:cs="細明體" w:hint="eastAsia"/>
          <w:b w:val="0"/>
          <w:color w:val="000000" w:themeColor="text1"/>
          <w:sz w:val="24"/>
          <w:szCs w:val="24"/>
        </w:rPr>
        <w:t>及「</w:t>
      </w:r>
      <w:proofErr w:type="gramStart"/>
      <w:r w:rsidR="003858CD" w:rsidRPr="00596154">
        <w:rPr>
          <w:rFonts w:hAnsi="標楷體" w:cs="細明體" w:hint="eastAsia"/>
          <w:b w:val="0"/>
          <w:color w:val="000000" w:themeColor="text1"/>
          <w:sz w:val="24"/>
          <w:szCs w:val="24"/>
        </w:rPr>
        <w:t>參訓聲明</w:t>
      </w:r>
      <w:proofErr w:type="gramEnd"/>
      <w:r w:rsidR="003858CD" w:rsidRPr="00596154">
        <w:rPr>
          <w:rFonts w:hAnsi="標楷體" w:cs="細明體" w:hint="eastAsia"/>
          <w:b w:val="0"/>
          <w:color w:val="000000" w:themeColor="text1"/>
          <w:sz w:val="24"/>
          <w:szCs w:val="24"/>
        </w:rPr>
        <w:t>書」(附件三)</w:t>
      </w:r>
      <w:r w:rsidRPr="00596154">
        <w:rPr>
          <w:rFonts w:hAnsi="標楷體" w:cs="細明體" w:hint="eastAsia"/>
          <w:b w:val="0"/>
          <w:color w:val="000000" w:themeColor="text1"/>
          <w:sz w:val="24"/>
          <w:szCs w:val="24"/>
        </w:rPr>
        <w:t>以遵</w:t>
      </w:r>
      <w:r w:rsidR="00AF15E0" w:rsidRPr="00596154">
        <w:rPr>
          <w:rFonts w:hAnsi="標楷體" w:cs="細明體" w:hint="eastAsia"/>
          <w:b w:val="0"/>
          <w:color w:val="000000" w:themeColor="text1"/>
          <w:sz w:val="24"/>
          <w:szCs w:val="24"/>
        </w:rPr>
        <w:t>守</w:t>
      </w:r>
      <w:r w:rsidRPr="00596154">
        <w:rPr>
          <w:rFonts w:hAnsi="標楷體" w:cs="細明體" w:hint="eastAsia"/>
          <w:b w:val="0"/>
          <w:color w:val="000000" w:themeColor="text1"/>
          <w:sz w:val="24"/>
          <w:szCs w:val="24"/>
        </w:rPr>
        <w:t>新北市政府職業訓練中心及訓練單位所訂定之相關規定，使學員瞭解訓練學習及就業之目標，並獲得各項學習及輔導服務之資訊。</w:t>
      </w:r>
    </w:p>
    <w:p w14:paraId="248B85F5" w14:textId="77777777" w:rsidR="004058B7" w:rsidRPr="00596154" w:rsidRDefault="00A51764" w:rsidP="00097D45">
      <w:pPr>
        <w:pStyle w:val="3"/>
        <w:numPr>
          <w:ilvl w:val="0"/>
          <w:numId w:val="23"/>
        </w:numPr>
        <w:ind w:left="1134" w:hanging="567"/>
        <w:contextualSpacing/>
        <w:jc w:val="both"/>
        <w:rPr>
          <w:rFonts w:hAnsi="標楷體"/>
          <w:b w:val="0"/>
          <w:color w:val="000000" w:themeColor="text1"/>
          <w:sz w:val="24"/>
          <w:szCs w:val="24"/>
        </w:rPr>
      </w:pPr>
      <w:r w:rsidRPr="00596154">
        <w:rPr>
          <w:rFonts w:hAnsi="標楷體" w:cs="細明體" w:hint="eastAsia"/>
          <w:b w:val="0"/>
          <w:color w:val="000000" w:themeColor="text1"/>
          <w:sz w:val="24"/>
          <w:szCs w:val="24"/>
        </w:rPr>
        <w:t>符合請領職業訓練生活津貼之申請人</w:t>
      </w:r>
      <w:r w:rsidR="005B2D27" w:rsidRPr="00596154">
        <w:rPr>
          <w:rFonts w:hAnsi="標楷體" w:cs="細明體" w:hint="eastAsia"/>
          <w:b w:val="0"/>
          <w:color w:val="000000" w:themeColor="text1"/>
          <w:sz w:val="24"/>
          <w:szCs w:val="24"/>
        </w:rPr>
        <w:t>於開訓</w:t>
      </w:r>
      <w:r w:rsidRPr="00596154">
        <w:rPr>
          <w:rFonts w:hAnsi="標楷體" w:cs="細明體" w:hint="eastAsia"/>
          <w:b w:val="0"/>
          <w:color w:val="000000" w:themeColor="text1"/>
          <w:sz w:val="24"/>
          <w:szCs w:val="24"/>
        </w:rPr>
        <w:t>15日</w:t>
      </w:r>
      <w:r w:rsidR="005B2D27" w:rsidRPr="00596154">
        <w:rPr>
          <w:rFonts w:hAnsi="標楷體" w:cs="細明體" w:hint="eastAsia"/>
          <w:b w:val="0"/>
          <w:color w:val="000000" w:themeColor="text1"/>
          <w:sz w:val="24"/>
          <w:szCs w:val="24"/>
        </w:rPr>
        <w:t>之次日起2個工作日內</w:t>
      </w:r>
      <w:r w:rsidRPr="00596154">
        <w:rPr>
          <w:rFonts w:hAnsi="標楷體" w:cs="細明體" w:hint="eastAsia"/>
          <w:b w:val="0"/>
          <w:color w:val="000000" w:themeColor="text1"/>
          <w:sz w:val="24"/>
          <w:szCs w:val="24"/>
        </w:rPr>
        <w:t>檢附申請書及相關證明文件向訓練單位提出申請(不得有不實領取情事</w:t>
      </w:r>
      <w:proofErr w:type="gramStart"/>
      <w:r w:rsidRPr="00596154">
        <w:rPr>
          <w:rFonts w:hAnsi="標楷體" w:cs="細明體" w:hint="eastAsia"/>
          <w:b w:val="0"/>
          <w:color w:val="000000" w:themeColor="text1"/>
          <w:sz w:val="24"/>
          <w:szCs w:val="24"/>
        </w:rPr>
        <w:t>）</w:t>
      </w:r>
      <w:proofErr w:type="gramEnd"/>
      <w:r w:rsidRPr="00596154">
        <w:rPr>
          <w:rFonts w:hAnsi="標楷體" w:cs="細明體" w:hint="eastAsia"/>
          <w:b w:val="0"/>
          <w:color w:val="000000" w:themeColor="text1"/>
          <w:sz w:val="24"/>
          <w:szCs w:val="24"/>
        </w:rPr>
        <w:t>，</w:t>
      </w:r>
      <w:r w:rsidR="005B2D27" w:rsidRPr="00596154">
        <w:rPr>
          <w:rFonts w:hAnsi="標楷體" w:cs="細明體" w:hint="eastAsia"/>
          <w:b w:val="0"/>
          <w:color w:val="000000" w:themeColor="text1"/>
          <w:sz w:val="24"/>
          <w:szCs w:val="24"/>
        </w:rPr>
        <w:t>如須補正資料，應於接獲通知之次日起</w:t>
      </w:r>
      <w:r w:rsidR="004301E0" w:rsidRPr="00596154">
        <w:rPr>
          <w:rFonts w:hAnsi="標楷體" w:cs="細明體" w:hint="eastAsia"/>
          <w:b w:val="0"/>
          <w:color w:val="000000" w:themeColor="text1"/>
          <w:sz w:val="24"/>
          <w:szCs w:val="24"/>
        </w:rPr>
        <w:t>3</w:t>
      </w:r>
      <w:r w:rsidR="005B2D27" w:rsidRPr="00596154">
        <w:rPr>
          <w:rFonts w:hAnsi="標楷體" w:cs="細明體" w:hint="eastAsia"/>
          <w:b w:val="0"/>
          <w:color w:val="000000" w:themeColor="text1"/>
          <w:sz w:val="24"/>
          <w:szCs w:val="24"/>
        </w:rPr>
        <w:t>個工作日內完成補正，若</w:t>
      </w:r>
      <w:r w:rsidRPr="00596154">
        <w:rPr>
          <w:rFonts w:hAnsi="標楷體" w:cs="細明體" w:hint="eastAsia"/>
          <w:b w:val="0"/>
          <w:color w:val="000000" w:themeColor="text1"/>
          <w:sz w:val="24"/>
          <w:szCs w:val="24"/>
        </w:rPr>
        <w:t>因故延誤申請，自行負責。</w:t>
      </w:r>
    </w:p>
    <w:p w14:paraId="179EDF4C" w14:textId="77777777" w:rsidR="004058B7" w:rsidRPr="00596154" w:rsidRDefault="00A51764" w:rsidP="00097D45">
      <w:pPr>
        <w:pStyle w:val="3"/>
        <w:numPr>
          <w:ilvl w:val="0"/>
          <w:numId w:val="23"/>
        </w:numPr>
        <w:ind w:left="1134" w:hanging="567"/>
        <w:contextualSpacing/>
        <w:jc w:val="both"/>
        <w:rPr>
          <w:rFonts w:hAnsi="標楷體"/>
          <w:b w:val="0"/>
          <w:color w:val="000000" w:themeColor="text1"/>
          <w:sz w:val="24"/>
          <w:szCs w:val="24"/>
        </w:rPr>
      </w:pPr>
      <w:r w:rsidRPr="00596154">
        <w:rPr>
          <w:rFonts w:hAnsi="標楷體" w:cs="細明體" w:hint="eastAsia"/>
          <w:b w:val="0"/>
          <w:color w:val="000000" w:themeColor="text1"/>
          <w:sz w:val="24"/>
          <w:szCs w:val="24"/>
        </w:rPr>
        <w:t>受訓期間學員不可兼職</w:t>
      </w:r>
      <w:r w:rsidR="003F2D14" w:rsidRPr="00596154">
        <w:rPr>
          <w:rFonts w:hAnsi="標楷體" w:cs="細明體" w:hint="eastAsia"/>
          <w:b w:val="0"/>
          <w:color w:val="000000" w:themeColor="text1"/>
          <w:sz w:val="24"/>
          <w:szCs w:val="24"/>
        </w:rPr>
        <w:t>或</w:t>
      </w:r>
      <w:r w:rsidRPr="00596154">
        <w:rPr>
          <w:rFonts w:hAnsi="標楷體" w:cs="細明體" w:hint="eastAsia"/>
          <w:b w:val="0"/>
          <w:color w:val="000000" w:themeColor="text1"/>
          <w:sz w:val="24"/>
          <w:szCs w:val="24"/>
        </w:rPr>
        <w:t>加入勞工保</w:t>
      </w:r>
      <w:r w:rsidRPr="00F71E03">
        <w:rPr>
          <w:rFonts w:hAnsi="標楷體" w:cs="細明體" w:hint="eastAsia"/>
          <w:b w:val="0"/>
          <w:color w:val="000000" w:themeColor="text1"/>
          <w:sz w:val="24"/>
          <w:szCs w:val="24"/>
        </w:rPr>
        <w:t>險</w:t>
      </w:r>
      <w:r w:rsidR="00FA0427" w:rsidRPr="00F71E03">
        <w:rPr>
          <w:rFonts w:hAnsi="標楷體" w:cs="細明體" w:hint="eastAsia"/>
          <w:b w:val="0"/>
          <w:color w:val="000000" w:themeColor="text1"/>
          <w:sz w:val="24"/>
          <w:szCs w:val="24"/>
        </w:rPr>
        <w:t>(包含職業工會)</w:t>
      </w:r>
      <w:r w:rsidRPr="00F71E03">
        <w:rPr>
          <w:rFonts w:hAnsi="標楷體" w:cs="細明體" w:hint="eastAsia"/>
          <w:b w:val="0"/>
          <w:color w:val="000000" w:themeColor="text1"/>
          <w:sz w:val="24"/>
          <w:szCs w:val="24"/>
        </w:rPr>
        <w:t>，一</w:t>
      </w:r>
      <w:r w:rsidRPr="00596154">
        <w:rPr>
          <w:rFonts w:hAnsi="標楷體" w:cs="細明體" w:hint="eastAsia"/>
          <w:b w:val="0"/>
          <w:color w:val="000000" w:themeColor="text1"/>
          <w:sz w:val="24"/>
          <w:szCs w:val="24"/>
        </w:rPr>
        <w:t>經發現，已申領之職業訓練生活津貼應全數繳還，並辦理</w:t>
      </w:r>
      <w:r w:rsidRPr="00596154">
        <w:rPr>
          <w:rFonts w:hAnsi="標楷體" w:cs="Courier New" w:hint="eastAsia"/>
          <w:b w:val="0"/>
          <w:color w:val="000000" w:themeColor="text1"/>
          <w:sz w:val="24"/>
          <w:szCs w:val="24"/>
        </w:rPr>
        <w:t>退訓</w:t>
      </w:r>
      <w:r w:rsidR="00AF15E0" w:rsidRPr="00596154">
        <w:rPr>
          <w:rFonts w:hAnsi="標楷體" w:cs="細明體" w:hint="eastAsia"/>
          <w:b w:val="0"/>
          <w:color w:val="000000" w:themeColor="text1"/>
          <w:sz w:val="24"/>
          <w:szCs w:val="24"/>
        </w:rPr>
        <w:t>；若結訓後發現，除</w:t>
      </w:r>
      <w:r w:rsidR="00FA0427" w:rsidRPr="00596154">
        <w:rPr>
          <w:rFonts w:hAnsi="標楷體" w:cs="細明體" w:hint="eastAsia"/>
          <w:b w:val="0"/>
          <w:color w:val="000000" w:themeColor="text1"/>
          <w:sz w:val="24"/>
          <w:szCs w:val="24"/>
        </w:rPr>
        <w:t>須將結訓證書繳回，已領取之職業訓練生活津貼應一併追回。</w:t>
      </w:r>
    </w:p>
    <w:p w14:paraId="44E9318A" w14:textId="77777777" w:rsidR="004058B7" w:rsidRPr="00596154" w:rsidRDefault="00A51764" w:rsidP="00097D45">
      <w:pPr>
        <w:pStyle w:val="3"/>
        <w:numPr>
          <w:ilvl w:val="0"/>
          <w:numId w:val="23"/>
        </w:numPr>
        <w:ind w:left="1134" w:hanging="567"/>
        <w:contextualSpacing/>
        <w:jc w:val="both"/>
        <w:rPr>
          <w:rFonts w:hAnsi="標楷體"/>
          <w:b w:val="0"/>
          <w:color w:val="000000" w:themeColor="text1"/>
          <w:sz w:val="24"/>
          <w:szCs w:val="24"/>
        </w:rPr>
      </w:pPr>
      <w:r w:rsidRPr="00596154">
        <w:rPr>
          <w:rFonts w:hAnsi="標楷體" w:cs="Courier New" w:hint="eastAsia"/>
          <w:b w:val="0"/>
          <w:color w:val="000000" w:themeColor="text1"/>
          <w:sz w:val="24"/>
          <w:szCs w:val="24"/>
        </w:rPr>
        <w:t>在</w:t>
      </w:r>
      <w:proofErr w:type="gramStart"/>
      <w:r w:rsidRPr="00596154">
        <w:rPr>
          <w:rFonts w:hAnsi="標楷體" w:cs="Courier New" w:hint="eastAsia"/>
          <w:b w:val="0"/>
          <w:color w:val="000000" w:themeColor="text1"/>
          <w:sz w:val="24"/>
          <w:szCs w:val="24"/>
        </w:rPr>
        <w:t>開訓</w:t>
      </w:r>
      <w:r w:rsidR="004301E0" w:rsidRPr="00596154">
        <w:rPr>
          <w:rFonts w:hAnsi="標楷體" w:cs="Courier New" w:hint="eastAsia"/>
          <w:b w:val="0"/>
          <w:color w:val="000000" w:themeColor="text1"/>
          <w:sz w:val="24"/>
          <w:szCs w:val="24"/>
        </w:rPr>
        <w:t>日次日起</w:t>
      </w:r>
      <w:proofErr w:type="gramEnd"/>
      <w:r w:rsidR="004301E0" w:rsidRPr="00596154">
        <w:rPr>
          <w:rFonts w:hAnsi="標楷體" w:cs="Courier New" w:hint="eastAsia"/>
          <w:b w:val="0"/>
          <w:color w:val="000000" w:themeColor="text1"/>
          <w:sz w:val="24"/>
          <w:szCs w:val="24"/>
        </w:rPr>
        <w:t>10日內，</w:t>
      </w:r>
      <w:r w:rsidRPr="00596154">
        <w:rPr>
          <w:rFonts w:hAnsi="標楷體" w:cs="Courier New" w:hint="eastAsia"/>
          <w:b w:val="0"/>
          <w:color w:val="000000" w:themeColor="text1"/>
          <w:sz w:val="24"/>
          <w:szCs w:val="24"/>
        </w:rPr>
        <w:t>以就業保險被保險人身分或特定對象</w:t>
      </w:r>
      <w:proofErr w:type="gramStart"/>
      <w:r w:rsidRPr="00596154">
        <w:rPr>
          <w:rFonts w:hAnsi="標楷體" w:cs="Courier New" w:hint="eastAsia"/>
          <w:b w:val="0"/>
          <w:color w:val="000000" w:themeColor="text1"/>
          <w:sz w:val="24"/>
          <w:szCs w:val="24"/>
        </w:rPr>
        <w:t>身分參訓之</w:t>
      </w:r>
      <w:proofErr w:type="gramEnd"/>
      <w:r w:rsidRPr="00596154">
        <w:rPr>
          <w:rFonts w:hAnsi="標楷體" w:cs="Courier New" w:hint="eastAsia"/>
          <w:b w:val="0"/>
          <w:color w:val="000000" w:themeColor="text1"/>
          <w:sz w:val="24"/>
          <w:szCs w:val="24"/>
        </w:rPr>
        <w:t>學員，應將相關證明文件交予訓練單位</w:t>
      </w:r>
      <w:r w:rsidR="00AF15E0" w:rsidRPr="00596154">
        <w:rPr>
          <w:rFonts w:hAnsi="標楷體" w:cs="Courier New" w:hint="eastAsia"/>
          <w:b w:val="0"/>
          <w:color w:val="000000" w:themeColor="text1"/>
          <w:sz w:val="24"/>
          <w:szCs w:val="24"/>
        </w:rPr>
        <w:t>，經</w:t>
      </w:r>
      <w:r w:rsidRPr="00596154">
        <w:rPr>
          <w:rFonts w:hAnsi="標楷體" w:cs="Courier New" w:hint="eastAsia"/>
          <w:b w:val="0"/>
          <w:color w:val="000000" w:themeColor="text1"/>
          <w:sz w:val="24"/>
          <w:szCs w:val="24"/>
        </w:rPr>
        <w:t>初審符合者，免繳自行負擔費用，但日後經</w:t>
      </w:r>
      <w:proofErr w:type="gramStart"/>
      <w:r w:rsidRPr="00596154">
        <w:rPr>
          <w:rFonts w:hAnsi="標楷體" w:cs="Courier New" w:hint="eastAsia"/>
          <w:b w:val="0"/>
          <w:color w:val="000000" w:themeColor="text1"/>
          <w:sz w:val="24"/>
          <w:szCs w:val="24"/>
        </w:rPr>
        <w:t>複</w:t>
      </w:r>
      <w:proofErr w:type="gramEnd"/>
      <w:r w:rsidRPr="00596154">
        <w:rPr>
          <w:rFonts w:hAnsi="標楷體" w:cs="Courier New" w:hint="eastAsia"/>
          <w:b w:val="0"/>
          <w:color w:val="000000" w:themeColor="text1"/>
          <w:sz w:val="24"/>
          <w:szCs w:val="24"/>
        </w:rPr>
        <w:t>審不符合</w:t>
      </w:r>
      <w:r w:rsidR="00AF15E0" w:rsidRPr="00596154">
        <w:rPr>
          <w:rFonts w:hAnsi="標楷體" w:cs="Courier New" w:hint="eastAsia"/>
          <w:b w:val="0"/>
          <w:color w:val="000000" w:themeColor="text1"/>
          <w:sz w:val="24"/>
          <w:szCs w:val="24"/>
        </w:rPr>
        <w:t>者</w:t>
      </w:r>
      <w:r w:rsidRPr="00596154">
        <w:rPr>
          <w:rFonts w:hAnsi="標楷體" w:cs="Courier New" w:hint="eastAsia"/>
          <w:b w:val="0"/>
          <w:color w:val="000000" w:themeColor="text1"/>
          <w:sz w:val="24"/>
          <w:szCs w:val="24"/>
        </w:rPr>
        <w:t>，必須補</w:t>
      </w:r>
      <w:proofErr w:type="gramStart"/>
      <w:r w:rsidRPr="00596154">
        <w:rPr>
          <w:rFonts w:hAnsi="標楷體" w:cs="Courier New" w:hint="eastAsia"/>
          <w:b w:val="0"/>
          <w:color w:val="000000" w:themeColor="text1"/>
          <w:sz w:val="24"/>
          <w:szCs w:val="24"/>
        </w:rPr>
        <w:t>繳參訓</w:t>
      </w:r>
      <w:proofErr w:type="gramEnd"/>
      <w:r w:rsidRPr="00596154">
        <w:rPr>
          <w:rFonts w:hAnsi="標楷體" w:cs="Courier New" w:hint="eastAsia"/>
          <w:b w:val="0"/>
          <w:color w:val="000000" w:themeColor="text1"/>
          <w:sz w:val="24"/>
          <w:szCs w:val="24"/>
        </w:rPr>
        <w:t>班次「個人訓練經費」之20%</w:t>
      </w:r>
      <w:r w:rsidR="004301E0" w:rsidRPr="00596154">
        <w:rPr>
          <w:rFonts w:hAnsi="標楷體" w:cs="Courier New" w:hint="eastAsia"/>
          <w:b w:val="0"/>
          <w:color w:val="000000" w:themeColor="text1"/>
          <w:sz w:val="24"/>
          <w:szCs w:val="24"/>
        </w:rPr>
        <w:t>，</w:t>
      </w:r>
      <w:r w:rsidRPr="00596154">
        <w:rPr>
          <w:rFonts w:hAnsi="標楷體" w:cs="Courier New" w:hint="eastAsia"/>
          <w:b w:val="0"/>
          <w:color w:val="000000" w:themeColor="text1"/>
          <w:sz w:val="24"/>
          <w:szCs w:val="24"/>
        </w:rPr>
        <w:t>未於期限內補繳者，</w:t>
      </w:r>
      <w:proofErr w:type="gramStart"/>
      <w:r w:rsidRPr="00596154">
        <w:rPr>
          <w:rFonts w:hAnsi="標楷體" w:cs="Courier New" w:hint="eastAsia"/>
          <w:b w:val="0"/>
          <w:color w:val="000000" w:themeColor="text1"/>
          <w:sz w:val="24"/>
          <w:szCs w:val="24"/>
        </w:rPr>
        <w:t>不得參訓</w:t>
      </w:r>
      <w:proofErr w:type="gramEnd"/>
      <w:r w:rsidRPr="00596154">
        <w:rPr>
          <w:rFonts w:hAnsi="標楷體" w:cs="Courier New" w:hint="eastAsia"/>
          <w:b w:val="0"/>
          <w:color w:val="000000" w:themeColor="text1"/>
          <w:sz w:val="24"/>
          <w:szCs w:val="24"/>
        </w:rPr>
        <w:t>。</w:t>
      </w:r>
    </w:p>
    <w:p w14:paraId="411E472F" w14:textId="77777777" w:rsidR="00A51764" w:rsidRPr="00596154" w:rsidRDefault="00A51764" w:rsidP="00097D45">
      <w:pPr>
        <w:pStyle w:val="3"/>
        <w:numPr>
          <w:ilvl w:val="0"/>
          <w:numId w:val="23"/>
        </w:numPr>
        <w:ind w:left="1134" w:hanging="567"/>
        <w:contextualSpacing/>
        <w:jc w:val="both"/>
        <w:rPr>
          <w:rFonts w:hAnsi="標楷體"/>
          <w:b w:val="0"/>
          <w:color w:val="000000" w:themeColor="text1"/>
          <w:sz w:val="24"/>
          <w:szCs w:val="24"/>
        </w:rPr>
      </w:pPr>
      <w:r w:rsidRPr="00596154">
        <w:rPr>
          <w:rFonts w:hAnsi="標楷體" w:cs="Courier New" w:hint="eastAsia"/>
          <w:color w:val="000000" w:themeColor="text1"/>
          <w:sz w:val="24"/>
          <w:szCs w:val="24"/>
        </w:rPr>
        <w:t>有下列情形之</w:t>
      </w:r>
      <w:proofErr w:type="gramStart"/>
      <w:r w:rsidRPr="00596154">
        <w:rPr>
          <w:rFonts w:hAnsi="標楷體" w:cs="Courier New" w:hint="eastAsia"/>
          <w:color w:val="000000" w:themeColor="text1"/>
          <w:sz w:val="24"/>
          <w:szCs w:val="24"/>
        </w:rPr>
        <w:t>一</w:t>
      </w:r>
      <w:proofErr w:type="gramEnd"/>
      <w:r w:rsidRPr="00596154">
        <w:rPr>
          <w:rFonts w:hAnsi="標楷體" w:cs="Courier New" w:hint="eastAsia"/>
          <w:color w:val="000000" w:themeColor="text1"/>
          <w:sz w:val="24"/>
          <w:szCs w:val="24"/>
        </w:rPr>
        <w:t>者，應勒令退訓：</w:t>
      </w:r>
    </w:p>
    <w:p w14:paraId="419DBDED" w14:textId="77777777" w:rsidR="004301E0" w:rsidRPr="00596154" w:rsidRDefault="004301E0" w:rsidP="00097D45">
      <w:pPr>
        <w:pStyle w:val="Standarduser"/>
        <w:numPr>
          <w:ilvl w:val="0"/>
          <w:numId w:val="20"/>
        </w:numPr>
        <w:ind w:leftChars="472" w:left="1415" w:hanging="282"/>
        <w:contextualSpacing/>
        <w:jc w:val="both"/>
        <w:rPr>
          <w:rFonts w:ascii="標楷體" w:eastAsia="標楷體" w:hAnsi="標楷體"/>
          <w:color w:val="000000" w:themeColor="text1"/>
        </w:rPr>
      </w:pPr>
      <w:r w:rsidRPr="00596154">
        <w:rPr>
          <w:rFonts w:ascii="標楷體" w:eastAsia="標楷體" w:hAnsi="標楷體"/>
          <w:color w:val="000000" w:themeColor="text1"/>
          <w:kern w:val="0"/>
        </w:rPr>
        <w:t>曠課時數達全期訓練總時數百分之四者。</w:t>
      </w:r>
    </w:p>
    <w:p w14:paraId="5B8BFD7F" w14:textId="77777777" w:rsidR="004301E0" w:rsidRPr="00596154" w:rsidRDefault="004301E0" w:rsidP="00097D45">
      <w:pPr>
        <w:pStyle w:val="Standarduser"/>
        <w:numPr>
          <w:ilvl w:val="0"/>
          <w:numId w:val="20"/>
        </w:numPr>
        <w:ind w:leftChars="472" w:left="1415" w:hanging="282"/>
        <w:contextualSpacing/>
        <w:jc w:val="both"/>
        <w:rPr>
          <w:rFonts w:ascii="標楷體" w:eastAsia="標楷體" w:hAnsi="標楷體"/>
          <w:color w:val="000000" w:themeColor="text1"/>
        </w:rPr>
      </w:pPr>
      <w:r w:rsidRPr="00596154">
        <w:rPr>
          <w:rFonts w:ascii="標楷體" w:eastAsia="標楷體" w:hAnsi="標楷體"/>
          <w:color w:val="000000" w:themeColor="text1"/>
          <w:kern w:val="0"/>
        </w:rPr>
        <w:t>未到課時數達全期訓練總時數百分之十者。</w:t>
      </w:r>
    </w:p>
    <w:p w14:paraId="2488C728" w14:textId="77777777" w:rsidR="004301E0" w:rsidRPr="00596154" w:rsidRDefault="004301E0" w:rsidP="00097D45">
      <w:pPr>
        <w:pStyle w:val="Standarduser"/>
        <w:numPr>
          <w:ilvl w:val="0"/>
          <w:numId w:val="20"/>
        </w:numPr>
        <w:ind w:leftChars="472" w:left="1415" w:hanging="282"/>
        <w:contextualSpacing/>
        <w:jc w:val="both"/>
        <w:rPr>
          <w:rFonts w:ascii="標楷體" w:eastAsia="標楷體" w:hAnsi="標楷體"/>
          <w:color w:val="000000" w:themeColor="text1"/>
        </w:rPr>
      </w:pPr>
      <w:proofErr w:type="gramStart"/>
      <w:r w:rsidRPr="00596154">
        <w:rPr>
          <w:rFonts w:ascii="標楷體" w:eastAsia="標楷體" w:hAnsi="標楷體"/>
          <w:color w:val="000000" w:themeColor="text1"/>
          <w:kern w:val="0"/>
        </w:rPr>
        <w:t>參訓期間</w:t>
      </w:r>
      <w:proofErr w:type="gramEnd"/>
      <w:r w:rsidRPr="00596154">
        <w:rPr>
          <w:rFonts w:ascii="標楷體" w:eastAsia="標楷體" w:hAnsi="標楷體"/>
          <w:color w:val="000000" w:themeColor="text1"/>
          <w:kern w:val="0"/>
        </w:rPr>
        <w:t>行為</w:t>
      </w:r>
      <w:proofErr w:type="gramStart"/>
      <w:r w:rsidRPr="00596154">
        <w:rPr>
          <w:rFonts w:ascii="標楷體" w:eastAsia="標楷體" w:hAnsi="標楷體"/>
          <w:color w:val="000000" w:themeColor="text1"/>
          <w:kern w:val="0"/>
        </w:rPr>
        <w:t>不</w:t>
      </w:r>
      <w:proofErr w:type="gramEnd"/>
      <w:r w:rsidRPr="00596154">
        <w:rPr>
          <w:rFonts w:ascii="標楷體" w:eastAsia="標楷體" w:hAnsi="標楷體"/>
          <w:color w:val="000000" w:themeColor="text1"/>
          <w:kern w:val="0"/>
        </w:rPr>
        <w:t>檢情節重大者。</w:t>
      </w:r>
    </w:p>
    <w:p w14:paraId="2E4D1117" w14:textId="77777777" w:rsidR="004301E0" w:rsidRPr="00596154" w:rsidRDefault="004301E0" w:rsidP="00097D45">
      <w:pPr>
        <w:pStyle w:val="Standarduser"/>
        <w:numPr>
          <w:ilvl w:val="0"/>
          <w:numId w:val="20"/>
        </w:numPr>
        <w:ind w:leftChars="472" w:left="1415" w:hanging="282"/>
        <w:contextualSpacing/>
        <w:jc w:val="both"/>
        <w:rPr>
          <w:rFonts w:ascii="標楷體" w:eastAsia="標楷體" w:hAnsi="標楷體"/>
          <w:color w:val="000000" w:themeColor="text1"/>
        </w:rPr>
      </w:pPr>
      <w:proofErr w:type="gramStart"/>
      <w:r w:rsidRPr="00596154">
        <w:rPr>
          <w:rFonts w:ascii="標楷體" w:eastAsia="標楷體" w:hAnsi="標楷體"/>
          <w:color w:val="000000" w:themeColor="text1"/>
          <w:kern w:val="0"/>
        </w:rPr>
        <w:t>參訓期間</w:t>
      </w:r>
      <w:proofErr w:type="gramEnd"/>
      <w:r w:rsidRPr="00596154">
        <w:rPr>
          <w:rFonts w:ascii="標楷體" w:eastAsia="標楷體" w:hAnsi="標楷體"/>
          <w:color w:val="000000" w:themeColor="text1"/>
          <w:kern w:val="0"/>
        </w:rPr>
        <w:t>未達總訓練時數二分之</w:t>
      </w:r>
      <w:proofErr w:type="gramStart"/>
      <w:r w:rsidRPr="00596154">
        <w:rPr>
          <w:rFonts w:ascii="標楷體" w:eastAsia="標楷體" w:hAnsi="標楷體"/>
          <w:color w:val="000000" w:themeColor="text1"/>
          <w:kern w:val="0"/>
        </w:rPr>
        <w:t>ㄧ</w:t>
      </w:r>
      <w:proofErr w:type="gramEnd"/>
      <w:r w:rsidRPr="00596154">
        <w:rPr>
          <w:rFonts w:ascii="標楷體" w:eastAsia="標楷體" w:hAnsi="標楷體"/>
          <w:color w:val="000000" w:themeColor="text1"/>
          <w:kern w:val="0"/>
        </w:rPr>
        <w:t>且找到工作而未能</w:t>
      </w:r>
      <w:proofErr w:type="gramStart"/>
      <w:r w:rsidRPr="00596154">
        <w:rPr>
          <w:rFonts w:ascii="標楷體" w:eastAsia="標楷體" w:hAnsi="標楷體"/>
          <w:color w:val="000000" w:themeColor="text1"/>
          <w:kern w:val="0"/>
        </w:rPr>
        <w:t>繼續參訓者</w:t>
      </w:r>
      <w:proofErr w:type="gramEnd"/>
      <w:r w:rsidRPr="00596154">
        <w:rPr>
          <w:rFonts w:ascii="標楷體" w:eastAsia="標楷體" w:hAnsi="標楷體"/>
          <w:color w:val="000000" w:themeColor="text1"/>
          <w:kern w:val="0"/>
        </w:rPr>
        <w:t>。</w:t>
      </w:r>
    </w:p>
    <w:p w14:paraId="5D9564BD" w14:textId="77777777" w:rsidR="004058B7" w:rsidRPr="00596154" w:rsidRDefault="004301E0" w:rsidP="00097D45">
      <w:pPr>
        <w:pStyle w:val="Standarduser"/>
        <w:numPr>
          <w:ilvl w:val="0"/>
          <w:numId w:val="20"/>
        </w:numPr>
        <w:ind w:leftChars="472" w:left="1415" w:hanging="282"/>
        <w:contextualSpacing/>
        <w:jc w:val="both"/>
        <w:rPr>
          <w:rFonts w:ascii="標楷體" w:eastAsia="標楷體" w:hAnsi="標楷體"/>
          <w:color w:val="000000" w:themeColor="text1"/>
        </w:rPr>
      </w:pPr>
      <w:proofErr w:type="gramStart"/>
      <w:r w:rsidRPr="00596154">
        <w:rPr>
          <w:rFonts w:ascii="標楷體" w:eastAsia="標楷體" w:hAnsi="標楷體"/>
          <w:color w:val="000000" w:themeColor="text1"/>
          <w:kern w:val="0"/>
        </w:rPr>
        <w:t>參訓期間</w:t>
      </w:r>
      <w:proofErr w:type="gramEnd"/>
      <w:r w:rsidRPr="00596154">
        <w:rPr>
          <w:rFonts w:ascii="標楷體" w:eastAsia="標楷體" w:hAnsi="標楷體"/>
          <w:color w:val="000000" w:themeColor="text1"/>
          <w:kern w:val="0"/>
        </w:rPr>
        <w:t>無</w:t>
      </w:r>
      <w:proofErr w:type="gramStart"/>
      <w:r w:rsidRPr="00596154">
        <w:rPr>
          <w:rFonts w:ascii="標楷體" w:eastAsia="標楷體" w:hAnsi="標楷體"/>
          <w:color w:val="000000" w:themeColor="text1"/>
          <w:kern w:val="0"/>
        </w:rPr>
        <w:t>前項離訓事由</w:t>
      </w:r>
      <w:proofErr w:type="gramEnd"/>
      <w:r w:rsidRPr="00596154">
        <w:rPr>
          <w:rFonts w:ascii="標楷體" w:eastAsia="標楷體" w:hAnsi="標楷體"/>
          <w:color w:val="000000" w:themeColor="text1"/>
          <w:kern w:val="0"/>
        </w:rPr>
        <w:t>而未能</w:t>
      </w:r>
      <w:proofErr w:type="gramStart"/>
      <w:r w:rsidRPr="00596154">
        <w:rPr>
          <w:rFonts w:ascii="標楷體" w:eastAsia="標楷體" w:hAnsi="標楷體"/>
          <w:color w:val="000000" w:themeColor="text1"/>
          <w:kern w:val="0"/>
        </w:rPr>
        <w:t>繼續參訓者</w:t>
      </w:r>
      <w:proofErr w:type="gramEnd"/>
      <w:r w:rsidRPr="00596154">
        <w:rPr>
          <w:rFonts w:ascii="標楷體" w:eastAsia="標楷體" w:hAnsi="標楷體"/>
          <w:color w:val="000000" w:themeColor="text1"/>
          <w:kern w:val="0"/>
        </w:rPr>
        <w:t>。</w:t>
      </w:r>
    </w:p>
    <w:p w14:paraId="47468824" w14:textId="77777777" w:rsidR="00A51764" w:rsidRPr="00596154" w:rsidRDefault="00A51764" w:rsidP="00097D45">
      <w:pPr>
        <w:pStyle w:val="Standarduser"/>
        <w:numPr>
          <w:ilvl w:val="0"/>
          <w:numId w:val="23"/>
        </w:numPr>
        <w:ind w:left="1134" w:hanging="567"/>
        <w:contextualSpacing/>
        <w:jc w:val="both"/>
        <w:rPr>
          <w:rFonts w:ascii="標楷體" w:eastAsia="標楷體" w:hAnsi="標楷體"/>
          <w:b/>
          <w:color w:val="000000" w:themeColor="text1"/>
        </w:rPr>
      </w:pPr>
      <w:r w:rsidRPr="00596154">
        <w:rPr>
          <w:rFonts w:ascii="標楷體" w:eastAsia="標楷體" w:hAnsi="標楷體" w:cs="Courier New" w:hint="eastAsia"/>
          <w:b/>
          <w:color w:val="000000" w:themeColor="text1"/>
        </w:rPr>
        <w:t>有下列情形之</w:t>
      </w:r>
      <w:proofErr w:type="gramStart"/>
      <w:r w:rsidRPr="00596154">
        <w:rPr>
          <w:rFonts w:ascii="標楷體" w:eastAsia="標楷體" w:hAnsi="標楷體" w:cs="Courier New" w:hint="eastAsia"/>
          <w:b/>
          <w:color w:val="000000" w:themeColor="text1"/>
        </w:rPr>
        <w:t>一</w:t>
      </w:r>
      <w:proofErr w:type="gramEnd"/>
      <w:r w:rsidRPr="00596154">
        <w:rPr>
          <w:rFonts w:ascii="標楷體" w:eastAsia="標楷體" w:hAnsi="標楷體" w:cs="Courier New" w:hint="eastAsia"/>
          <w:b/>
          <w:color w:val="000000" w:themeColor="text1"/>
        </w:rPr>
        <w:t>者，得申請</w:t>
      </w:r>
      <w:proofErr w:type="gramStart"/>
      <w:r w:rsidRPr="00596154">
        <w:rPr>
          <w:rFonts w:ascii="標楷體" w:eastAsia="標楷體" w:hAnsi="標楷體" w:cs="Courier New" w:hint="eastAsia"/>
          <w:b/>
          <w:color w:val="000000" w:themeColor="text1"/>
        </w:rPr>
        <w:t>中途離訓</w:t>
      </w:r>
      <w:proofErr w:type="gramEnd"/>
      <w:r w:rsidR="00FA0427" w:rsidRPr="00596154">
        <w:rPr>
          <w:rFonts w:ascii="標楷體" w:eastAsia="標楷體" w:hAnsi="標楷體" w:cs="Courier New" w:hint="eastAsia"/>
          <w:b/>
          <w:color w:val="000000" w:themeColor="text1"/>
        </w:rPr>
        <w:t>：</w:t>
      </w:r>
    </w:p>
    <w:p w14:paraId="77E1B2FA" w14:textId="77777777" w:rsidR="00F55E81" w:rsidRPr="00596154" w:rsidRDefault="00F55E81" w:rsidP="00097D45">
      <w:pPr>
        <w:pStyle w:val="Standarduser"/>
        <w:numPr>
          <w:ilvl w:val="0"/>
          <w:numId w:val="27"/>
        </w:numPr>
        <w:ind w:left="1418" w:hanging="284"/>
        <w:contextualSpacing/>
        <w:jc w:val="both"/>
        <w:rPr>
          <w:rFonts w:ascii="標楷體" w:eastAsia="標楷體" w:hAnsi="標楷體"/>
          <w:color w:val="000000" w:themeColor="text1"/>
        </w:rPr>
      </w:pPr>
      <w:r w:rsidRPr="00596154">
        <w:rPr>
          <w:rFonts w:ascii="標楷體" w:eastAsia="標楷體" w:hAnsi="標楷體"/>
          <w:color w:val="000000" w:themeColor="text1"/>
          <w:kern w:val="0"/>
        </w:rPr>
        <w:t>於適應期內因故無法</w:t>
      </w:r>
      <w:proofErr w:type="gramStart"/>
      <w:r w:rsidRPr="00596154">
        <w:rPr>
          <w:rFonts w:ascii="標楷體" w:eastAsia="標楷體" w:hAnsi="標楷體"/>
          <w:color w:val="000000" w:themeColor="text1"/>
          <w:kern w:val="0"/>
        </w:rPr>
        <w:t>繼續參訓者</w:t>
      </w:r>
      <w:proofErr w:type="gramEnd"/>
      <w:r w:rsidRPr="00596154">
        <w:rPr>
          <w:rFonts w:ascii="標楷體" w:eastAsia="標楷體" w:hAnsi="標楷體"/>
          <w:color w:val="000000" w:themeColor="text1"/>
          <w:kern w:val="0"/>
        </w:rPr>
        <w:t>。</w:t>
      </w:r>
    </w:p>
    <w:p w14:paraId="289C2239" w14:textId="77777777" w:rsidR="00F55E81" w:rsidRPr="00596154" w:rsidRDefault="00F55E81" w:rsidP="00097D45">
      <w:pPr>
        <w:pStyle w:val="Standarduser"/>
        <w:numPr>
          <w:ilvl w:val="0"/>
          <w:numId w:val="27"/>
        </w:numPr>
        <w:ind w:left="1418" w:hanging="284"/>
        <w:contextualSpacing/>
        <w:jc w:val="both"/>
        <w:rPr>
          <w:rFonts w:ascii="標楷體" w:eastAsia="標楷體" w:hAnsi="標楷體"/>
          <w:color w:val="000000" w:themeColor="text1"/>
        </w:rPr>
      </w:pPr>
      <w:r w:rsidRPr="00596154">
        <w:rPr>
          <w:rFonts w:ascii="標楷體" w:eastAsia="標楷體" w:hAnsi="標楷體"/>
          <w:color w:val="000000" w:themeColor="text1"/>
          <w:kern w:val="0"/>
        </w:rPr>
        <w:t>因家庭發生不可抗力之災變等重大事故，無法</w:t>
      </w:r>
      <w:proofErr w:type="gramStart"/>
      <w:r w:rsidRPr="00596154">
        <w:rPr>
          <w:rFonts w:ascii="標楷體" w:eastAsia="標楷體" w:hAnsi="標楷體"/>
          <w:color w:val="000000" w:themeColor="text1"/>
          <w:kern w:val="0"/>
        </w:rPr>
        <w:t>繼續參訓並</w:t>
      </w:r>
      <w:proofErr w:type="gramEnd"/>
      <w:r w:rsidRPr="00596154">
        <w:rPr>
          <w:rFonts w:ascii="標楷體" w:eastAsia="標楷體" w:hAnsi="標楷體"/>
          <w:color w:val="000000" w:themeColor="text1"/>
          <w:kern w:val="0"/>
        </w:rPr>
        <w:t>提列相關事實證明</w:t>
      </w:r>
      <w:r w:rsidRPr="00596154">
        <w:rPr>
          <w:rFonts w:ascii="標楷體" w:eastAsia="標楷體" w:hAnsi="標楷體" w:hint="eastAsia"/>
          <w:color w:val="000000" w:themeColor="text1"/>
          <w:kern w:val="0"/>
        </w:rPr>
        <w:t>者。</w:t>
      </w:r>
    </w:p>
    <w:p w14:paraId="08D9B2DC" w14:textId="77777777" w:rsidR="00F55E81" w:rsidRPr="00596154" w:rsidRDefault="00F55E81" w:rsidP="00097D45">
      <w:pPr>
        <w:pStyle w:val="Standarduser"/>
        <w:numPr>
          <w:ilvl w:val="0"/>
          <w:numId w:val="27"/>
        </w:numPr>
        <w:ind w:left="1418" w:hanging="284"/>
        <w:contextualSpacing/>
        <w:jc w:val="both"/>
        <w:rPr>
          <w:rFonts w:ascii="標楷體" w:eastAsia="標楷體" w:hAnsi="標楷體"/>
          <w:color w:val="000000" w:themeColor="text1"/>
        </w:rPr>
      </w:pPr>
      <w:r w:rsidRPr="00596154">
        <w:rPr>
          <w:rFonts w:ascii="標楷體" w:eastAsia="標楷體" w:hAnsi="標楷體"/>
          <w:color w:val="000000" w:themeColor="text1"/>
          <w:kern w:val="0"/>
        </w:rPr>
        <w:t>患重大疾病、傳染病或其他意外傷害，經公立醫院或區域級以上私立醫療機構</w:t>
      </w:r>
      <w:r w:rsidRPr="00596154">
        <w:rPr>
          <w:rFonts w:ascii="標楷體" w:eastAsia="標楷體" w:hAnsi="標楷體" w:hint="eastAsia"/>
          <w:color w:val="000000" w:themeColor="text1"/>
          <w:kern w:val="0"/>
        </w:rPr>
        <w:t>診斷證明需長期治療者。但因區域屬性特殊，經機關專案核定者不在此限。</w:t>
      </w:r>
    </w:p>
    <w:p w14:paraId="22AF66B5" w14:textId="77777777" w:rsidR="00F55E81" w:rsidRPr="00596154" w:rsidRDefault="00F55E81" w:rsidP="00097D45">
      <w:pPr>
        <w:pStyle w:val="Standarduser"/>
        <w:numPr>
          <w:ilvl w:val="0"/>
          <w:numId w:val="27"/>
        </w:numPr>
        <w:ind w:left="1418" w:hanging="284"/>
        <w:contextualSpacing/>
        <w:jc w:val="both"/>
        <w:rPr>
          <w:rFonts w:ascii="標楷體" w:eastAsia="標楷體" w:hAnsi="標楷體"/>
          <w:color w:val="000000" w:themeColor="text1"/>
        </w:rPr>
      </w:pPr>
      <w:proofErr w:type="gramStart"/>
      <w:r w:rsidRPr="00596154">
        <w:rPr>
          <w:rFonts w:ascii="標楷體" w:eastAsia="標楷體" w:hAnsi="標楷體"/>
          <w:color w:val="000000" w:themeColor="text1"/>
          <w:kern w:val="0"/>
        </w:rPr>
        <w:t>參訓期間</w:t>
      </w:r>
      <w:proofErr w:type="gramEnd"/>
      <w:r w:rsidRPr="00596154">
        <w:rPr>
          <w:rFonts w:ascii="標楷體" w:eastAsia="標楷體" w:hAnsi="標楷體"/>
          <w:color w:val="000000" w:themeColor="text1"/>
          <w:kern w:val="0"/>
        </w:rPr>
        <w:t>達總訓練時數二分之一以上，且提前就業者。</w:t>
      </w:r>
    </w:p>
    <w:p w14:paraId="3E03FDDA" w14:textId="77777777" w:rsidR="00F55E81" w:rsidRPr="00596154" w:rsidRDefault="00F55E81" w:rsidP="00097D45">
      <w:pPr>
        <w:pStyle w:val="Standarduser"/>
        <w:numPr>
          <w:ilvl w:val="0"/>
          <w:numId w:val="27"/>
        </w:numPr>
        <w:ind w:left="1418" w:hanging="284"/>
        <w:contextualSpacing/>
        <w:jc w:val="both"/>
        <w:rPr>
          <w:rFonts w:ascii="標楷體" w:eastAsia="標楷體" w:hAnsi="標楷體"/>
          <w:color w:val="000000" w:themeColor="text1"/>
        </w:rPr>
      </w:pPr>
      <w:r w:rsidRPr="00596154">
        <w:rPr>
          <w:rFonts w:ascii="標楷體" w:eastAsia="標楷體" w:hAnsi="標楷體"/>
          <w:color w:val="000000" w:themeColor="text1"/>
          <w:kern w:val="0"/>
        </w:rPr>
        <w:t>自願、接受徵集入營者。</w:t>
      </w:r>
    </w:p>
    <w:p w14:paraId="3A2E74B4" w14:textId="77777777" w:rsidR="004058B7" w:rsidRPr="00596154" w:rsidRDefault="00F55E81" w:rsidP="00097D45">
      <w:pPr>
        <w:pStyle w:val="Standarduser"/>
        <w:numPr>
          <w:ilvl w:val="0"/>
          <w:numId w:val="27"/>
        </w:numPr>
        <w:ind w:left="1418" w:hanging="284"/>
        <w:contextualSpacing/>
        <w:jc w:val="both"/>
        <w:rPr>
          <w:rFonts w:ascii="標楷體" w:eastAsia="標楷體" w:hAnsi="標楷體"/>
          <w:color w:val="000000" w:themeColor="text1"/>
        </w:rPr>
      </w:pPr>
      <w:r w:rsidRPr="00596154">
        <w:rPr>
          <w:rFonts w:ascii="標楷體" w:eastAsia="標楷體" w:hAnsi="標楷體"/>
          <w:color w:val="000000" w:themeColor="text1"/>
          <w:kern w:val="0"/>
        </w:rPr>
        <w:t>其他經機關專案核定者。</w:t>
      </w:r>
    </w:p>
    <w:p w14:paraId="233FF56F" w14:textId="77777777" w:rsidR="004058B7" w:rsidRPr="00596154" w:rsidRDefault="00252923" w:rsidP="00097D45">
      <w:pPr>
        <w:pStyle w:val="Standarduser"/>
        <w:numPr>
          <w:ilvl w:val="0"/>
          <w:numId w:val="23"/>
        </w:numPr>
        <w:ind w:left="1134" w:hanging="567"/>
        <w:contextualSpacing/>
        <w:jc w:val="both"/>
        <w:rPr>
          <w:rFonts w:ascii="標楷體" w:eastAsia="標楷體" w:hAnsi="標楷體"/>
          <w:color w:val="000000" w:themeColor="text1"/>
        </w:rPr>
      </w:pPr>
      <w:proofErr w:type="gramStart"/>
      <w:r w:rsidRPr="00596154">
        <w:rPr>
          <w:rFonts w:ascii="標楷體" w:eastAsia="標楷體" w:hAnsi="標楷體" w:hint="eastAsia"/>
          <w:color w:val="000000" w:themeColor="text1"/>
          <w:kern w:val="0"/>
          <w:szCs w:val="22"/>
        </w:rPr>
        <w:lastRenderedPageBreak/>
        <w:t>中途離訓</w:t>
      </w:r>
      <w:proofErr w:type="gramEnd"/>
      <w:r w:rsidRPr="00596154">
        <w:rPr>
          <w:rFonts w:ascii="標楷體" w:eastAsia="標楷體" w:hAnsi="標楷體" w:hint="eastAsia"/>
          <w:color w:val="000000" w:themeColor="text1"/>
          <w:kern w:val="0"/>
          <w:szCs w:val="22"/>
        </w:rPr>
        <w:t>、退訓或</w:t>
      </w:r>
      <w:r w:rsidRPr="00596154">
        <w:rPr>
          <w:rFonts w:ascii="標楷體" w:eastAsia="標楷體" w:hAnsi="標楷體" w:hint="eastAsia"/>
          <w:color w:val="000000" w:themeColor="text1"/>
          <w:kern w:val="0"/>
          <w:szCs w:val="22"/>
          <w:u w:val="single"/>
        </w:rPr>
        <w:t>成績考核</w:t>
      </w:r>
      <w:r w:rsidRPr="00596154">
        <w:rPr>
          <w:rFonts w:ascii="標楷體" w:eastAsia="標楷體" w:hAnsi="標楷體" w:hint="eastAsia"/>
          <w:color w:val="000000" w:themeColor="text1"/>
          <w:kern w:val="0"/>
          <w:szCs w:val="22"/>
        </w:rPr>
        <w:t>未達標準者，不得發給結訓證書，必要時得</w:t>
      </w:r>
      <w:proofErr w:type="gramStart"/>
      <w:r w:rsidRPr="00596154">
        <w:rPr>
          <w:rFonts w:ascii="標楷體" w:eastAsia="標楷體" w:hAnsi="標楷體" w:hint="eastAsia"/>
          <w:color w:val="000000" w:themeColor="text1"/>
          <w:kern w:val="0"/>
          <w:szCs w:val="22"/>
        </w:rPr>
        <w:t>發給參訓證明</w:t>
      </w:r>
      <w:proofErr w:type="gramEnd"/>
      <w:r w:rsidRPr="00596154">
        <w:rPr>
          <w:rFonts w:ascii="標楷體" w:eastAsia="標楷體" w:hAnsi="標楷體" w:hint="eastAsia"/>
          <w:color w:val="000000" w:themeColor="text1"/>
          <w:kern w:val="0"/>
          <w:szCs w:val="22"/>
        </w:rPr>
        <w:t>。</w:t>
      </w:r>
    </w:p>
    <w:p w14:paraId="67B76735" w14:textId="77777777" w:rsidR="00C716E8" w:rsidRPr="00596154" w:rsidRDefault="00A51764" w:rsidP="00097D45">
      <w:pPr>
        <w:pStyle w:val="Standarduser"/>
        <w:numPr>
          <w:ilvl w:val="0"/>
          <w:numId w:val="23"/>
        </w:numPr>
        <w:ind w:left="1134" w:hanging="567"/>
        <w:contextualSpacing/>
        <w:jc w:val="both"/>
        <w:rPr>
          <w:rFonts w:ascii="標楷體" w:eastAsia="標楷體" w:hAnsi="標楷體"/>
          <w:color w:val="000000" w:themeColor="text1"/>
        </w:rPr>
      </w:pPr>
      <w:r w:rsidRPr="00596154">
        <w:rPr>
          <w:rFonts w:ascii="標楷體" w:eastAsia="標楷體" w:hAnsi="標楷體" w:cs="Courier New" w:hint="eastAsia"/>
          <w:color w:val="000000" w:themeColor="text1"/>
        </w:rPr>
        <w:t>訓練期間因不可抗力之天然災害，訓練地點之當地縣市政府公告該縣(市)、鄉、鎮高中職以下停止上課者，訓練單位應擇期補課，補課期間</w:t>
      </w:r>
      <w:r w:rsidRPr="00596154">
        <w:rPr>
          <w:rFonts w:ascii="標楷體" w:eastAsia="標楷體" w:hAnsi="標楷體" w:hint="eastAsia"/>
          <w:color w:val="000000" w:themeColor="text1"/>
        </w:rPr>
        <w:t>視同正常上課，</w:t>
      </w:r>
      <w:proofErr w:type="gramStart"/>
      <w:r w:rsidRPr="00596154">
        <w:rPr>
          <w:rFonts w:ascii="標楷體" w:eastAsia="標楷體" w:hAnsi="標楷體" w:hint="eastAsia"/>
          <w:color w:val="000000" w:themeColor="text1"/>
        </w:rPr>
        <w:t>參訓學員</w:t>
      </w:r>
      <w:proofErr w:type="gramEnd"/>
      <w:r w:rsidRPr="00596154">
        <w:rPr>
          <w:rFonts w:ascii="標楷體" w:eastAsia="標楷體" w:hAnsi="標楷體" w:hint="eastAsia"/>
          <w:color w:val="000000" w:themeColor="text1"/>
        </w:rPr>
        <w:t>因故</w:t>
      </w:r>
      <w:proofErr w:type="gramStart"/>
      <w:r w:rsidRPr="00596154">
        <w:rPr>
          <w:rFonts w:ascii="標楷體" w:eastAsia="標楷體" w:hAnsi="標楷體" w:hint="eastAsia"/>
          <w:color w:val="000000" w:themeColor="text1"/>
        </w:rPr>
        <w:t>未到課者</w:t>
      </w:r>
      <w:proofErr w:type="gramEnd"/>
      <w:r w:rsidRPr="00596154">
        <w:rPr>
          <w:rFonts w:ascii="標楷體" w:eastAsia="標楷體" w:hAnsi="標楷體" w:hint="eastAsia"/>
          <w:color w:val="000000" w:themeColor="text1"/>
        </w:rPr>
        <w:t>，應依規定辦理請假手續。</w:t>
      </w:r>
    </w:p>
    <w:p w14:paraId="01FF4BD4" w14:textId="77777777" w:rsidR="00F55E81" w:rsidRPr="00596154" w:rsidRDefault="00C716E8" w:rsidP="00097D45">
      <w:pPr>
        <w:pStyle w:val="3"/>
        <w:numPr>
          <w:ilvl w:val="0"/>
          <w:numId w:val="28"/>
        </w:numPr>
        <w:contextualSpacing/>
        <w:jc w:val="both"/>
        <w:rPr>
          <w:rFonts w:hAnsi="標楷體"/>
          <w:color w:val="000000" w:themeColor="text1"/>
        </w:rPr>
      </w:pPr>
      <w:bookmarkStart w:id="40" w:name="_Toc18930994"/>
      <w:r w:rsidRPr="00596154">
        <w:rPr>
          <w:rFonts w:hAnsi="標楷體" w:hint="eastAsia"/>
          <w:color w:val="000000" w:themeColor="text1"/>
        </w:rPr>
        <w:t>學員出缺勤管理規定</w:t>
      </w:r>
      <w:bookmarkEnd w:id="40"/>
    </w:p>
    <w:p w14:paraId="3A0CA2E3" w14:textId="77777777" w:rsidR="00F55E81" w:rsidRPr="00596154" w:rsidRDefault="002A5688" w:rsidP="00097D45">
      <w:pPr>
        <w:pStyle w:val="3"/>
        <w:numPr>
          <w:ilvl w:val="0"/>
          <w:numId w:val="24"/>
        </w:numPr>
        <w:ind w:left="1134" w:hanging="567"/>
        <w:contextualSpacing/>
        <w:jc w:val="both"/>
        <w:rPr>
          <w:rFonts w:hAnsi="標楷體"/>
          <w:b w:val="0"/>
          <w:color w:val="000000" w:themeColor="text1"/>
          <w:sz w:val="24"/>
          <w:szCs w:val="24"/>
        </w:rPr>
      </w:pPr>
      <w:r w:rsidRPr="00596154">
        <w:rPr>
          <w:rFonts w:hAnsi="標楷體" w:hint="eastAsia"/>
          <w:b w:val="0"/>
          <w:color w:val="000000" w:themeColor="text1"/>
          <w:sz w:val="24"/>
          <w:szCs w:val="24"/>
        </w:rPr>
        <w:t>訓練單位每班別應設置導師1名，負責該班次學員出缺勤管理</w:t>
      </w:r>
      <w:r w:rsidRPr="00596154">
        <w:rPr>
          <w:rFonts w:hAnsi="標楷體" w:cs="細明體" w:hint="eastAsia"/>
          <w:b w:val="0"/>
          <w:color w:val="000000" w:themeColor="text1"/>
          <w:sz w:val="24"/>
          <w:szCs w:val="24"/>
        </w:rPr>
        <w:t>相關</w:t>
      </w:r>
      <w:r w:rsidRPr="00596154">
        <w:rPr>
          <w:rFonts w:hAnsi="標楷體" w:hint="eastAsia"/>
          <w:b w:val="0"/>
          <w:color w:val="000000" w:themeColor="text1"/>
          <w:sz w:val="24"/>
          <w:szCs w:val="24"/>
        </w:rPr>
        <w:t>業務，按日將學員</w:t>
      </w:r>
      <w:proofErr w:type="gramStart"/>
      <w:r w:rsidRPr="00596154">
        <w:rPr>
          <w:rFonts w:hAnsi="標楷體" w:hint="eastAsia"/>
          <w:b w:val="0"/>
          <w:color w:val="000000" w:themeColor="text1"/>
          <w:sz w:val="24"/>
          <w:szCs w:val="24"/>
        </w:rPr>
        <w:t>簽到退表</w:t>
      </w:r>
      <w:proofErr w:type="gramEnd"/>
      <w:r w:rsidRPr="00596154">
        <w:rPr>
          <w:rFonts w:hAnsi="標楷體" w:hint="eastAsia"/>
          <w:b w:val="0"/>
          <w:color w:val="000000" w:themeColor="text1"/>
          <w:sz w:val="24"/>
          <w:szCs w:val="24"/>
        </w:rPr>
        <w:t>（含教學日誌）呈主管核</w:t>
      </w:r>
      <w:proofErr w:type="gramStart"/>
      <w:r w:rsidRPr="00596154">
        <w:rPr>
          <w:rFonts w:hAnsi="標楷體" w:hint="eastAsia"/>
          <w:b w:val="0"/>
          <w:color w:val="000000" w:themeColor="text1"/>
          <w:sz w:val="24"/>
          <w:szCs w:val="24"/>
        </w:rPr>
        <w:t>閱</w:t>
      </w:r>
      <w:proofErr w:type="gramEnd"/>
      <w:r w:rsidRPr="00596154">
        <w:rPr>
          <w:rFonts w:hAnsi="標楷體" w:hint="eastAsia"/>
          <w:b w:val="0"/>
          <w:color w:val="000000" w:themeColor="text1"/>
          <w:sz w:val="24"/>
          <w:szCs w:val="24"/>
        </w:rPr>
        <w:t>，以充分掌握</w:t>
      </w:r>
      <w:proofErr w:type="gramStart"/>
      <w:r w:rsidRPr="00596154">
        <w:rPr>
          <w:rFonts w:hAnsi="標楷體" w:hint="eastAsia"/>
          <w:b w:val="0"/>
          <w:color w:val="000000" w:themeColor="text1"/>
          <w:sz w:val="24"/>
          <w:szCs w:val="24"/>
        </w:rPr>
        <w:t>管理參訓學員</w:t>
      </w:r>
      <w:proofErr w:type="gramEnd"/>
      <w:r w:rsidRPr="00596154">
        <w:rPr>
          <w:rFonts w:hAnsi="標楷體" w:hint="eastAsia"/>
          <w:b w:val="0"/>
          <w:color w:val="000000" w:themeColor="text1"/>
          <w:sz w:val="24"/>
          <w:szCs w:val="24"/>
        </w:rPr>
        <w:t>之出缺勤狀況。</w:t>
      </w:r>
    </w:p>
    <w:p w14:paraId="11D1B204" w14:textId="77777777" w:rsidR="00F55E81" w:rsidRPr="00596154" w:rsidRDefault="00F55E81" w:rsidP="00097D45">
      <w:pPr>
        <w:pStyle w:val="a1"/>
        <w:numPr>
          <w:ilvl w:val="0"/>
          <w:numId w:val="24"/>
        </w:numPr>
        <w:ind w:leftChars="0" w:left="1134" w:hanging="567"/>
        <w:jc w:val="both"/>
        <w:rPr>
          <w:rFonts w:ascii="標楷體" w:eastAsia="標楷體" w:hAnsi="標楷體"/>
          <w:color w:val="000000" w:themeColor="text1"/>
        </w:rPr>
      </w:pPr>
      <w:proofErr w:type="gramStart"/>
      <w:r w:rsidRPr="00596154">
        <w:rPr>
          <w:rFonts w:ascii="標楷體" w:eastAsia="標楷體" w:hAnsi="標楷體" w:hint="eastAsia"/>
          <w:color w:val="000000" w:themeColor="text1"/>
        </w:rPr>
        <w:t>參訓學員</w:t>
      </w:r>
      <w:proofErr w:type="gramEnd"/>
      <w:r w:rsidRPr="00596154">
        <w:rPr>
          <w:rFonts w:ascii="標楷體" w:eastAsia="標楷體" w:hAnsi="標楷體" w:hint="eastAsia"/>
          <w:color w:val="000000" w:themeColor="text1"/>
        </w:rPr>
        <w:t>於上課期間確實依照訓練課表上、下課（或實習），並依規定每日簽到（退），其方式訂定如下：</w:t>
      </w:r>
    </w:p>
    <w:p w14:paraId="34A6FBE0" w14:textId="77777777" w:rsidR="00F55E81" w:rsidRPr="00596154" w:rsidRDefault="00F55E81" w:rsidP="00097D45">
      <w:pPr>
        <w:pStyle w:val="a1"/>
        <w:numPr>
          <w:ilvl w:val="0"/>
          <w:numId w:val="25"/>
        </w:numPr>
        <w:ind w:leftChars="0" w:left="1418" w:hanging="284"/>
        <w:jc w:val="both"/>
        <w:rPr>
          <w:rFonts w:ascii="標楷體" w:eastAsia="標楷體" w:hAnsi="標楷體"/>
          <w:color w:val="000000" w:themeColor="text1"/>
        </w:rPr>
      </w:pPr>
      <w:r w:rsidRPr="00596154">
        <w:rPr>
          <w:rFonts w:ascii="標楷體" w:eastAsia="標楷體" w:hAnsi="標楷體" w:hint="eastAsia"/>
          <w:color w:val="000000" w:themeColor="text1"/>
        </w:rPr>
        <w:t>訓練課程為全日制（上午及下午）時，學員分別於上午上課簽到，下課簽退及下午上課簽到，下課</w:t>
      </w:r>
      <w:proofErr w:type="gramStart"/>
      <w:r w:rsidRPr="00596154">
        <w:rPr>
          <w:rFonts w:ascii="標楷體" w:eastAsia="標楷體" w:hAnsi="標楷體" w:hint="eastAsia"/>
          <w:color w:val="000000" w:themeColor="text1"/>
        </w:rPr>
        <w:t>簽退各1次</w:t>
      </w:r>
      <w:proofErr w:type="gramEnd"/>
      <w:r w:rsidRPr="00596154">
        <w:rPr>
          <w:rFonts w:ascii="標楷體" w:eastAsia="標楷體" w:hAnsi="標楷體" w:hint="eastAsia"/>
          <w:color w:val="000000" w:themeColor="text1"/>
        </w:rPr>
        <w:t>，合計4次。</w:t>
      </w:r>
    </w:p>
    <w:p w14:paraId="0519919A" w14:textId="77777777" w:rsidR="00F55E81" w:rsidRPr="00596154" w:rsidRDefault="00F55E81" w:rsidP="00097D45">
      <w:pPr>
        <w:pStyle w:val="a1"/>
        <w:numPr>
          <w:ilvl w:val="0"/>
          <w:numId w:val="25"/>
        </w:numPr>
        <w:ind w:leftChars="0" w:left="1418" w:hanging="284"/>
        <w:jc w:val="both"/>
        <w:rPr>
          <w:rFonts w:ascii="標楷體" w:eastAsia="標楷體" w:hAnsi="標楷體"/>
          <w:color w:val="000000" w:themeColor="text1"/>
        </w:rPr>
      </w:pPr>
      <w:r w:rsidRPr="00596154">
        <w:rPr>
          <w:rFonts w:ascii="標楷體" w:eastAsia="標楷體" w:hAnsi="標楷體" w:hint="eastAsia"/>
          <w:color w:val="000000" w:themeColor="text1"/>
        </w:rPr>
        <w:t>訓練課程為半日制（上午或下午）時，學員分別於上課簽到，下課</w:t>
      </w:r>
      <w:proofErr w:type="gramStart"/>
      <w:r w:rsidRPr="00596154">
        <w:rPr>
          <w:rFonts w:ascii="標楷體" w:eastAsia="標楷體" w:hAnsi="標楷體" w:hint="eastAsia"/>
          <w:color w:val="000000" w:themeColor="text1"/>
        </w:rPr>
        <w:t>簽退各1次</w:t>
      </w:r>
      <w:proofErr w:type="gramEnd"/>
      <w:r w:rsidRPr="00596154">
        <w:rPr>
          <w:rFonts w:ascii="標楷體" w:eastAsia="標楷體" w:hAnsi="標楷體" w:hint="eastAsia"/>
          <w:color w:val="000000" w:themeColor="text1"/>
        </w:rPr>
        <w:t>，合計2次。</w:t>
      </w:r>
    </w:p>
    <w:p w14:paraId="40F37086" w14:textId="77777777" w:rsidR="00AF15E0" w:rsidRPr="00596154" w:rsidRDefault="00F55E81" w:rsidP="00AF15E0">
      <w:pPr>
        <w:pStyle w:val="a1"/>
        <w:numPr>
          <w:ilvl w:val="0"/>
          <w:numId w:val="24"/>
        </w:numPr>
        <w:ind w:leftChars="0" w:left="1134" w:hanging="567"/>
        <w:jc w:val="both"/>
        <w:rPr>
          <w:rFonts w:ascii="標楷體" w:eastAsia="標楷體" w:hAnsi="標楷體"/>
          <w:color w:val="000000" w:themeColor="text1"/>
        </w:rPr>
      </w:pPr>
      <w:r w:rsidRPr="00596154">
        <w:rPr>
          <w:rFonts w:ascii="標楷體" w:eastAsia="標楷體" w:hAnsi="標楷體" w:hint="eastAsia"/>
          <w:color w:val="000000" w:themeColor="text1"/>
        </w:rPr>
        <w:t>學員於受訓期間需請假者，應由本人檢具相關證明文件事先填寫請假卡辦理請假，若因生病或突發狀況等因素，以致無法事先</w:t>
      </w:r>
      <w:r w:rsidRPr="00596154">
        <w:rPr>
          <w:rFonts w:ascii="標楷體" w:eastAsia="標楷體" w:hAnsi="標楷體"/>
          <w:color w:val="000000" w:themeColor="text1"/>
        </w:rPr>
        <w:t>親自請假者，</w:t>
      </w:r>
      <w:r w:rsidRPr="00596154">
        <w:rPr>
          <w:rFonts w:ascii="標楷體" w:eastAsia="標楷體" w:hAnsi="標楷體" w:hint="eastAsia"/>
          <w:color w:val="000000" w:themeColor="text1"/>
        </w:rPr>
        <w:t>仍須於上課前通報訓練單位或請同班學員轉告訓練單位，於銷假後3日內備齊所需證明文件，</w:t>
      </w:r>
      <w:proofErr w:type="gramStart"/>
      <w:r w:rsidRPr="00596154">
        <w:rPr>
          <w:rFonts w:ascii="標楷體" w:eastAsia="標楷體" w:hAnsi="標楷體" w:hint="eastAsia"/>
          <w:color w:val="000000" w:themeColor="text1"/>
        </w:rPr>
        <w:t>親</w:t>
      </w:r>
      <w:r w:rsidR="00A10DF9" w:rsidRPr="00596154">
        <w:rPr>
          <w:rFonts w:ascii="標楷體" w:eastAsia="標楷體" w:hAnsi="標楷體" w:hint="eastAsia"/>
          <w:color w:val="000000" w:themeColor="text1"/>
        </w:rPr>
        <w:t>簽</w:t>
      </w:r>
      <w:r w:rsidRPr="00596154">
        <w:rPr>
          <w:rFonts w:ascii="標楷體" w:eastAsia="標楷體" w:hAnsi="標楷體" w:hint="eastAsia"/>
          <w:color w:val="000000" w:themeColor="text1"/>
        </w:rPr>
        <w:t>請假</w:t>
      </w:r>
      <w:proofErr w:type="gramEnd"/>
      <w:r w:rsidRPr="00596154">
        <w:rPr>
          <w:rFonts w:ascii="標楷體" w:eastAsia="標楷體" w:hAnsi="標楷體" w:hint="eastAsia"/>
          <w:color w:val="000000" w:themeColor="text1"/>
        </w:rPr>
        <w:t>單請假，未完成請假程序或請假未准而缺曠課，</w:t>
      </w:r>
      <w:proofErr w:type="gramStart"/>
      <w:r w:rsidRPr="00596154">
        <w:rPr>
          <w:rFonts w:ascii="標楷體" w:eastAsia="標楷體" w:hAnsi="標楷體" w:hint="eastAsia"/>
          <w:color w:val="000000" w:themeColor="text1"/>
        </w:rPr>
        <w:t>均以曠課</w:t>
      </w:r>
      <w:proofErr w:type="gramEnd"/>
      <w:r w:rsidRPr="00596154">
        <w:rPr>
          <w:rFonts w:ascii="標楷體" w:eastAsia="標楷體" w:hAnsi="標楷體" w:hint="eastAsia"/>
          <w:color w:val="000000" w:themeColor="text1"/>
        </w:rPr>
        <w:t>論。</w:t>
      </w:r>
    </w:p>
    <w:p w14:paraId="5630ABA1" w14:textId="77777777" w:rsidR="00AF15E0" w:rsidRPr="00596154" w:rsidRDefault="00F55E81" w:rsidP="00AF15E0">
      <w:pPr>
        <w:pStyle w:val="a1"/>
        <w:numPr>
          <w:ilvl w:val="0"/>
          <w:numId w:val="24"/>
        </w:numPr>
        <w:ind w:leftChars="0" w:left="1134" w:hanging="567"/>
        <w:jc w:val="both"/>
        <w:rPr>
          <w:rFonts w:ascii="標楷體" w:eastAsia="標楷體" w:hAnsi="標楷體"/>
          <w:color w:val="000000" w:themeColor="text1"/>
        </w:rPr>
      </w:pPr>
      <w:r w:rsidRPr="00596154">
        <w:rPr>
          <w:rFonts w:ascii="標楷體" w:eastAsia="標楷體" w:hAnsi="標楷體" w:hint="eastAsia"/>
          <w:color w:val="000000" w:themeColor="text1"/>
        </w:rPr>
        <w:t>學員於受訓期間之請假，其要件如下：</w:t>
      </w:r>
    </w:p>
    <w:p w14:paraId="24352F5C" w14:textId="77777777" w:rsidR="00AF15E0" w:rsidRPr="00596154" w:rsidRDefault="00F55E81" w:rsidP="00AF15E0">
      <w:pPr>
        <w:pStyle w:val="a1"/>
        <w:ind w:leftChars="0" w:left="1134"/>
        <w:jc w:val="both"/>
        <w:rPr>
          <w:rFonts w:ascii="標楷體" w:eastAsia="標楷體" w:hAnsi="標楷體"/>
          <w:color w:val="000000" w:themeColor="text1"/>
        </w:rPr>
      </w:pPr>
      <w:r w:rsidRPr="00596154">
        <w:rPr>
          <w:rFonts w:ascii="標楷體" w:eastAsia="標楷體" w:hAnsi="標楷體" w:hint="eastAsia"/>
          <w:color w:val="000000" w:themeColor="text1"/>
        </w:rPr>
        <w:t>請假事由一律以事假認定(</w:t>
      </w:r>
      <w:r w:rsidR="005F5E6B" w:rsidRPr="00596154">
        <w:rPr>
          <w:rFonts w:ascii="標楷體" w:eastAsia="標楷體" w:hAnsi="標楷體" w:hint="eastAsia"/>
          <w:color w:val="000000" w:themeColor="text1"/>
        </w:rPr>
        <w:t>包含事假、病假、喪假、生理假…等</w:t>
      </w:r>
      <w:r w:rsidRPr="00596154">
        <w:rPr>
          <w:rFonts w:ascii="標楷體" w:eastAsia="標楷體" w:hAnsi="標楷體" w:hint="eastAsia"/>
          <w:color w:val="000000" w:themeColor="text1"/>
        </w:rPr>
        <w:t>)。</w:t>
      </w:r>
    </w:p>
    <w:p w14:paraId="2766972B" w14:textId="77777777" w:rsidR="00AF15E0" w:rsidRPr="00596154" w:rsidRDefault="00F55E81" w:rsidP="00AF15E0">
      <w:pPr>
        <w:pStyle w:val="a1"/>
        <w:ind w:leftChars="0" w:left="1134"/>
        <w:jc w:val="both"/>
        <w:rPr>
          <w:rFonts w:ascii="標楷體" w:eastAsia="標楷體" w:hAnsi="標楷體"/>
          <w:color w:val="000000" w:themeColor="text1"/>
        </w:rPr>
      </w:pPr>
      <w:r w:rsidRPr="00596154">
        <w:rPr>
          <w:rFonts w:ascii="標楷體" w:eastAsia="標楷體" w:hAnsi="標楷體" w:hint="eastAsia"/>
          <w:color w:val="000000" w:themeColor="text1"/>
        </w:rPr>
        <w:t>學員未依規定辦理請假，或提出請假、</w:t>
      </w:r>
      <w:proofErr w:type="gramStart"/>
      <w:r w:rsidRPr="00596154">
        <w:rPr>
          <w:rFonts w:ascii="標楷體" w:eastAsia="標楷體" w:hAnsi="標楷體" w:hint="eastAsia"/>
          <w:color w:val="000000" w:themeColor="text1"/>
        </w:rPr>
        <w:t>離訓申請</w:t>
      </w:r>
      <w:proofErr w:type="gramEnd"/>
      <w:r w:rsidRPr="00596154">
        <w:rPr>
          <w:rFonts w:ascii="標楷體" w:eastAsia="標楷體" w:hAnsi="標楷體" w:hint="eastAsia"/>
          <w:color w:val="000000" w:themeColor="text1"/>
        </w:rPr>
        <w:t>未獲訓練單位函請新北市政府職業訓練中心專案核准同意時，</w:t>
      </w:r>
      <w:proofErr w:type="gramStart"/>
      <w:r w:rsidRPr="00596154">
        <w:rPr>
          <w:rFonts w:ascii="標楷體" w:eastAsia="標楷體" w:hAnsi="標楷體" w:hint="eastAsia"/>
          <w:color w:val="000000" w:themeColor="text1"/>
        </w:rPr>
        <w:t>均以曠課</w:t>
      </w:r>
      <w:proofErr w:type="gramEnd"/>
      <w:r w:rsidRPr="00596154">
        <w:rPr>
          <w:rFonts w:ascii="標楷體" w:eastAsia="標楷體" w:hAnsi="標楷體" w:hint="eastAsia"/>
          <w:color w:val="000000" w:themeColor="text1"/>
        </w:rPr>
        <w:t>論。學員於受訓</w:t>
      </w:r>
      <w:proofErr w:type="gramStart"/>
      <w:r w:rsidRPr="00596154">
        <w:rPr>
          <w:rFonts w:ascii="標楷體" w:eastAsia="標楷體" w:hAnsi="標楷體" w:hint="eastAsia"/>
          <w:color w:val="000000" w:themeColor="text1"/>
        </w:rPr>
        <w:t>期間，</w:t>
      </w:r>
      <w:proofErr w:type="gramEnd"/>
      <w:r w:rsidRPr="00596154">
        <w:rPr>
          <w:rFonts w:ascii="標楷體" w:eastAsia="標楷體" w:hAnsi="標楷體" w:hint="eastAsia"/>
          <w:color w:val="000000" w:themeColor="text1"/>
        </w:rPr>
        <w:t>未到課時數達全期訓練總時數百分之十者、或曠課時數達全期訓練總時數百分之四者，有上述情形之一，願無異議同意</w:t>
      </w:r>
      <w:proofErr w:type="gramStart"/>
      <w:r w:rsidRPr="00596154">
        <w:rPr>
          <w:rFonts w:ascii="標楷體" w:eastAsia="標楷體" w:hAnsi="標楷體" w:hint="eastAsia"/>
          <w:color w:val="000000" w:themeColor="text1"/>
        </w:rPr>
        <w:t>委託辦訓之</w:t>
      </w:r>
      <w:proofErr w:type="gramEnd"/>
      <w:r w:rsidRPr="00596154">
        <w:rPr>
          <w:rFonts w:ascii="標楷體" w:eastAsia="標楷體" w:hAnsi="標楷體" w:hint="eastAsia"/>
          <w:color w:val="000000" w:themeColor="text1"/>
        </w:rPr>
        <w:t>機關得視情節，為退訓或</w:t>
      </w:r>
      <w:proofErr w:type="gramStart"/>
      <w:r w:rsidRPr="00596154">
        <w:rPr>
          <w:rFonts w:ascii="標楷體" w:eastAsia="標楷體" w:hAnsi="標楷體" w:hint="eastAsia"/>
          <w:color w:val="000000" w:themeColor="text1"/>
        </w:rPr>
        <w:t>撤銷參訓資格</w:t>
      </w:r>
      <w:proofErr w:type="gramEnd"/>
      <w:r w:rsidRPr="00596154">
        <w:rPr>
          <w:rFonts w:ascii="標楷體" w:eastAsia="標楷體" w:hAnsi="標楷體" w:hint="eastAsia"/>
          <w:color w:val="000000" w:themeColor="text1"/>
        </w:rPr>
        <w:t>之處理。</w:t>
      </w:r>
    </w:p>
    <w:p w14:paraId="25C20FAF" w14:textId="77777777" w:rsidR="00AF15E0" w:rsidRPr="00596154" w:rsidRDefault="00F55E81" w:rsidP="00AF15E0">
      <w:pPr>
        <w:pStyle w:val="a1"/>
        <w:numPr>
          <w:ilvl w:val="0"/>
          <w:numId w:val="24"/>
        </w:numPr>
        <w:ind w:leftChars="0" w:left="1134" w:hanging="567"/>
        <w:jc w:val="both"/>
        <w:rPr>
          <w:rFonts w:ascii="標楷體" w:eastAsia="標楷體" w:hAnsi="標楷體"/>
          <w:color w:val="000000" w:themeColor="text1"/>
        </w:rPr>
      </w:pPr>
      <w:r w:rsidRPr="00596154">
        <w:rPr>
          <w:rFonts w:ascii="標楷體" w:eastAsia="標楷體" w:hAnsi="標楷體" w:hint="eastAsia"/>
          <w:color w:val="000000" w:themeColor="text1"/>
        </w:rPr>
        <w:t>每日第1節課遲到超過15分鐘(含)者，以1小時事假計算，</w:t>
      </w:r>
      <w:proofErr w:type="gramStart"/>
      <w:r w:rsidRPr="00596154">
        <w:rPr>
          <w:rFonts w:ascii="標楷體" w:eastAsia="標楷體" w:hAnsi="標楷體" w:hint="eastAsia"/>
          <w:color w:val="000000" w:themeColor="text1"/>
        </w:rPr>
        <w:t>參訓學員</w:t>
      </w:r>
      <w:proofErr w:type="gramEnd"/>
      <w:r w:rsidRPr="00596154">
        <w:rPr>
          <w:rFonts w:ascii="標楷體" w:eastAsia="標楷體" w:hAnsi="標楷體" w:hint="eastAsia"/>
          <w:color w:val="000000" w:themeColor="text1"/>
        </w:rPr>
        <w:t>應依規定辦理請假手續，訓練單位應於請假發生日起3日內，依規定將學員出缺勤紀錄鍵入職前訓練資訊系統。</w:t>
      </w:r>
    </w:p>
    <w:p w14:paraId="20E075DB" w14:textId="77777777" w:rsidR="00AF15E0" w:rsidRPr="00F71E03" w:rsidRDefault="000F324E" w:rsidP="00AF15E0">
      <w:pPr>
        <w:pStyle w:val="a1"/>
        <w:ind w:leftChars="0" w:left="1134"/>
        <w:jc w:val="both"/>
        <w:rPr>
          <w:rFonts w:ascii="標楷體" w:eastAsia="標楷體" w:hAnsi="標楷體"/>
          <w:color w:val="000000" w:themeColor="text1"/>
        </w:rPr>
      </w:pPr>
      <w:r w:rsidRPr="00F71E03">
        <w:rPr>
          <w:rFonts w:ascii="標楷體" w:eastAsia="標楷體" w:hAnsi="標楷體" w:hint="eastAsia"/>
          <w:color w:val="000000" w:themeColor="text1"/>
        </w:rPr>
        <w:t>【註】所謂每日第1節為課表日第1節課，當日為全日制（上午及下午）時，僅上午第1節課可容許遲到14分鐘，</w:t>
      </w:r>
      <w:r w:rsidR="00B3697C" w:rsidRPr="00F71E03">
        <w:rPr>
          <w:rFonts w:ascii="標楷體" w:eastAsia="標楷體" w:hAnsi="標楷體" w:hint="eastAsia"/>
          <w:color w:val="000000" w:themeColor="text1"/>
        </w:rPr>
        <w:t>逾</w:t>
      </w:r>
      <w:r w:rsidRPr="00F71E03">
        <w:rPr>
          <w:rFonts w:ascii="標楷體" w:eastAsia="標楷體" w:hAnsi="標楷體" w:hint="eastAsia"/>
          <w:color w:val="000000" w:themeColor="text1"/>
        </w:rPr>
        <w:t>15分鐘</w:t>
      </w:r>
      <w:r w:rsidR="00B3697C" w:rsidRPr="00F71E03">
        <w:rPr>
          <w:rFonts w:ascii="標楷體" w:eastAsia="標楷體" w:hAnsi="標楷體" w:hint="eastAsia"/>
          <w:color w:val="000000" w:themeColor="text1"/>
        </w:rPr>
        <w:t>者，以請假1小時論處</w:t>
      </w:r>
      <w:r w:rsidRPr="00F71E03">
        <w:rPr>
          <w:rFonts w:ascii="標楷體" w:eastAsia="標楷體" w:hAnsi="標楷體" w:hint="eastAsia"/>
          <w:color w:val="000000" w:themeColor="text1"/>
        </w:rPr>
        <w:t>。</w:t>
      </w:r>
    </w:p>
    <w:p w14:paraId="5E161EC2" w14:textId="77777777" w:rsidR="00AF15E0" w:rsidRPr="00596154" w:rsidRDefault="00F55E81" w:rsidP="00AF15E0">
      <w:pPr>
        <w:pStyle w:val="a1"/>
        <w:numPr>
          <w:ilvl w:val="0"/>
          <w:numId w:val="24"/>
        </w:numPr>
        <w:ind w:leftChars="0" w:left="1134" w:hanging="567"/>
        <w:jc w:val="both"/>
        <w:rPr>
          <w:rFonts w:ascii="標楷體" w:eastAsia="標楷體" w:hAnsi="標楷體"/>
          <w:color w:val="000000" w:themeColor="text1"/>
        </w:rPr>
      </w:pPr>
      <w:r w:rsidRPr="00596154">
        <w:rPr>
          <w:rFonts w:ascii="標楷體" w:eastAsia="標楷體" w:hAnsi="標楷體" w:hint="eastAsia"/>
          <w:snapToGrid w:val="0"/>
          <w:color w:val="000000" w:themeColor="text1"/>
          <w:kern w:val="0"/>
          <w:szCs w:val="22"/>
        </w:rPr>
        <w:t>學員於受訓期間得依規定辦理請假，但因事故發生需請領勞保給付或職業災害傷病給付</w:t>
      </w:r>
      <w:r w:rsidRPr="00596154">
        <w:rPr>
          <w:rFonts w:ascii="標楷體" w:eastAsia="標楷體" w:hAnsi="標楷體" w:hint="eastAsia"/>
          <w:snapToGrid w:val="0"/>
          <w:color w:val="000000" w:themeColor="text1"/>
          <w:kern w:val="0"/>
        </w:rPr>
        <w:t>時，則依其勞保局相關規定辦理。</w:t>
      </w:r>
    </w:p>
    <w:p w14:paraId="11A6EE44" w14:textId="77777777" w:rsidR="00AF15E0" w:rsidRPr="00596154" w:rsidRDefault="00F55E81" w:rsidP="00AF15E0">
      <w:pPr>
        <w:pStyle w:val="a1"/>
        <w:numPr>
          <w:ilvl w:val="0"/>
          <w:numId w:val="24"/>
        </w:numPr>
        <w:ind w:leftChars="0" w:left="1134" w:hanging="567"/>
        <w:jc w:val="both"/>
        <w:rPr>
          <w:rFonts w:ascii="標楷體" w:eastAsia="標楷體" w:hAnsi="標楷體"/>
          <w:color w:val="000000" w:themeColor="text1"/>
        </w:rPr>
      </w:pPr>
      <w:r w:rsidRPr="00596154">
        <w:rPr>
          <w:rFonts w:ascii="標楷體" w:eastAsia="標楷體" w:hAnsi="標楷體" w:cs="Courier New" w:hint="eastAsia"/>
          <w:color w:val="000000" w:themeColor="text1"/>
        </w:rPr>
        <w:t>訓練期間因不可抗力之天然災害，訓練地點之當地縣市政府公告該縣(市)、鄉、鎮高中職以下停止上課者，訓練單位應擇期補課，補課期</w:t>
      </w:r>
      <w:r w:rsidRPr="00596154">
        <w:rPr>
          <w:rFonts w:ascii="標楷體" w:eastAsia="標楷體" w:hAnsi="標楷體" w:cs="Courier New" w:hint="eastAsia"/>
          <w:color w:val="000000" w:themeColor="text1"/>
        </w:rPr>
        <w:lastRenderedPageBreak/>
        <w:t>間</w:t>
      </w:r>
      <w:r w:rsidRPr="00596154">
        <w:rPr>
          <w:rFonts w:ascii="標楷體" w:eastAsia="標楷體" w:hAnsi="標楷體" w:hint="eastAsia"/>
          <w:color w:val="000000" w:themeColor="text1"/>
        </w:rPr>
        <w:t>視同正常上課，</w:t>
      </w:r>
      <w:proofErr w:type="gramStart"/>
      <w:r w:rsidRPr="00596154">
        <w:rPr>
          <w:rFonts w:ascii="標楷體" w:eastAsia="標楷體" w:hAnsi="標楷體" w:hint="eastAsia"/>
          <w:color w:val="000000" w:themeColor="text1"/>
        </w:rPr>
        <w:t>參訓學員</w:t>
      </w:r>
      <w:proofErr w:type="gramEnd"/>
      <w:r w:rsidRPr="00596154">
        <w:rPr>
          <w:rFonts w:ascii="標楷體" w:eastAsia="標楷體" w:hAnsi="標楷體" w:hint="eastAsia"/>
          <w:color w:val="000000" w:themeColor="text1"/>
        </w:rPr>
        <w:t>因故</w:t>
      </w:r>
      <w:proofErr w:type="gramStart"/>
      <w:r w:rsidRPr="00596154">
        <w:rPr>
          <w:rFonts w:ascii="標楷體" w:eastAsia="標楷體" w:hAnsi="標楷體" w:hint="eastAsia"/>
          <w:color w:val="000000" w:themeColor="text1"/>
        </w:rPr>
        <w:t>未到課者</w:t>
      </w:r>
      <w:proofErr w:type="gramEnd"/>
      <w:r w:rsidRPr="00596154">
        <w:rPr>
          <w:rFonts w:ascii="標楷體" w:eastAsia="標楷體" w:hAnsi="標楷體" w:hint="eastAsia"/>
          <w:color w:val="000000" w:themeColor="text1"/>
        </w:rPr>
        <w:t>，應依規定辦理請假手續。</w:t>
      </w:r>
    </w:p>
    <w:p w14:paraId="4C0F6EDC" w14:textId="77777777" w:rsidR="00F55E81" w:rsidRPr="00596154" w:rsidRDefault="00F55E81" w:rsidP="00AF15E0">
      <w:pPr>
        <w:pStyle w:val="a1"/>
        <w:numPr>
          <w:ilvl w:val="0"/>
          <w:numId w:val="24"/>
        </w:numPr>
        <w:ind w:leftChars="0" w:left="1134" w:hanging="567"/>
        <w:jc w:val="both"/>
        <w:rPr>
          <w:rFonts w:ascii="標楷體" w:eastAsia="標楷體" w:hAnsi="標楷體"/>
          <w:color w:val="000000" w:themeColor="text1"/>
        </w:rPr>
      </w:pPr>
      <w:r w:rsidRPr="00596154">
        <w:rPr>
          <w:rFonts w:ascii="標楷體" w:eastAsia="標楷體" w:hAnsi="標楷體" w:hint="eastAsia"/>
          <w:color w:val="000000" w:themeColor="text1"/>
        </w:rPr>
        <w:t>訓練單位應確實管理學員出缺勤狀況，不得有下列情形：</w:t>
      </w:r>
    </w:p>
    <w:p w14:paraId="071CC4B1" w14:textId="77777777" w:rsidR="00F55E81" w:rsidRPr="00596154" w:rsidRDefault="00F55E81" w:rsidP="00097D45">
      <w:pPr>
        <w:pStyle w:val="a1"/>
        <w:numPr>
          <w:ilvl w:val="0"/>
          <w:numId w:val="26"/>
        </w:numPr>
        <w:ind w:leftChars="0" w:left="1418" w:hanging="284"/>
        <w:jc w:val="both"/>
        <w:rPr>
          <w:rFonts w:ascii="標楷體" w:eastAsia="標楷體" w:hAnsi="標楷體"/>
          <w:color w:val="000000" w:themeColor="text1"/>
        </w:rPr>
      </w:pPr>
      <w:r w:rsidRPr="00596154">
        <w:rPr>
          <w:rFonts w:ascii="標楷體" w:eastAsia="標楷體" w:hAnsi="標楷體" w:hint="eastAsia"/>
          <w:color w:val="000000" w:themeColor="text1"/>
        </w:rPr>
        <w:t>冒名上課。</w:t>
      </w:r>
    </w:p>
    <w:p w14:paraId="75B27AD0" w14:textId="77777777" w:rsidR="00F55E81" w:rsidRPr="00596154" w:rsidRDefault="00F55E81" w:rsidP="00097D45">
      <w:pPr>
        <w:pStyle w:val="a1"/>
        <w:numPr>
          <w:ilvl w:val="0"/>
          <w:numId w:val="26"/>
        </w:numPr>
        <w:ind w:leftChars="0" w:left="1418" w:hanging="284"/>
        <w:jc w:val="both"/>
        <w:rPr>
          <w:rFonts w:ascii="標楷體" w:eastAsia="標楷體" w:hAnsi="標楷體"/>
          <w:color w:val="000000" w:themeColor="text1"/>
        </w:rPr>
      </w:pPr>
      <w:r w:rsidRPr="00596154">
        <w:rPr>
          <w:rFonts w:ascii="標楷體" w:eastAsia="標楷體" w:hAnsi="標楷體" w:hint="eastAsia"/>
          <w:color w:val="000000" w:themeColor="text1"/>
          <w:szCs w:val="22"/>
        </w:rPr>
        <w:t>代他人簽到（退）。</w:t>
      </w:r>
    </w:p>
    <w:p w14:paraId="5B1E6676" w14:textId="77777777" w:rsidR="00F55E81" w:rsidRPr="00596154" w:rsidRDefault="00F55E81" w:rsidP="00097D45">
      <w:pPr>
        <w:pStyle w:val="a1"/>
        <w:numPr>
          <w:ilvl w:val="0"/>
          <w:numId w:val="26"/>
        </w:numPr>
        <w:ind w:leftChars="0" w:left="1418" w:hanging="284"/>
        <w:jc w:val="both"/>
        <w:rPr>
          <w:rFonts w:ascii="標楷體" w:eastAsia="標楷體" w:hAnsi="標楷體"/>
          <w:color w:val="000000" w:themeColor="text1"/>
        </w:rPr>
      </w:pPr>
      <w:r w:rsidRPr="00596154">
        <w:rPr>
          <w:rFonts w:ascii="標楷體" w:eastAsia="標楷體" w:hAnsi="標楷體" w:hint="eastAsia"/>
          <w:color w:val="000000" w:themeColor="text1"/>
          <w:szCs w:val="22"/>
        </w:rPr>
        <w:t>不得提供個人資料供他人參訓。</w:t>
      </w:r>
    </w:p>
    <w:p w14:paraId="384DA219" w14:textId="77777777" w:rsidR="00F55E81" w:rsidRPr="00596154" w:rsidRDefault="00F55E81" w:rsidP="00097D45">
      <w:pPr>
        <w:pStyle w:val="a1"/>
        <w:numPr>
          <w:ilvl w:val="0"/>
          <w:numId w:val="26"/>
        </w:numPr>
        <w:ind w:leftChars="0" w:left="1418" w:hanging="284"/>
        <w:jc w:val="both"/>
        <w:rPr>
          <w:rFonts w:ascii="標楷體" w:eastAsia="標楷體" w:hAnsi="標楷體"/>
          <w:color w:val="000000" w:themeColor="text1"/>
        </w:rPr>
      </w:pPr>
      <w:r w:rsidRPr="00596154">
        <w:rPr>
          <w:rFonts w:ascii="標楷體" w:eastAsia="標楷體" w:hAnsi="標楷體" w:hint="eastAsia"/>
          <w:color w:val="000000" w:themeColor="text1"/>
          <w:szCs w:val="22"/>
        </w:rPr>
        <w:t>為自己或他人以偽造文書或不實資料參加訓練或申領補助者。</w:t>
      </w:r>
    </w:p>
    <w:p w14:paraId="15505BC5" w14:textId="77777777" w:rsidR="00F55E81" w:rsidRPr="00596154" w:rsidRDefault="00F55E81" w:rsidP="00097D45">
      <w:pPr>
        <w:pStyle w:val="a1"/>
        <w:numPr>
          <w:ilvl w:val="0"/>
          <w:numId w:val="26"/>
        </w:numPr>
        <w:ind w:leftChars="0" w:left="1418" w:hanging="284"/>
        <w:jc w:val="both"/>
        <w:rPr>
          <w:rFonts w:ascii="標楷體" w:eastAsia="標楷體" w:hAnsi="標楷體"/>
          <w:color w:val="000000" w:themeColor="text1"/>
        </w:rPr>
      </w:pPr>
      <w:r w:rsidRPr="00596154">
        <w:rPr>
          <w:rFonts w:ascii="標楷體" w:eastAsia="標楷體" w:hAnsi="標楷體" w:hint="eastAsia"/>
          <w:color w:val="000000" w:themeColor="text1"/>
          <w:szCs w:val="22"/>
        </w:rPr>
        <w:t>其他經新北市政府職業訓練中心認定情節重大者。</w:t>
      </w:r>
    </w:p>
    <w:p w14:paraId="46DD615E" w14:textId="77777777" w:rsidR="002A5688" w:rsidRPr="00596154" w:rsidRDefault="002A5688" w:rsidP="00097D45">
      <w:pPr>
        <w:numPr>
          <w:ilvl w:val="0"/>
          <w:numId w:val="14"/>
        </w:numPr>
        <w:spacing w:beforeLines="25" w:before="90"/>
        <w:contextualSpacing/>
        <w:jc w:val="both"/>
        <w:rPr>
          <w:rFonts w:ascii="標楷體" w:eastAsia="標楷體" w:hAnsi="標楷體"/>
          <w:vanish/>
          <w:color w:val="000000" w:themeColor="text1"/>
          <w:szCs w:val="22"/>
        </w:rPr>
      </w:pPr>
    </w:p>
    <w:p w14:paraId="35ED33F5" w14:textId="77777777" w:rsidR="005F5E6B" w:rsidRPr="00F71E03" w:rsidRDefault="003101D0" w:rsidP="00097D45">
      <w:pPr>
        <w:pStyle w:val="3"/>
        <w:numPr>
          <w:ilvl w:val="0"/>
          <w:numId w:val="28"/>
        </w:numPr>
        <w:contextualSpacing/>
        <w:jc w:val="both"/>
        <w:rPr>
          <w:rFonts w:hAnsi="標楷體"/>
          <w:color w:val="000000" w:themeColor="text1"/>
        </w:rPr>
      </w:pPr>
      <w:r w:rsidRPr="00F71E03">
        <w:rPr>
          <w:rFonts w:hAnsi="標楷體" w:hint="eastAsia"/>
          <w:color w:val="000000" w:themeColor="text1"/>
        </w:rPr>
        <w:t>學員</w:t>
      </w:r>
      <w:r w:rsidR="006D6155" w:rsidRPr="00F71E03">
        <w:rPr>
          <w:rFonts w:hAnsi="標楷體" w:hint="eastAsia"/>
          <w:color w:val="000000" w:themeColor="text1"/>
        </w:rPr>
        <w:t>應</w:t>
      </w:r>
      <w:r w:rsidRPr="00F71E03">
        <w:rPr>
          <w:rFonts w:hAnsi="標楷體" w:hint="eastAsia"/>
          <w:color w:val="000000" w:themeColor="text1"/>
        </w:rPr>
        <w:t>配合</w:t>
      </w:r>
      <w:r w:rsidR="006D6155" w:rsidRPr="00F71E03">
        <w:rPr>
          <w:rFonts w:hAnsi="標楷體" w:hint="eastAsia"/>
          <w:color w:val="000000" w:themeColor="text1"/>
        </w:rPr>
        <w:t>重要注意</w:t>
      </w:r>
      <w:r w:rsidRPr="00F71E03">
        <w:rPr>
          <w:rFonts w:hAnsi="標楷體" w:hint="eastAsia"/>
          <w:color w:val="000000" w:themeColor="text1"/>
        </w:rPr>
        <w:t>事項：</w:t>
      </w:r>
    </w:p>
    <w:p w14:paraId="67EF0B8D" w14:textId="77777777" w:rsidR="00220824" w:rsidRPr="00596154" w:rsidRDefault="00220824" w:rsidP="00097D45">
      <w:pPr>
        <w:pStyle w:val="a1"/>
        <w:numPr>
          <w:ilvl w:val="0"/>
          <w:numId w:val="29"/>
        </w:numPr>
        <w:ind w:leftChars="0"/>
        <w:jc w:val="both"/>
        <w:rPr>
          <w:rFonts w:ascii="標楷體" w:eastAsia="標楷體" w:hAnsi="標楷體"/>
          <w:color w:val="000000" w:themeColor="text1"/>
        </w:rPr>
      </w:pPr>
      <w:r w:rsidRPr="00596154">
        <w:rPr>
          <w:rFonts w:ascii="標楷體" w:eastAsia="標楷體" w:hAnsi="標楷體" w:hint="eastAsia"/>
          <w:color w:val="000000" w:themeColor="text1"/>
        </w:rPr>
        <w:t>報名參加職業訓練，係以結訓後積極就業為目標。應配合</w:t>
      </w:r>
      <w:r w:rsidR="00AF15E0" w:rsidRPr="00596154">
        <w:rPr>
          <w:rFonts w:ascii="標楷體" w:eastAsia="標楷體" w:hAnsi="標楷體" w:hint="eastAsia"/>
          <w:color w:val="000000" w:themeColor="text1"/>
        </w:rPr>
        <w:t>訓練單位</w:t>
      </w:r>
      <w:r w:rsidRPr="00596154">
        <w:rPr>
          <w:rFonts w:ascii="標楷體" w:eastAsia="標楷體" w:hAnsi="標楷體" w:hint="eastAsia"/>
          <w:color w:val="000000" w:themeColor="text1"/>
        </w:rPr>
        <w:t>以及其他參與單位之就業輔導，以早日就業。而非無意於結訓後賦閒在家、在國內、國外升學進修，以免浪費政府資源，影響他人受訓就業之機會。</w:t>
      </w:r>
    </w:p>
    <w:p w14:paraId="589B2059" w14:textId="77777777" w:rsidR="005F5E6B" w:rsidRPr="00596154" w:rsidRDefault="005F5E6B" w:rsidP="00097D45">
      <w:pPr>
        <w:pStyle w:val="a1"/>
        <w:numPr>
          <w:ilvl w:val="0"/>
          <w:numId w:val="29"/>
        </w:numPr>
        <w:ind w:leftChars="0"/>
        <w:jc w:val="both"/>
        <w:rPr>
          <w:rFonts w:ascii="標楷體" w:eastAsia="標楷體" w:hAnsi="標楷體"/>
          <w:color w:val="000000" w:themeColor="text1"/>
        </w:rPr>
      </w:pPr>
      <w:r w:rsidRPr="00596154">
        <w:rPr>
          <w:rFonts w:ascii="標楷體" w:eastAsia="標楷體" w:hAnsi="標楷體" w:hint="eastAsia"/>
          <w:color w:val="000000" w:themeColor="text1"/>
        </w:rPr>
        <w:t>受訓期間新北市政府職業訓練中心將不定期進行不</w:t>
      </w:r>
      <w:proofErr w:type="gramStart"/>
      <w:r w:rsidRPr="00596154">
        <w:rPr>
          <w:rFonts w:ascii="標楷體" w:eastAsia="標楷體" w:hAnsi="標楷體" w:hint="eastAsia"/>
          <w:color w:val="000000" w:themeColor="text1"/>
        </w:rPr>
        <w:t>預告查班</w:t>
      </w:r>
      <w:proofErr w:type="gramEnd"/>
      <w:r w:rsidRPr="00596154">
        <w:rPr>
          <w:rFonts w:ascii="標楷體" w:eastAsia="標楷體" w:hAnsi="標楷體" w:hint="eastAsia"/>
          <w:color w:val="000000" w:themeColor="text1"/>
        </w:rPr>
        <w:t>，請學員務必依課表到課，若查課當下學員不在現場，且未依規定完成請假手續者，該員將以曠課論處。</w:t>
      </w:r>
    </w:p>
    <w:p w14:paraId="5234E766" w14:textId="77777777" w:rsidR="006D6155" w:rsidRPr="00596154" w:rsidRDefault="006D6155" w:rsidP="00097D45">
      <w:pPr>
        <w:pStyle w:val="a1"/>
        <w:numPr>
          <w:ilvl w:val="0"/>
          <w:numId w:val="29"/>
        </w:numPr>
        <w:ind w:leftChars="0"/>
        <w:jc w:val="both"/>
        <w:rPr>
          <w:rFonts w:ascii="標楷體" w:eastAsia="標楷體" w:hAnsi="標楷體"/>
          <w:color w:val="000000" w:themeColor="text1"/>
        </w:rPr>
      </w:pPr>
      <w:r w:rsidRPr="00596154">
        <w:rPr>
          <w:rFonts w:ascii="標楷體" w:eastAsia="標楷體" w:hAnsi="標楷體" w:hint="eastAsia"/>
          <w:color w:val="000000" w:themeColor="text1"/>
        </w:rPr>
        <w:t>受訓期間配合</w:t>
      </w:r>
      <w:r w:rsidR="002609B2" w:rsidRPr="00596154">
        <w:rPr>
          <w:rFonts w:ascii="標楷體" w:eastAsia="標楷體" w:hAnsi="標楷體" w:hint="eastAsia"/>
          <w:color w:val="000000" w:themeColor="text1"/>
        </w:rPr>
        <w:t>「</w:t>
      </w:r>
      <w:r w:rsidRPr="00596154">
        <w:rPr>
          <w:rFonts w:ascii="標楷體" w:eastAsia="標楷體" w:hAnsi="標楷體" w:hint="eastAsia"/>
          <w:color w:val="000000" w:themeColor="text1"/>
        </w:rPr>
        <w:t>新北市政府就業服務處</w:t>
      </w:r>
      <w:r w:rsidR="002609B2" w:rsidRPr="00596154">
        <w:rPr>
          <w:rFonts w:ascii="標楷體" w:eastAsia="標楷體" w:hAnsi="標楷體" w:hint="eastAsia"/>
          <w:color w:val="000000" w:themeColor="text1"/>
        </w:rPr>
        <w:t>」</w:t>
      </w:r>
      <w:r w:rsidRPr="00596154">
        <w:rPr>
          <w:rFonts w:ascii="標楷體" w:eastAsia="標楷體" w:hAnsi="標楷體" w:hint="eastAsia"/>
          <w:color w:val="000000" w:themeColor="text1"/>
        </w:rPr>
        <w:t>及</w:t>
      </w:r>
      <w:r w:rsidRPr="00596154">
        <w:rPr>
          <w:rFonts w:ascii="標楷體" w:eastAsia="標楷體" w:hAnsi="標楷體" w:hint="eastAsia"/>
          <w:color w:val="000000" w:themeColor="text1"/>
          <w:kern w:val="0"/>
        </w:rPr>
        <w:t>訓練單位填寫「訓練期末學員滿意度調查表」及「求職登記表」。</w:t>
      </w:r>
    </w:p>
    <w:p w14:paraId="529E1190" w14:textId="77777777" w:rsidR="00102BB0" w:rsidRPr="00596154" w:rsidRDefault="00380689" w:rsidP="00097D45">
      <w:pPr>
        <w:pStyle w:val="a1"/>
        <w:numPr>
          <w:ilvl w:val="0"/>
          <w:numId w:val="29"/>
        </w:numPr>
        <w:ind w:leftChars="0"/>
        <w:jc w:val="both"/>
        <w:rPr>
          <w:rFonts w:ascii="標楷體" w:eastAsia="標楷體" w:hAnsi="標楷體"/>
          <w:color w:val="000000" w:themeColor="text1"/>
        </w:rPr>
      </w:pPr>
      <w:r w:rsidRPr="00596154">
        <w:rPr>
          <w:rFonts w:ascii="標楷體" w:eastAsia="標楷體" w:hAnsi="標楷體" w:hint="eastAsia"/>
          <w:color w:val="000000" w:themeColor="text1"/>
          <w:kern w:val="0"/>
        </w:rPr>
        <w:t>學員於結</w:t>
      </w:r>
      <w:r w:rsidR="006D6155" w:rsidRPr="00596154">
        <w:rPr>
          <w:rFonts w:ascii="標楷體" w:eastAsia="標楷體" w:hAnsi="標楷體" w:hint="eastAsia"/>
          <w:color w:val="000000" w:themeColor="text1"/>
          <w:kern w:val="0"/>
        </w:rPr>
        <w:t>訓後</w:t>
      </w:r>
      <w:r w:rsidR="005F5E6B" w:rsidRPr="00596154">
        <w:rPr>
          <w:rFonts w:ascii="標楷體" w:eastAsia="標楷體" w:hAnsi="標楷體" w:hint="eastAsia"/>
          <w:color w:val="000000" w:themeColor="text1"/>
          <w:kern w:val="0"/>
        </w:rPr>
        <w:t>仍須配合</w:t>
      </w:r>
      <w:r w:rsidR="005F5E6B" w:rsidRPr="00596154">
        <w:rPr>
          <w:rFonts w:ascii="標楷體" w:eastAsia="標楷體" w:hAnsi="標楷體" w:hint="eastAsia"/>
          <w:color w:val="000000" w:themeColor="text1"/>
        </w:rPr>
        <w:t>新北市政府職業訓練中心</w:t>
      </w:r>
      <w:r w:rsidR="005F5E6B" w:rsidRPr="00596154">
        <w:rPr>
          <w:rFonts w:ascii="標楷體" w:eastAsia="標楷體" w:hAnsi="標楷體" w:hint="eastAsia"/>
          <w:color w:val="000000" w:themeColor="text1"/>
          <w:kern w:val="0"/>
        </w:rPr>
        <w:t>及訓練單位</w:t>
      </w:r>
      <w:r w:rsidR="006D6155" w:rsidRPr="00596154">
        <w:rPr>
          <w:rFonts w:ascii="標楷體" w:eastAsia="標楷體" w:hAnsi="標楷體" w:hint="eastAsia"/>
          <w:color w:val="000000" w:themeColor="text1"/>
          <w:kern w:val="0"/>
        </w:rPr>
        <w:t>進行</w:t>
      </w:r>
      <w:r w:rsidRPr="00596154">
        <w:rPr>
          <w:rFonts w:ascii="標楷體" w:eastAsia="標楷體" w:hAnsi="標楷體" w:hint="eastAsia"/>
          <w:color w:val="000000" w:themeColor="text1"/>
          <w:kern w:val="0"/>
        </w:rPr>
        <w:t>訓後</w:t>
      </w:r>
      <w:r w:rsidR="006D6155" w:rsidRPr="00596154">
        <w:rPr>
          <w:rFonts w:ascii="標楷體" w:eastAsia="標楷體" w:hAnsi="標楷體" w:hint="eastAsia"/>
          <w:color w:val="000000" w:themeColor="text1"/>
          <w:kern w:val="0"/>
        </w:rPr>
        <w:t>就業</w:t>
      </w:r>
      <w:r w:rsidRPr="00596154">
        <w:rPr>
          <w:rFonts w:ascii="標楷體" w:eastAsia="標楷體" w:hAnsi="標楷體" w:hint="eastAsia"/>
          <w:color w:val="000000" w:themeColor="text1"/>
          <w:kern w:val="0"/>
        </w:rPr>
        <w:t>調查，調查方式有「電話就業追蹤」及</w:t>
      </w:r>
      <w:r w:rsidR="006D6155" w:rsidRPr="00596154">
        <w:rPr>
          <w:rFonts w:ascii="標楷體" w:eastAsia="標楷體" w:hAnsi="標楷體" w:hint="eastAsia"/>
          <w:color w:val="000000" w:themeColor="text1"/>
          <w:kern w:val="0"/>
        </w:rPr>
        <w:t>「實地就業訪視」。</w:t>
      </w:r>
    </w:p>
    <w:p w14:paraId="1514B587" w14:textId="77777777" w:rsidR="00C95A4A" w:rsidRDefault="00C95A4A" w:rsidP="00DA6770">
      <w:pPr>
        <w:spacing w:line="0" w:lineRule="atLeast"/>
        <w:ind w:left="851"/>
        <w:rPr>
          <w:rFonts w:ascii="標楷體" w:eastAsia="標楷體" w:hAnsi="標楷體"/>
          <w:color w:val="000000" w:themeColor="text1"/>
        </w:rPr>
        <w:sectPr w:rsidR="00C95A4A" w:rsidSect="00F55E81">
          <w:footerReference w:type="default" r:id="rId9"/>
          <w:pgSz w:w="11906" w:h="16838"/>
          <w:pgMar w:top="1440" w:right="1800" w:bottom="1440" w:left="1800" w:header="851" w:footer="992" w:gutter="0"/>
          <w:cols w:space="425"/>
          <w:docGrid w:type="lines" w:linePitch="360"/>
        </w:sectPr>
      </w:pPr>
    </w:p>
    <w:p w14:paraId="5684CB51" w14:textId="77777777" w:rsidR="00C95A4A" w:rsidRPr="00C95A4A" w:rsidRDefault="00C95A4A" w:rsidP="00C95A4A">
      <w:pPr>
        <w:widowControl/>
        <w:suppressAutoHyphens/>
        <w:autoSpaceDN w:val="0"/>
        <w:snapToGrid w:val="0"/>
        <w:spacing w:line="240" w:lineRule="atLeast"/>
        <w:textAlignment w:val="baseline"/>
        <w:rPr>
          <w:rFonts w:eastAsia="標楷體"/>
          <w:bCs/>
          <w:kern w:val="3"/>
          <w:sz w:val="28"/>
          <w:szCs w:val="28"/>
        </w:rPr>
      </w:pPr>
      <w:r>
        <w:rPr>
          <w:rFonts w:eastAsia="標楷體" w:hint="eastAsia"/>
          <w:bCs/>
          <w:kern w:val="3"/>
          <w:sz w:val="28"/>
          <w:szCs w:val="28"/>
        </w:rPr>
        <w:lastRenderedPageBreak/>
        <w:t>附件一</w:t>
      </w:r>
      <w:r>
        <w:rPr>
          <w:rFonts w:eastAsia="標楷體" w:hint="eastAsia"/>
          <w:bCs/>
          <w:kern w:val="3"/>
          <w:sz w:val="28"/>
          <w:szCs w:val="28"/>
        </w:rPr>
        <w:t xml:space="preserve"> </w:t>
      </w:r>
      <w:r w:rsidRPr="00C95A4A">
        <w:rPr>
          <w:rFonts w:eastAsia="標楷體" w:hint="eastAsia"/>
          <w:bCs/>
          <w:kern w:val="3"/>
          <w:sz w:val="28"/>
          <w:szCs w:val="28"/>
        </w:rPr>
        <w:t>報名</w:t>
      </w:r>
      <w:proofErr w:type="gramStart"/>
      <w:r w:rsidRPr="00C95A4A">
        <w:rPr>
          <w:rFonts w:eastAsia="標楷體" w:hint="eastAsia"/>
          <w:bCs/>
          <w:kern w:val="3"/>
          <w:sz w:val="28"/>
          <w:szCs w:val="28"/>
        </w:rPr>
        <w:t>參訓切</w:t>
      </w:r>
      <w:proofErr w:type="gramEnd"/>
      <w:r w:rsidRPr="00C95A4A">
        <w:rPr>
          <w:rFonts w:eastAsia="標楷體" w:hint="eastAsia"/>
          <w:bCs/>
          <w:kern w:val="3"/>
          <w:sz w:val="28"/>
          <w:szCs w:val="28"/>
        </w:rPr>
        <w:t>結書</w:t>
      </w:r>
    </w:p>
    <w:p w14:paraId="3F78C302" w14:textId="77777777" w:rsidR="00C95A4A" w:rsidRPr="00C95A4A" w:rsidRDefault="00C95A4A" w:rsidP="00C95A4A">
      <w:pPr>
        <w:widowControl/>
        <w:suppressAutoHyphens/>
        <w:autoSpaceDN w:val="0"/>
        <w:snapToGrid w:val="0"/>
        <w:spacing w:line="240" w:lineRule="atLeast"/>
        <w:jc w:val="center"/>
        <w:textAlignment w:val="baseline"/>
        <w:rPr>
          <w:kern w:val="3"/>
        </w:rPr>
      </w:pPr>
      <w:r w:rsidRPr="00C95A4A">
        <w:rPr>
          <w:rFonts w:eastAsia="標楷體" w:hint="eastAsia"/>
          <w:b/>
          <w:bCs/>
          <w:kern w:val="3"/>
          <w:sz w:val="40"/>
          <w:szCs w:val="40"/>
        </w:rPr>
        <w:t>報名</w:t>
      </w:r>
      <w:proofErr w:type="gramStart"/>
      <w:r w:rsidRPr="00C95A4A">
        <w:rPr>
          <w:rFonts w:eastAsia="標楷體" w:hint="eastAsia"/>
          <w:b/>
          <w:bCs/>
          <w:kern w:val="3"/>
          <w:sz w:val="40"/>
          <w:szCs w:val="40"/>
        </w:rPr>
        <w:t>參訓切</w:t>
      </w:r>
      <w:proofErr w:type="gramEnd"/>
      <w:r w:rsidRPr="00C95A4A">
        <w:rPr>
          <w:rFonts w:eastAsia="標楷體" w:hint="eastAsia"/>
          <w:b/>
          <w:bCs/>
          <w:kern w:val="3"/>
          <w:sz w:val="40"/>
          <w:szCs w:val="40"/>
        </w:rPr>
        <w:t>結書</w:t>
      </w:r>
    </w:p>
    <w:p w14:paraId="16DE02BD" w14:textId="77777777" w:rsidR="00C95A4A" w:rsidRPr="00C95A4A" w:rsidRDefault="00C95A4A" w:rsidP="00C95A4A">
      <w:pPr>
        <w:widowControl/>
        <w:suppressAutoHyphens/>
        <w:autoSpaceDN w:val="0"/>
        <w:snapToGrid w:val="0"/>
        <w:spacing w:before="180" w:line="480" w:lineRule="exact"/>
        <w:ind w:firstLine="560"/>
        <w:jc w:val="both"/>
        <w:textAlignment w:val="baseline"/>
        <w:rPr>
          <w:rFonts w:ascii="標楷體" w:eastAsia="標楷體" w:hAnsi="標楷體"/>
          <w:kern w:val="3"/>
          <w:sz w:val="28"/>
          <w:szCs w:val="28"/>
        </w:rPr>
      </w:pPr>
      <w:r w:rsidRPr="00C95A4A">
        <w:rPr>
          <w:rFonts w:ascii="標楷體" w:eastAsia="標楷體" w:hAnsi="標楷體" w:hint="eastAsia"/>
          <w:kern w:val="3"/>
          <w:sz w:val="28"/>
          <w:szCs w:val="28"/>
        </w:rPr>
        <w:t>本人</w:t>
      </w:r>
      <w:r w:rsidRPr="00C95A4A">
        <w:rPr>
          <w:rFonts w:ascii="標楷體" w:eastAsia="標楷體" w:hAnsi="標楷體" w:hint="eastAsia"/>
          <w:kern w:val="3"/>
          <w:sz w:val="28"/>
          <w:szCs w:val="28"/>
          <w:u w:val="single"/>
        </w:rPr>
        <w:t xml:space="preserve">          </w:t>
      </w:r>
      <w:r w:rsidRPr="00C95A4A">
        <w:rPr>
          <w:rFonts w:ascii="標楷體" w:eastAsia="標楷體" w:hAnsi="標楷體" w:hint="eastAsia"/>
          <w:kern w:val="3"/>
          <w:sz w:val="28"/>
          <w:szCs w:val="28"/>
        </w:rPr>
        <w:t>報名參加</w:t>
      </w:r>
      <w:r w:rsidRPr="00C95A4A">
        <w:rPr>
          <w:rFonts w:ascii="標楷體" w:eastAsia="標楷體" w:hAnsi="標楷體" w:hint="eastAsia"/>
          <w:kern w:val="3"/>
          <w:sz w:val="28"/>
          <w:szCs w:val="28"/>
          <w:u w:val="single"/>
        </w:rPr>
        <w:t>(訓練單位名稱)</w:t>
      </w:r>
      <w:r w:rsidRPr="00C95A4A">
        <w:rPr>
          <w:rFonts w:ascii="標楷體" w:eastAsia="標楷體" w:hAnsi="標楷體" w:hint="eastAsia"/>
          <w:kern w:val="3"/>
          <w:sz w:val="28"/>
          <w:szCs w:val="28"/>
        </w:rPr>
        <w:t>辦理</w:t>
      </w:r>
      <w:r w:rsidRPr="00C95A4A">
        <w:rPr>
          <w:rFonts w:ascii="標楷體" w:eastAsia="標楷體" w:hAnsi="標楷體" w:hint="eastAsia"/>
          <w:kern w:val="3"/>
          <w:sz w:val="28"/>
          <w:szCs w:val="28"/>
          <w:u w:val="single"/>
        </w:rPr>
        <w:t>(班別名稱)</w:t>
      </w:r>
      <w:r w:rsidRPr="00C95A4A">
        <w:rPr>
          <w:rFonts w:ascii="標楷體" w:eastAsia="標楷體" w:hAnsi="標楷體" w:hint="eastAsia"/>
          <w:kern w:val="3"/>
          <w:sz w:val="28"/>
          <w:szCs w:val="28"/>
        </w:rPr>
        <w:t>訓練課程，約定事項如下：</w:t>
      </w:r>
    </w:p>
    <w:p w14:paraId="5E1BCC6C" w14:textId="77777777" w:rsidR="00C95A4A" w:rsidRPr="00C95A4A" w:rsidRDefault="00C95A4A" w:rsidP="00C95A4A">
      <w:pPr>
        <w:widowControl/>
        <w:suppressAutoHyphens/>
        <w:autoSpaceDN w:val="0"/>
        <w:snapToGrid w:val="0"/>
        <w:spacing w:before="180" w:line="440" w:lineRule="exact"/>
        <w:ind w:left="560" w:hangingChars="200" w:hanging="560"/>
        <w:textAlignment w:val="baseline"/>
        <w:rPr>
          <w:rFonts w:ascii="標楷體" w:eastAsia="標楷體" w:hAnsi="標楷體"/>
          <w:kern w:val="3"/>
          <w:sz w:val="28"/>
          <w:szCs w:val="28"/>
        </w:rPr>
      </w:pPr>
      <w:r w:rsidRPr="00C95A4A">
        <w:rPr>
          <w:rFonts w:ascii="標楷體" w:eastAsia="標楷體" w:hAnsi="標楷體" w:hint="eastAsia"/>
          <w:kern w:val="3"/>
          <w:sz w:val="28"/>
          <w:szCs w:val="28"/>
        </w:rPr>
        <w:t>一、本人已詳閱招生簡章規定，並已確認非在職勞工、自營作業者、公司或行(商)號負責人，且符合相關資格條件(資格條件詳如附註)。如有不實，本人願意</w:t>
      </w:r>
      <w:proofErr w:type="gramStart"/>
      <w:r w:rsidRPr="00C95A4A">
        <w:rPr>
          <w:rFonts w:ascii="標楷體" w:eastAsia="標楷體" w:hAnsi="標楷體" w:hint="eastAsia"/>
          <w:kern w:val="3"/>
          <w:sz w:val="28"/>
          <w:szCs w:val="28"/>
        </w:rPr>
        <w:t>放棄參訓資格</w:t>
      </w:r>
      <w:proofErr w:type="gramEnd"/>
      <w:r w:rsidRPr="00C95A4A">
        <w:rPr>
          <w:rFonts w:ascii="標楷體" w:eastAsia="標楷體" w:hAnsi="標楷體" w:hint="eastAsia"/>
          <w:kern w:val="3"/>
          <w:sz w:val="28"/>
          <w:szCs w:val="28"/>
        </w:rPr>
        <w:t>及申請職業訓練生活津貼資格，並負一切法律責任。</w:t>
      </w:r>
    </w:p>
    <w:p w14:paraId="6B7E3B2D" w14:textId="77777777" w:rsidR="00C95A4A" w:rsidRPr="00C95A4A" w:rsidRDefault="00C95A4A" w:rsidP="00C95A4A">
      <w:pPr>
        <w:widowControl/>
        <w:suppressAutoHyphens/>
        <w:autoSpaceDN w:val="0"/>
        <w:snapToGrid w:val="0"/>
        <w:spacing w:before="180" w:line="440" w:lineRule="exact"/>
        <w:ind w:left="560" w:hangingChars="200" w:hanging="560"/>
        <w:textAlignment w:val="baseline"/>
        <w:rPr>
          <w:rFonts w:eastAsia="標楷體"/>
          <w:kern w:val="3"/>
          <w:sz w:val="28"/>
        </w:rPr>
      </w:pPr>
      <w:r w:rsidRPr="00C95A4A">
        <w:rPr>
          <w:rFonts w:ascii="標楷體" w:eastAsia="標楷體" w:hAnsi="標楷體" w:hint="eastAsia"/>
          <w:kern w:val="3"/>
          <w:sz w:val="28"/>
          <w:szCs w:val="28"/>
        </w:rPr>
        <w:t>二、本人同意由政府機關及其委託單位、公立就業服務機構、公立就業服務據點或職業訓練單位，基於</w:t>
      </w:r>
      <w:proofErr w:type="gramStart"/>
      <w:r w:rsidRPr="00C95A4A">
        <w:rPr>
          <w:rFonts w:ascii="標楷體" w:eastAsia="標楷體" w:hAnsi="標楷體" w:hint="eastAsia"/>
          <w:kern w:val="3"/>
          <w:sz w:val="28"/>
          <w:szCs w:val="28"/>
        </w:rPr>
        <w:t>辦理參訓資格</w:t>
      </w:r>
      <w:proofErr w:type="gramEnd"/>
      <w:r w:rsidRPr="00C95A4A">
        <w:rPr>
          <w:rFonts w:ascii="標楷體" w:eastAsia="標楷體" w:hAnsi="標楷體" w:hint="eastAsia"/>
          <w:kern w:val="3"/>
          <w:sz w:val="28"/>
          <w:szCs w:val="28"/>
        </w:rPr>
        <w:t>審核、</w:t>
      </w:r>
      <w:proofErr w:type="gramStart"/>
      <w:r w:rsidRPr="00C95A4A">
        <w:rPr>
          <w:rFonts w:ascii="標楷體" w:eastAsia="標楷體" w:hAnsi="標楷體" w:hint="eastAsia"/>
          <w:kern w:val="3"/>
          <w:sz w:val="28"/>
          <w:szCs w:val="28"/>
        </w:rPr>
        <w:t>甄試錄訓作業</w:t>
      </w:r>
      <w:proofErr w:type="gramEnd"/>
      <w:r w:rsidRPr="00C95A4A">
        <w:rPr>
          <w:rFonts w:ascii="標楷體" w:eastAsia="標楷體" w:hAnsi="標楷體" w:hint="eastAsia"/>
          <w:kern w:val="3"/>
          <w:sz w:val="28"/>
          <w:szCs w:val="28"/>
        </w:rPr>
        <w:t>、訓練教務管理及訓練成效追蹤等職業訓練業務相關目的，查詢其職業訓練、就業保險、勞工保險、</w:t>
      </w:r>
      <w:r w:rsidRPr="00C95A4A">
        <w:rPr>
          <w:rFonts w:ascii="標楷體" w:eastAsia="標楷體" w:hAnsi="標楷體"/>
          <w:kern w:val="3"/>
          <w:sz w:val="28"/>
          <w:szCs w:val="28"/>
        </w:rPr>
        <w:t>勞工職業災害保險</w:t>
      </w:r>
      <w:r w:rsidRPr="00C95A4A">
        <w:rPr>
          <w:rFonts w:ascii="標楷體" w:eastAsia="標楷體" w:hAnsi="標楷體" w:hint="eastAsia"/>
          <w:kern w:val="3"/>
          <w:sz w:val="28"/>
          <w:szCs w:val="28"/>
        </w:rPr>
        <w:t>、勞動部勞動力發展署網際網路就業服務系統、資遣通報系統以及</w:t>
      </w:r>
      <w:r w:rsidRPr="00F71E03">
        <w:rPr>
          <w:rFonts w:ascii="標楷體" w:eastAsia="標楷體" w:hAnsi="標楷體" w:hint="eastAsia"/>
          <w:kern w:val="3"/>
          <w:sz w:val="28"/>
          <w:szCs w:val="28"/>
          <w:highlight w:val="yellow"/>
        </w:rPr>
        <w:t>衛生福利部社會及家庭署全國身心障礙福利資訊整合平</w:t>
      </w:r>
      <w:proofErr w:type="gramStart"/>
      <w:r w:rsidRPr="00F71E03">
        <w:rPr>
          <w:rFonts w:ascii="標楷體" w:eastAsia="標楷體" w:hAnsi="標楷體" w:hint="eastAsia"/>
          <w:kern w:val="3"/>
          <w:sz w:val="28"/>
          <w:szCs w:val="28"/>
          <w:highlight w:val="yellow"/>
        </w:rPr>
        <w:t>臺</w:t>
      </w:r>
      <w:proofErr w:type="gramEnd"/>
      <w:r w:rsidRPr="00F71E03">
        <w:rPr>
          <w:rFonts w:ascii="標楷體" w:eastAsia="標楷體" w:hAnsi="標楷體" w:hint="eastAsia"/>
          <w:kern w:val="3"/>
          <w:sz w:val="28"/>
          <w:szCs w:val="28"/>
          <w:highlight w:val="yellow"/>
        </w:rPr>
        <w:t>(身心障礙)</w:t>
      </w:r>
      <w:r w:rsidRPr="00C95A4A">
        <w:rPr>
          <w:rFonts w:ascii="標楷體" w:eastAsia="標楷體" w:hAnsi="標楷體" w:hint="eastAsia"/>
          <w:kern w:val="3"/>
          <w:sz w:val="28"/>
          <w:szCs w:val="28"/>
        </w:rPr>
        <w:t>等相關資料至蒐集目的消失為止，</w:t>
      </w:r>
      <w:r w:rsidRPr="00C95A4A">
        <w:rPr>
          <w:rFonts w:eastAsia="標楷體" w:hint="eastAsia"/>
          <w:kern w:val="3"/>
          <w:sz w:val="28"/>
        </w:rPr>
        <w:t>本案之個人資料，將依個人資料保護法規定辦理。</w:t>
      </w:r>
    </w:p>
    <w:p w14:paraId="64B1156C" w14:textId="77777777" w:rsidR="00C95A4A" w:rsidRPr="00C95A4A" w:rsidRDefault="00C95A4A" w:rsidP="00C95A4A">
      <w:pPr>
        <w:widowControl/>
        <w:suppressAutoHyphens/>
        <w:autoSpaceDN w:val="0"/>
        <w:snapToGrid w:val="0"/>
        <w:spacing w:before="180" w:line="440" w:lineRule="exact"/>
        <w:ind w:left="560" w:hangingChars="200" w:hanging="560"/>
        <w:textAlignment w:val="baseline"/>
        <w:rPr>
          <w:rFonts w:ascii="標楷體" w:eastAsia="標楷體" w:hAnsi="標楷體"/>
          <w:kern w:val="3"/>
          <w:sz w:val="28"/>
          <w:szCs w:val="28"/>
        </w:rPr>
      </w:pPr>
    </w:p>
    <w:p w14:paraId="788FB59C" w14:textId="77777777" w:rsidR="00C95A4A" w:rsidRPr="00C95A4A" w:rsidRDefault="00C95A4A" w:rsidP="00C95A4A">
      <w:pPr>
        <w:widowControl/>
        <w:suppressAutoHyphens/>
        <w:autoSpaceDN w:val="0"/>
        <w:snapToGrid w:val="0"/>
        <w:spacing w:before="120" w:line="360" w:lineRule="exact"/>
        <w:ind w:left="482" w:firstLine="641"/>
        <w:textAlignment w:val="baseline"/>
        <w:rPr>
          <w:kern w:val="3"/>
        </w:rPr>
      </w:pPr>
      <w:r w:rsidRPr="00C95A4A">
        <w:rPr>
          <w:rFonts w:ascii="標楷體" w:eastAsia="標楷體" w:hAnsi="標楷體" w:hint="eastAsia"/>
          <w:kern w:val="0"/>
          <w:sz w:val="32"/>
          <w:szCs w:val="32"/>
        </w:rPr>
        <w:t>此致</w:t>
      </w:r>
    </w:p>
    <w:p w14:paraId="3C3718A9" w14:textId="77777777" w:rsidR="00C95A4A" w:rsidRPr="00C95A4A" w:rsidRDefault="00C95A4A" w:rsidP="00C95A4A">
      <w:pPr>
        <w:widowControl/>
        <w:suppressAutoHyphens/>
        <w:autoSpaceDN w:val="0"/>
        <w:snapToGrid w:val="0"/>
        <w:spacing w:before="120" w:line="360" w:lineRule="exact"/>
        <w:ind w:left="482"/>
        <w:textAlignment w:val="baseline"/>
        <w:rPr>
          <w:kern w:val="3"/>
        </w:rPr>
      </w:pPr>
      <w:r w:rsidRPr="00C95A4A">
        <w:rPr>
          <w:rFonts w:ascii="標楷體" w:eastAsia="標楷體" w:hAnsi="標楷體" w:hint="eastAsia"/>
          <w:kern w:val="0"/>
          <w:sz w:val="32"/>
          <w:szCs w:val="32"/>
        </w:rPr>
        <w:t>○○○○○○(填訓練單位名稱)</w:t>
      </w:r>
    </w:p>
    <w:p w14:paraId="28B9CFF5" w14:textId="77777777" w:rsidR="00C95A4A" w:rsidRPr="00C95A4A" w:rsidRDefault="00C95A4A" w:rsidP="00C95A4A">
      <w:pPr>
        <w:widowControl/>
        <w:suppressAutoHyphens/>
        <w:autoSpaceDN w:val="0"/>
        <w:snapToGrid w:val="0"/>
        <w:spacing w:beforeLines="100" w:before="360" w:line="280" w:lineRule="exact"/>
        <w:ind w:left="482"/>
        <w:jc w:val="both"/>
        <w:textAlignment w:val="baseline"/>
        <w:rPr>
          <w:kern w:val="3"/>
        </w:rPr>
      </w:pPr>
      <w:r w:rsidRPr="00C95A4A">
        <w:rPr>
          <w:rFonts w:ascii="標楷體" w:eastAsia="標楷體" w:hAnsi="標楷體" w:hint="eastAsia"/>
          <w:kern w:val="0"/>
          <w:sz w:val="32"/>
          <w:szCs w:val="32"/>
        </w:rPr>
        <w:t>立切結書人：                       (</w:t>
      </w:r>
      <w:r w:rsidRPr="00C95A4A">
        <w:rPr>
          <w:rFonts w:ascii="標楷體" w:eastAsia="標楷體" w:hAnsi="標楷體" w:hint="eastAsia"/>
          <w:kern w:val="0"/>
          <w:sz w:val="28"/>
          <w:szCs w:val="28"/>
        </w:rPr>
        <w:t>簽名或蓋章</w:t>
      </w:r>
      <w:proofErr w:type="gramStart"/>
      <w:r w:rsidRPr="00C95A4A">
        <w:rPr>
          <w:rFonts w:ascii="標楷體" w:eastAsia="標楷體" w:hAnsi="標楷體" w:hint="eastAsia"/>
          <w:kern w:val="0"/>
          <w:sz w:val="28"/>
          <w:szCs w:val="28"/>
        </w:rPr>
        <w:t>）</w:t>
      </w:r>
      <w:proofErr w:type="gramEnd"/>
    </w:p>
    <w:p w14:paraId="7B6BA532" w14:textId="77777777" w:rsidR="00C95A4A" w:rsidRPr="00C95A4A" w:rsidRDefault="00C95A4A" w:rsidP="00C95A4A">
      <w:pPr>
        <w:widowControl/>
        <w:suppressAutoHyphens/>
        <w:autoSpaceDN w:val="0"/>
        <w:snapToGrid w:val="0"/>
        <w:spacing w:beforeLines="100" w:before="360" w:line="280" w:lineRule="exact"/>
        <w:ind w:left="482"/>
        <w:jc w:val="both"/>
        <w:textAlignment w:val="baseline"/>
        <w:rPr>
          <w:kern w:val="3"/>
        </w:rPr>
      </w:pPr>
      <w:r w:rsidRPr="00C95A4A">
        <w:rPr>
          <w:rFonts w:ascii="標楷體" w:eastAsia="標楷體" w:hAnsi="標楷體" w:hint="eastAsia"/>
          <w:kern w:val="0"/>
          <w:sz w:val="32"/>
          <w:szCs w:val="32"/>
        </w:rPr>
        <w:t>身分證明文件字號：</w:t>
      </w:r>
    </w:p>
    <w:p w14:paraId="6BAD5C08" w14:textId="77777777" w:rsidR="00C95A4A" w:rsidRPr="00C95A4A" w:rsidRDefault="00C95A4A" w:rsidP="00C95A4A">
      <w:pPr>
        <w:widowControl/>
        <w:suppressAutoHyphens/>
        <w:autoSpaceDN w:val="0"/>
        <w:snapToGrid w:val="0"/>
        <w:spacing w:beforeLines="100" w:before="360" w:line="280" w:lineRule="exact"/>
        <w:ind w:left="482"/>
        <w:jc w:val="both"/>
        <w:textAlignment w:val="baseline"/>
        <w:rPr>
          <w:kern w:val="3"/>
        </w:rPr>
      </w:pPr>
      <w:r w:rsidRPr="00C95A4A">
        <w:rPr>
          <w:rFonts w:ascii="標楷體" w:eastAsia="標楷體" w:hAnsi="標楷體" w:hint="eastAsia"/>
          <w:kern w:val="0"/>
          <w:sz w:val="32"/>
          <w:szCs w:val="32"/>
        </w:rPr>
        <w:t>聯絡地址：</w:t>
      </w:r>
    </w:p>
    <w:p w14:paraId="74B09C42" w14:textId="77777777" w:rsidR="00C95A4A" w:rsidRPr="00C95A4A" w:rsidRDefault="00C95A4A" w:rsidP="00C95A4A">
      <w:pPr>
        <w:widowControl/>
        <w:suppressAutoHyphens/>
        <w:autoSpaceDN w:val="0"/>
        <w:snapToGrid w:val="0"/>
        <w:spacing w:beforeLines="100" w:before="360" w:line="280" w:lineRule="exact"/>
        <w:ind w:left="482"/>
        <w:jc w:val="both"/>
        <w:textAlignment w:val="baseline"/>
        <w:rPr>
          <w:kern w:val="3"/>
        </w:rPr>
      </w:pPr>
      <w:r w:rsidRPr="00C95A4A">
        <w:rPr>
          <w:rFonts w:ascii="標楷體" w:eastAsia="標楷體" w:hAnsi="標楷體" w:hint="eastAsia"/>
          <w:kern w:val="0"/>
          <w:sz w:val="32"/>
          <w:szCs w:val="32"/>
        </w:rPr>
        <w:t>聯絡電話：</w:t>
      </w:r>
    </w:p>
    <w:p w14:paraId="36678BD5" w14:textId="77777777" w:rsidR="00C95A4A" w:rsidRPr="00C95A4A" w:rsidRDefault="00C95A4A" w:rsidP="00C95A4A">
      <w:pPr>
        <w:widowControl/>
        <w:suppressAutoHyphens/>
        <w:autoSpaceDN w:val="0"/>
        <w:snapToGrid w:val="0"/>
        <w:spacing w:beforeLines="100" w:before="360" w:line="280" w:lineRule="exact"/>
        <w:ind w:left="482"/>
        <w:jc w:val="both"/>
        <w:textAlignment w:val="baseline"/>
        <w:rPr>
          <w:kern w:val="3"/>
        </w:rPr>
      </w:pPr>
      <w:r w:rsidRPr="00C95A4A">
        <w:rPr>
          <w:rFonts w:ascii="標楷體" w:eastAsia="標楷體" w:hAnsi="標楷體" w:hint="eastAsia"/>
          <w:kern w:val="0"/>
          <w:sz w:val="32"/>
          <w:szCs w:val="32"/>
        </w:rPr>
        <w:t xml:space="preserve">法定代理人：                       </w:t>
      </w:r>
      <w:r w:rsidRPr="00C95A4A">
        <w:rPr>
          <w:rFonts w:ascii="標楷體" w:eastAsia="標楷體" w:hAnsi="標楷體" w:hint="eastAsia"/>
          <w:spacing w:val="-6"/>
          <w:kern w:val="0"/>
          <w:sz w:val="28"/>
          <w:szCs w:val="28"/>
        </w:rPr>
        <w:t>(簽名或蓋章)</w:t>
      </w:r>
      <w:r w:rsidRPr="00C95A4A">
        <w:rPr>
          <w:rFonts w:ascii="標楷體" w:eastAsia="標楷體" w:hAnsi="標楷體" w:hint="eastAsia"/>
          <w:spacing w:val="-6"/>
          <w:kern w:val="0"/>
          <w:sz w:val="28"/>
          <w:szCs w:val="28"/>
        </w:rPr>
        <w:br/>
        <w:t xml:space="preserve">                                          </w:t>
      </w:r>
      <w:r w:rsidRPr="00C95A4A">
        <w:rPr>
          <w:rFonts w:ascii="標楷體" w:eastAsia="標楷體" w:hAnsi="標楷體" w:hint="eastAsia"/>
          <w:spacing w:val="-10"/>
          <w:kern w:val="0"/>
          <w:sz w:val="18"/>
          <w:szCs w:val="18"/>
        </w:rPr>
        <w:t>(未成年者須經法定代理人(父母或監護人)同意)</w:t>
      </w:r>
    </w:p>
    <w:p w14:paraId="3D6C4DF6" w14:textId="77777777" w:rsidR="00C95A4A" w:rsidRPr="00C95A4A" w:rsidRDefault="00C95A4A" w:rsidP="00C95A4A">
      <w:pPr>
        <w:widowControl/>
        <w:suppressAutoHyphens/>
        <w:autoSpaceDN w:val="0"/>
        <w:snapToGrid w:val="0"/>
        <w:spacing w:beforeLines="100" w:before="360" w:line="280" w:lineRule="exact"/>
        <w:ind w:left="482"/>
        <w:jc w:val="both"/>
        <w:textAlignment w:val="baseline"/>
        <w:rPr>
          <w:kern w:val="3"/>
        </w:rPr>
      </w:pPr>
      <w:r w:rsidRPr="00C95A4A">
        <w:rPr>
          <w:rFonts w:ascii="標楷體" w:eastAsia="標楷體" w:hAnsi="標楷體" w:hint="eastAsia"/>
          <w:kern w:val="0"/>
          <w:sz w:val="32"/>
          <w:szCs w:val="32"/>
        </w:rPr>
        <w:t>身分證明文件字號：</w:t>
      </w:r>
    </w:p>
    <w:p w14:paraId="7EF79933" w14:textId="77777777" w:rsidR="00C95A4A" w:rsidRPr="00C95A4A" w:rsidRDefault="00C95A4A" w:rsidP="00C95A4A">
      <w:pPr>
        <w:widowControl/>
        <w:suppressAutoHyphens/>
        <w:autoSpaceDN w:val="0"/>
        <w:snapToGrid w:val="0"/>
        <w:spacing w:beforeLines="100" w:before="360" w:line="280" w:lineRule="exact"/>
        <w:ind w:left="482"/>
        <w:jc w:val="both"/>
        <w:textAlignment w:val="baseline"/>
        <w:rPr>
          <w:kern w:val="3"/>
        </w:rPr>
      </w:pPr>
      <w:r w:rsidRPr="00C95A4A">
        <w:rPr>
          <w:rFonts w:ascii="標楷體" w:eastAsia="標楷體" w:hAnsi="標楷體" w:hint="eastAsia"/>
          <w:kern w:val="0"/>
          <w:sz w:val="32"/>
          <w:szCs w:val="32"/>
        </w:rPr>
        <w:t>聯絡地址：</w:t>
      </w:r>
    </w:p>
    <w:p w14:paraId="7BBD3AA0" w14:textId="77777777" w:rsidR="00C95A4A" w:rsidRPr="00C95A4A" w:rsidRDefault="00C95A4A" w:rsidP="00C95A4A">
      <w:pPr>
        <w:widowControl/>
        <w:suppressAutoHyphens/>
        <w:autoSpaceDN w:val="0"/>
        <w:snapToGrid w:val="0"/>
        <w:spacing w:beforeLines="100" w:before="360" w:line="280" w:lineRule="exact"/>
        <w:ind w:left="482"/>
        <w:jc w:val="both"/>
        <w:textAlignment w:val="baseline"/>
        <w:rPr>
          <w:rFonts w:ascii="標楷體" w:eastAsia="標楷體" w:hAnsi="標楷體"/>
          <w:kern w:val="0"/>
          <w:sz w:val="32"/>
          <w:szCs w:val="32"/>
        </w:rPr>
      </w:pPr>
      <w:r w:rsidRPr="00C95A4A">
        <w:rPr>
          <w:rFonts w:ascii="標楷體" w:eastAsia="標楷體" w:hAnsi="標楷體" w:hint="eastAsia"/>
          <w:kern w:val="0"/>
          <w:sz w:val="32"/>
          <w:szCs w:val="32"/>
        </w:rPr>
        <w:t>聯絡電話：</w:t>
      </w:r>
    </w:p>
    <w:p w14:paraId="257F0B21" w14:textId="77777777" w:rsidR="00C95A4A" w:rsidRPr="00C95A4A" w:rsidRDefault="00C95A4A" w:rsidP="00C95A4A">
      <w:pPr>
        <w:widowControl/>
        <w:suppressAutoHyphens/>
        <w:autoSpaceDN w:val="0"/>
        <w:snapToGrid w:val="0"/>
        <w:spacing w:beforeLines="100" w:before="360" w:line="280" w:lineRule="exact"/>
        <w:ind w:left="482"/>
        <w:jc w:val="both"/>
        <w:textAlignment w:val="baseline"/>
        <w:rPr>
          <w:kern w:val="3"/>
        </w:rPr>
      </w:pPr>
    </w:p>
    <w:p w14:paraId="15DAC656" w14:textId="77777777" w:rsidR="00C95A4A" w:rsidRPr="00C95A4A" w:rsidRDefault="00C95A4A" w:rsidP="00C95A4A">
      <w:pPr>
        <w:widowControl/>
        <w:suppressAutoHyphens/>
        <w:autoSpaceDN w:val="0"/>
        <w:snapToGrid w:val="0"/>
        <w:spacing w:beforeLines="100" w:before="360" w:line="300" w:lineRule="exact"/>
        <w:jc w:val="center"/>
        <w:textAlignment w:val="baseline"/>
        <w:rPr>
          <w:rFonts w:eastAsia="標楷體"/>
          <w:kern w:val="3"/>
          <w:sz w:val="32"/>
          <w:szCs w:val="32"/>
        </w:rPr>
      </w:pPr>
      <w:r w:rsidRPr="00C95A4A">
        <w:rPr>
          <w:rFonts w:eastAsia="標楷體" w:hint="eastAsia"/>
          <w:kern w:val="3"/>
          <w:sz w:val="32"/>
          <w:szCs w:val="32"/>
        </w:rPr>
        <w:t>中華民國　　　　年　　　　月　　　　日</w:t>
      </w:r>
    </w:p>
    <w:p w14:paraId="04F78073" w14:textId="77777777" w:rsidR="00C95A4A" w:rsidRPr="00C95A4A" w:rsidRDefault="00C95A4A" w:rsidP="00C95A4A">
      <w:pPr>
        <w:widowControl/>
        <w:suppressAutoHyphens/>
        <w:autoSpaceDN w:val="0"/>
        <w:snapToGrid w:val="0"/>
        <w:spacing w:before="180" w:line="440" w:lineRule="exact"/>
        <w:ind w:left="721" w:hangingChars="200" w:hanging="721"/>
        <w:textAlignment w:val="baseline"/>
        <w:rPr>
          <w:rFonts w:ascii="標楷體" w:eastAsia="標楷體" w:hAnsi="標楷體"/>
          <w:b/>
          <w:kern w:val="3"/>
          <w:sz w:val="36"/>
          <w:szCs w:val="36"/>
        </w:rPr>
      </w:pPr>
      <w:r w:rsidRPr="00C95A4A">
        <w:rPr>
          <w:rFonts w:ascii="標楷體" w:eastAsia="標楷體" w:hAnsi="標楷體" w:hint="eastAsia"/>
          <w:b/>
          <w:kern w:val="3"/>
          <w:sz w:val="36"/>
          <w:szCs w:val="36"/>
        </w:rPr>
        <w:lastRenderedPageBreak/>
        <w:t>附註：</w:t>
      </w:r>
    </w:p>
    <w:p w14:paraId="26077FE4" w14:textId="77777777" w:rsidR="00C95A4A" w:rsidRPr="00C95A4A" w:rsidRDefault="00C95A4A" w:rsidP="00C95A4A">
      <w:pPr>
        <w:widowControl/>
        <w:suppressAutoHyphens/>
        <w:autoSpaceDN w:val="0"/>
        <w:snapToGrid w:val="0"/>
        <w:spacing w:before="180" w:line="380" w:lineRule="exact"/>
        <w:ind w:left="560" w:hangingChars="200" w:hanging="560"/>
        <w:textAlignment w:val="baseline"/>
        <w:rPr>
          <w:rFonts w:ascii="標楷體" w:eastAsia="標楷體" w:hAnsi="標楷體"/>
          <w:bCs/>
          <w:kern w:val="3"/>
          <w:sz w:val="28"/>
          <w:szCs w:val="28"/>
        </w:rPr>
      </w:pPr>
      <w:r w:rsidRPr="00C95A4A">
        <w:rPr>
          <w:rFonts w:ascii="標楷體" w:eastAsia="標楷體" w:hAnsi="標楷體" w:hint="eastAsia"/>
          <w:kern w:val="3"/>
          <w:sz w:val="28"/>
          <w:szCs w:val="28"/>
        </w:rPr>
        <w:t>一、身分應符合下列資格之</w:t>
      </w:r>
      <w:proofErr w:type="gramStart"/>
      <w:r w:rsidRPr="00C95A4A">
        <w:rPr>
          <w:rFonts w:ascii="標楷體" w:eastAsia="標楷體" w:hAnsi="標楷體" w:hint="eastAsia"/>
          <w:kern w:val="3"/>
          <w:sz w:val="28"/>
          <w:szCs w:val="28"/>
        </w:rPr>
        <w:t>一</w:t>
      </w:r>
      <w:proofErr w:type="gramEnd"/>
      <w:r w:rsidRPr="00C95A4A">
        <w:rPr>
          <w:rFonts w:ascii="標楷體" w:eastAsia="標楷體" w:hAnsi="標楷體" w:hint="eastAsia"/>
          <w:kern w:val="3"/>
          <w:sz w:val="28"/>
          <w:szCs w:val="28"/>
        </w:rPr>
        <w:t>：</w:t>
      </w:r>
    </w:p>
    <w:p w14:paraId="08C20594" w14:textId="77777777" w:rsidR="00C95A4A" w:rsidRPr="00C95A4A" w:rsidRDefault="00C95A4A" w:rsidP="00C95A4A">
      <w:pPr>
        <w:widowControl/>
        <w:suppressAutoHyphens/>
        <w:autoSpaceDN w:val="0"/>
        <w:snapToGrid w:val="0"/>
        <w:spacing w:line="380" w:lineRule="exact"/>
        <w:ind w:leftChars="100" w:left="800" w:hangingChars="200" w:hanging="560"/>
        <w:textAlignment w:val="baseline"/>
        <w:rPr>
          <w:color w:val="000000"/>
          <w:kern w:val="3"/>
          <w:sz w:val="28"/>
          <w:szCs w:val="28"/>
        </w:rPr>
      </w:pPr>
      <w:r w:rsidRPr="00C95A4A">
        <w:rPr>
          <w:rFonts w:ascii="標楷體" w:eastAsia="標楷體" w:hAnsi="標楷體" w:hint="eastAsia"/>
          <w:bCs/>
          <w:color w:val="000000"/>
          <w:kern w:val="3"/>
          <w:sz w:val="28"/>
          <w:szCs w:val="28"/>
        </w:rPr>
        <w:t>(一)年滿15歲以上失業或待業者，</w:t>
      </w:r>
      <w:r w:rsidRPr="00C95A4A">
        <w:rPr>
          <w:rFonts w:ascii="標楷體" w:eastAsia="標楷體" w:hAnsi="標楷體"/>
          <w:bCs/>
          <w:color w:val="000000"/>
          <w:kern w:val="3"/>
          <w:sz w:val="28"/>
          <w:szCs w:val="28"/>
        </w:rPr>
        <w:t>無勞</w:t>
      </w:r>
      <w:r w:rsidRPr="00C95A4A">
        <w:rPr>
          <w:rFonts w:ascii="標楷體" w:eastAsia="標楷體" w:hAnsi="標楷體" w:hint="eastAsia"/>
          <w:bCs/>
          <w:color w:val="000000"/>
          <w:kern w:val="3"/>
          <w:sz w:val="28"/>
          <w:szCs w:val="28"/>
        </w:rPr>
        <w:t>工</w:t>
      </w:r>
      <w:r w:rsidRPr="00C95A4A">
        <w:rPr>
          <w:rFonts w:ascii="標楷體" w:eastAsia="標楷體" w:hAnsi="標楷體"/>
          <w:bCs/>
          <w:color w:val="000000"/>
          <w:kern w:val="3"/>
          <w:sz w:val="28"/>
          <w:szCs w:val="28"/>
        </w:rPr>
        <w:t>保</w:t>
      </w:r>
      <w:r w:rsidRPr="00C95A4A">
        <w:rPr>
          <w:rFonts w:ascii="標楷體" w:eastAsia="標楷體" w:hAnsi="標楷體" w:hint="eastAsia"/>
          <w:bCs/>
          <w:color w:val="000000"/>
          <w:kern w:val="3"/>
          <w:sz w:val="28"/>
          <w:szCs w:val="28"/>
        </w:rPr>
        <w:t>險</w:t>
      </w:r>
      <w:r w:rsidRPr="00C95A4A">
        <w:rPr>
          <w:rFonts w:ascii="標楷體" w:eastAsia="標楷體" w:hAnsi="標楷體"/>
          <w:bCs/>
          <w:color w:val="000000"/>
          <w:kern w:val="3"/>
          <w:sz w:val="28"/>
          <w:szCs w:val="28"/>
        </w:rPr>
        <w:t>、公</w:t>
      </w:r>
      <w:r w:rsidRPr="00C95A4A">
        <w:rPr>
          <w:rFonts w:ascii="標楷體" w:eastAsia="標楷體" w:hAnsi="標楷體" w:hint="eastAsia"/>
          <w:bCs/>
          <w:color w:val="000000"/>
          <w:kern w:val="3"/>
          <w:sz w:val="28"/>
          <w:szCs w:val="28"/>
        </w:rPr>
        <w:t>教人員</w:t>
      </w:r>
      <w:r w:rsidRPr="00C95A4A">
        <w:rPr>
          <w:rFonts w:ascii="標楷體" w:eastAsia="標楷體" w:hAnsi="標楷體"/>
          <w:bCs/>
          <w:color w:val="000000"/>
          <w:kern w:val="3"/>
          <w:sz w:val="28"/>
          <w:szCs w:val="28"/>
        </w:rPr>
        <w:t>保</w:t>
      </w:r>
      <w:r w:rsidRPr="00C95A4A">
        <w:rPr>
          <w:rFonts w:ascii="標楷體" w:eastAsia="標楷體" w:hAnsi="標楷體" w:hint="eastAsia"/>
          <w:bCs/>
          <w:color w:val="000000"/>
          <w:kern w:val="3"/>
          <w:sz w:val="28"/>
          <w:szCs w:val="28"/>
        </w:rPr>
        <w:t>險</w:t>
      </w:r>
      <w:r w:rsidRPr="00C95A4A">
        <w:rPr>
          <w:rFonts w:ascii="標楷體" w:eastAsia="標楷體" w:hAnsi="標楷體"/>
          <w:bCs/>
          <w:color w:val="000000"/>
          <w:kern w:val="3"/>
          <w:sz w:val="28"/>
          <w:szCs w:val="28"/>
        </w:rPr>
        <w:t>或軍</w:t>
      </w:r>
      <w:r w:rsidRPr="00C95A4A">
        <w:rPr>
          <w:rFonts w:ascii="標楷體" w:eastAsia="標楷體" w:hAnsi="標楷體" w:hint="eastAsia"/>
          <w:bCs/>
          <w:color w:val="000000"/>
          <w:kern w:val="3"/>
          <w:sz w:val="28"/>
          <w:szCs w:val="28"/>
        </w:rPr>
        <w:t>人</w:t>
      </w:r>
      <w:r w:rsidRPr="00C95A4A">
        <w:rPr>
          <w:rFonts w:ascii="標楷體" w:eastAsia="標楷體" w:hAnsi="標楷體"/>
          <w:bCs/>
          <w:color w:val="000000"/>
          <w:kern w:val="3"/>
          <w:sz w:val="28"/>
          <w:szCs w:val="28"/>
        </w:rPr>
        <w:t>保</w:t>
      </w:r>
      <w:r w:rsidRPr="00C95A4A">
        <w:rPr>
          <w:rFonts w:ascii="標楷體" w:eastAsia="標楷體" w:hAnsi="標楷體" w:hint="eastAsia"/>
          <w:bCs/>
          <w:color w:val="000000"/>
          <w:kern w:val="3"/>
          <w:sz w:val="28"/>
          <w:szCs w:val="28"/>
        </w:rPr>
        <w:t>險</w:t>
      </w:r>
      <w:proofErr w:type="gramStart"/>
      <w:r w:rsidRPr="00C95A4A">
        <w:rPr>
          <w:rFonts w:ascii="標楷體" w:eastAsia="標楷體" w:hAnsi="標楷體"/>
          <w:bCs/>
          <w:color w:val="000000"/>
          <w:kern w:val="3"/>
          <w:sz w:val="28"/>
          <w:szCs w:val="28"/>
        </w:rPr>
        <w:t>在保中</w:t>
      </w:r>
      <w:proofErr w:type="gramEnd"/>
      <w:r w:rsidRPr="00C95A4A">
        <w:rPr>
          <w:rFonts w:ascii="標楷體" w:eastAsia="標楷體" w:hAnsi="標楷體"/>
          <w:bCs/>
          <w:color w:val="000000"/>
          <w:kern w:val="3"/>
          <w:sz w:val="28"/>
          <w:szCs w:val="28"/>
        </w:rPr>
        <w:t>。</w:t>
      </w:r>
    </w:p>
    <w:p w14:paraId="165CB7A4" w14:textId="77777777" w:rsidR="00C95A4A" w:rsidRPr="00C95A4A" w:rsidRDefault="00C95A4A" w:rsidP="00C95A4A">
      <w:pPr>
        <w:widowControl/>
        <w:suppressAutoHyphens/>
        <w:autoSpaceDN w:val="0"/>
        <w:snapToGrid w:val="0"/>
        <w:spacing w:line="380" w:lineRule="exact"/>
        <w:ind w:leftChars="100" w:left="800" w:hangingChars="200" w:hanging="560"/>
        <w:textAlignment w:val="baseline"/>
        <w:rPr>
          <w:color w:val="000000"/>
          <w:kern w:val="3"/>
          <w:sz w:val="28"/>
          <w:szCs w:val="28"/>
        </w:rPr>
      </w:pPr>
      <w:r w:rsidRPr="00C95A4A">
        <w:rPr>
          <w:rFonts w:ascii="標楷體" w:eastAsia="標楷體" w:hAnsi="標楷體" w:hint="eastAsia"/>
          <w:bCs/>
          <w:color w:val="000000"/>
          <w:kern w:val="3"/>
          <w:sz w:val="28"/>
          <w:szCs w:val="28"/>
        </w:rPr>
        <w:t>(二)年滿15歲以上失業或待業者，目前由職業工會、農會、漁會</w:t>
      </w:r>
      <w:r w:rsidRPr="00C95A4A">
        <w:rPr>
          <w:rFonts w:ascii="標楷體" w:eastAsia="標楷體" w:hAnsi="標楷體" w:hint="eastAsia"/>
          <w:color w:val="000000"/>
          <w:kern w:val="3"/>
          <w:sz w:val="28"/>
          <w:szCs w:val="28"/>
        </w:rPr>
        <w:t>投保</w:t>
      </w:r>
      <w:proofErr w:type="gramStart"/>
      <w:r w:rsidRPr="00C95A4A">
        <w:rPr>
          <w:rFonts w:ascii="標楷體" w:eastAsia="標楷體" w:hAnsi="標楷體"/>
          <w:color w:val="000000"/>
          <w:kern w:val="3"/>
          <w:sz w:val="28"/>
          <w:szCs w:val="28"/>
        </w:rPr>
        <w:t>或屬</w:t>
      </w:r>
      <w:r w:rsidRPr="00C95A4A">
        <w:rPr>
          <w:rFonts w:ascii="標楷體" w:eastAsia="標楷體" w:hAnsi="標楷體" w:hint="eastAsia"/>
          <w:color w:val="000000"/>
          <w:kern w:val="3"/>
          <w:sz w:val="28"/>
          <w:szCs w:val="28"/>
        </w:rPr>
        <w:t>被裁減</w:t>
      </w:r>
      <w:proofErr w:type="gramEnd"/>
      <w:r w:rsidRPr="00C95A4A">
        <w:rPr>
          <w:rFonts w:ascii="標楷體" w:eastAsia="標楷體" w:hAnsi="標楷體" w:hint="eastAsia"/>
          <w:color w:val="000000"/>
          <w:kern w:val="3"/>
          <w:sz w:val="28"/>
          <w:szCs w:val="28"/>
        </w:rPr>
        <w:t>資遣被保險人繼續參加勞工保險及保險給付辦法、</w:t>
      </w:r>
      <w:r w:rsidRPr="00C95A4A">
        <w:rPr>
          <w:rFonts w:ascii="標楷體" w:eastAsia="標楷體" w:hAnsi="標楷體" w:cs="新細明體" w:hint="eastAsia"/>
          <w:color w:val="000000"/>
          <w:kern w:val="0"/>
          <w:sz w:val="28"/>
          <w:szCs w:val="28"/>
        </w:rPr>
        <w:t>職業災害勞工醫療期間退保繼續參加勞工保險辦法之被保險人</w:t>
      </w:r>
      <w:r w:rsidRPr="00C95A4A">
        <w:rPr>
          <w:rFonts w:ascii="標楷體" w:eastAsia="標楷體" w:hAnsi="標楷體" w:hint="eastAsia"/>
          <w:bCs/>
          <w:color w:val="000000"/>
          <w:kern w:val="3"/>
          <w:sz w:val="28"/>
          <w:szCs w:val="28"/>
        </w:rPr>
        <w:t>身分者，惟確實無工作【如參訓期間仍加保職業工會(漁會)，勞動部勞動力發展署及所屬分署得提供參訓逾3個月之訓中加保情形予勞動部勞工保險局查處】。</w:t>
      </w:r>
    </w:p>
    <w:p w14:paraId="7DFDBCE1" w14:textId="77777777" w:rsidR="00C95A4A" w:rsidRPr="00C95A4A" w:rsidRDefault="00C95A4A" w:rsidP="00C95A4A">
      <w:pPr>
        <w:widowControl/>
        <w:suppressAutoHyphens/>
        <w:autoSpaceDN w:val="0"/>
        <w:snapToGrid w:val="0"/>
        <w:spacing w:line="380" w:lineRule="exact"/>
        <w:ind w:leftChars="100" w:left="800" w:hangingChars="200" w:hanging="560"/>
        <w:textAlignment w:val="baseline"/>
        <w:rPr>
          <w:rFonts w:ascii="標楷體" w:eastAsia="標楷體" w:hAnsi="標楷體"/>
          <w:color w:val="000000"/>
          <w:kern w:val="3"/>
          <w:sz w:val="28"/>
          <w:szCs w:val="28"/>
        </w:rPr>
      </w:pPr>
      <w:r w:rsidRPr="00C95A4A">
        <w:rPr>
          <w:rFonts w:ascii="標楷體" w:eastAsia="標楷體" w:hAnsi="標楷體" w:hint="eastAsia"/>
          <w:color w:val="000000"/>
          <w:kern w:val="3"/>
          <w:sz w:val="28"/>
          <w:szCs w:val="28"/>
        </w:rPr>
        <w:t>(三)在</w:t>
      </w:r>
      <w:proofErr w:type="gramStart"/>
      <w:r w:rsidRPr="00C95A4A">
        <w:rPr>
          <w:rFonts w:ascii="標楷體" w:eastAsia="標楷體" w:hAnsi="標楷體" w:hint="eastAsia"/>
          <w:color w:val="000000"/>
          <w:kern w:val="3"/>
          <w:sz w:val="28"/>
          <w:szCs w:val="28"/>
        </w:rPr>
        <w:t>營屆退官兵</w:t>
      </w:r>
      <w:proofErr w:type="gramEnd"/>
      <w:r w:rsidRPr="00C95A4A">
        <w:rPr>
          <w:rFonts w:ascii="標楷體" w:eastAsia="標楷體" w:hAnsi="標楷體" w:hint="eastAsia"/>
          <w:color w:val="000000"/>
          <w:kern w:val="3"/>
          <w:sz w:val="28"/>
          <w:szCs w:val="28"/>
        </w:rPr>
        <w:t>，符合</w:t>
      </w:r>
      <w:proofErr w:type="gramStart"/>
      <w:r w:rsidRPr="00C95A4A">
        <w:rPr>
          <w:rFonts w:ascii="標楷體" w:eastAsia="標楷體" w:hAnsi="標楷體" w:hint="eastAsia"/>
          <w:color w:val="000000"/>
          <w:kern w:val="3"/>
          <w:sz w:val="28"/>
          <w:szCs w:val="28"/>
        </w:rPr>
        <w:t>國軍屆退官兵</w:t>
      </w:r>
      <w:proofErr w:type="gramEnd"/>
      <w:r w:rsidRPr="00C95A4A">
        <w:rPr>
          <w:rFonts w:ascii="標楷體" w:eastAsia="標楷體" w:hAnsi="標楷體" w:hint="eastAsia"/>
          <w:color w:val="000000"/>
          <w:kern w:val="3"/>
          <w:sz w:val="28"/>
          <w:szCs w:val="28"/>
        </w:rPr>
        <w:t>就業輔導措施實施要點，並</w:t>
      </w:r>
      <w:proofErr w:type="gramStart"/>
      <w:r w:rsidRPr="00C95A4A">
        <w:rPr>
          <w:rFonts w:ascii="標楷體" w:eastAsia="標楷體" w:hAnsi="標楷體" w:hint="eastAsia"/>
          <w:color w:val="000000"/>
          <w:kern w:val="3"/>
          <w:sz w:val="28"/>
          <w:szCs w:val="28"/>
        </w:rPr>
        <w:t>具備送訓證明</w:t>
      </w:r>
      <w:proofErr w:type="gramEnd"/>
      <w:r w:rsidRPr="00C95A4A">
        <w:rPr>
          <w:rFonts w:ascii="標楷體" w:eastAsia="標楷體" w:hAnsi="標楷體" w:hint="eastAsia"/>
          <w:color w:val="000000"/>
          <w:kern w:val="3"/>
          <w:sz w:val="28"/>
          <w:szCs w:val="28"/>
        </w:rPr>
        <w:t>文件。(僅限適用勞動部勞動力發展署所屬分署</w:t>
      </w:r>
      <w:proofErr w:type="gramStart"/>
      <w:r w:rsidRPr="00C95A4A">
        <w:rPr>
          <w:rFonts w:ascii="標楷體" w:eastAsia="標楷體" w:hAnsi="標楷體" w:hint="eastAsia"/>
          <w:color w:val="000000"/>
          <w:kern w:val="3"/>
          <w:sz w:val="28"/>
          <w:szCs w:val="28"/>
        </w:rPr>
        <w:t>自辦職前</w:t>
      </w:r>
      <w:proofErr w:type="gramEnd"/>
      <w:r w:rsidRPr="00C95A4A">
        <w:rPr>
          <w:rFonts w:ascii="標楷體" w:eastAsia="標楷體" w:hAnsi="標楷體" w:hint="eastAsia"/>
          <w:color w:val="000000"/>
          <w:kern w:val="3"/>
          <w:sz w:val="28"/>
          <w:szCs w:val="28"/>
        </w:rPr>
        <w:t>訓練計畫)</w:t>
      </w:r>
    </w:p>
    <w:p w14:paraId="0A440DAF" w14:textId="77777777" w:rsidR="00C95A4A" w:rsidRPr="00C95A4A" w:rsidRDefault="00C95A4A" w:rsidP="00C95A4A">
      <w:pPr>
        <w:widowControl/>
        <w:suppressAutoHyphens/>
        <w:autoSpaceDN w:val="0"/>
        <w:snapToGrid w:val="0"/>
        <w:spacing w:before="180" w:line="380" w:lineRule="exact"/>
        <w:ind w:left="560" w:hangingChars="200" w:hanging="560"/>
        <w:textAlignment w:val="baseline"/>
        <w:rPr>
          <w:rFonts w:ascii="標楷體" w:eastAsia="標楷體" w:hAnsi="標楷體"/>
          <w:kern w:val="3"/>
          <w:sz w:val="28"/>
          <w:szCs w:val="28"/>
        </w:rPr>
      </w:pPr>
      <w:r w:rsidRPr="00C95A4A">
        <w:rPr>
          <w:rFonts w:ascii="標楷體" w:eastAsia="標楷體" w:hAnsi="標楷體" w:hint="eastAsia"/>
          <w:kern w:val="3"/>
          <w:sz w:val="28"/>
          <w:szCs w:val="28"/>
        </w:rPr>
        <w:t>二、報名之班級如具有學歷、工作經驗或證照限制，應具備報名班別所規定之畢業證書、證明文件、工作證明文件或技術士證照。</w:t>
      </w:r>
    </w:p>
    <w:p w14:paraId="6FCDB57C" w14:textId="77777777" w:rsidR="00C95A4A" w:rsidRPr="00C95A4A" w:rsidRDefault="00C95A4A" w:rsidP="00C95A4A">
      <w:pPr>
        <w:widowControl/>
        <w:suppressAutoHyphens/>
        <w:autoSpaceDN w:val="0"/>
        <w:snapToGrid w:val="0"/>
        <w:spacing w:before="180" w:line="380" w:lineRule="exact"/>
        <w:ind w:left="560" w:hangingChars="200" w:hanging="560"/>
        <w:textAlignment w:val="baseline"/>
        <w:rPr>
          <w:rFonts w:ascii="標楷體" w:eastAsia="標楷體" w:hAnsi="標楷體"/>
          <w:bCs/>
          <w:kern w:val="3"/>
          <w:sz w:val="28"/>
          <w:szCs w:val="28"/>
        </w:rPr>
      </w:pPr>
      <w:r w:rsidRPr="00C95A4A">
        <w:rPr>
          <w:rFonts w:ascii="標楷體" w:eastAsia="標楷體" w:hAnsi="標楷體" w:hint="eastAsia"/>
          <w:kern w:val="3"/>
          <w:sz w:val="28"/>
          <w:szCs w:val="28"/>
        </w:rPr>
        <w:t>三、如</w:t>
      </w:r>
      <w:r w:rsidRPr="00C95A4A">
        <w:rPr>
          <w:rFonts w:ascii="標楷體" w:eastAsia="標楷體" w:hAnsi="標楷體" w:hint="eastAsia"/>
          <w:bCs/>
          <w:kern w:val="3"/>
          <w:sz w:val="28"/>
          <w:szCs w:val="28"/>
        </w:rPr>
        <w:t>同時具有符合「就業保險法」第11條規定非自願離職者身分及「就業服務法」第24條第1項各款所列特定對象失業者身分時，應依「就業促進津貼實施辦法」規定，優先以就業保險被保險人非自願離職者身分請領「就業保險法」所定之職業訓練生活津貼，惟未能於報名之班次</w:t>
      </w:r>
      <w:proofErr w:type="gramStart"/>
      <w:r w:rsidRPr="00C95A4A">
        <w:rPr>
          <w:rFonts w:ascii="標楷體" w:eastAsia="標楷體" w:hAnsi="標楷體" w:hint="eastAsia"/>
          <w:bCs/>
          <w:kern w:val="3"/>
          <w:sz w:val="28"/>
          <w:szCs w:val="28"/>
        </w:rPr>
        <w:t>開訓前確認</w:t>
      </w:r>
      <w:proofErr w:type="gramEnd"/>
      <w:r w:rsidRPr="00C95A4A">
        <w:rPr>
          <w:rFonts w:ascii="標楷體" w:eastAsia="標楷體" w:hAnsi="標楷體" w:hint="eastAsia"/>
          <w:bCs/>
          <w:kern w:val="3"/>
          <w:sz w:val="28"/>
          <w:szCs w:val="28"/>
        </w:rPr>
        <w:t>身分為就業保險被保險人非自願離職者，得依規定請領「就業促進津貼實施辦法」所定之職業訓練生活津貼。但如發現2年內曾領取「就業保險法」及「就業促進津貼實施辦法」職業訓練生活津貼合計超過6個月者(身心障礙者為12個月)，將依規定追繳溢領之「就業促進津貼實施辦法」職業訓練生活津貼。</w:t>
      </w:r>
    </w:p>
    <w:p w14:paraId="41B837C1" w14:textId="77777777" w:rsidR="00C95A4A" w:rsidRPr="00C95A4A" w:rsidRDefault="00C95A4A" w:rsidP="00C95A4A">
      <w:pPr>
        <w:widowControl/>
        <w:suppressAutoHyphens/>
        <w:autoSpaceDN w:val="0"/>
        <w:snapToGrid w:val="0"/>
        <w:spacing w:before="180" w:line="380" w:lineRule="exact"/>
        <w:ind w:left="560" w:hangingChars="200" w:hanging="560"/>
        <w:textAlignment w:val="baseline"/>
        <w:rPr>
          <w:rFonts w:ascii="標楷體" w:eastAsia="標楷體" w:hAnsi="標楷體"/>
          <w:kern w:val="3"/>
          <w:sz w:val="28"/>
          <w:szCs w:val="28"/>
        </w:rPr>
      </w:pPr>
      <w:r w:rsidRPr="00C95A4A">
        <w:rPr>
          <w:rFonts w:ascii="標楷體" w:eastAsia="標楷體" w:hAnsi="標楷體" w:hint="eastAsia"/>
          <w:kern w:val="3"/>
          <w:sz w:val="28"/>
          <w:szCs w:val="28"/>
        </w:rPr>
        <w:t>四、有下列情事之</w:t>
      </w:r>
      <w:proofErr w:type="gramStart"/>
      <w:r w:rsidRPr="00C95A4A">
        <w:rPr>
          <w:rFonts w:ascii="標楷體" w:eastAsia="標楷體" w:hAnsi="標楷體" w:hint="eastAsia"/>
          <w:kern w:val="3"/>
          <w:sz w:val="28"/>
          <w:szCs w:val="28"/>
        </w:rPr>
        <w:t>一</w:t>
      </w:r>
      <w:proofErr w:type="gramEnd"/>
      <w:r w:rsidRPr="00C95A4A">
        <w:rPr>
          <w:rFonts w:ascii="標楷體" w:eastAsia="標楷體" w:hAnsi="標楷體" w:hint="eastAsia"/>
          <w:kern w:val="3"/>
          <w:sz w:val="28"/>
          <w:szCs w:val="28"/>
        </w:rPr>
        <w:t>者，不得報名：</w:t>
      </w:r>
    </w:p>
    <w:p w14:paraId="533FBB8E" w14:textId="77777777" w:rsidR="00C95A4A" w:rsidRPr="00C95A4A" w:rsidRDefault="00C95A4A" w:rsidP="00C95A4A">
      <w:pPr>
        <w:widowControl/>
        <w:suppressAutoHyphens/>
        <w:autoSpaceDN w:val="0"/>
        <w:snapToGrid w:val="0"/>
        <w:spacing w:line="380" w:lineRule="exact"/>
        <w:ind w:leftChars="100" w:left="800" w:hangingChars="200" w:hanging="560"/>
        <w:textAlignment w:val="baseline"/>
        <w:rPr>
          <w:rFonts w:ascii="標楷體" w:eastAsia="標楷體" w:hAnsi="標楷體"/>
          <w:bCs/>
          <w:color w:val="000000"/>
          <w:kern w:val="3"/>
          <w:sz w:val="28"/>
          <w:szCs w:val="28"/>
        </w:rPr>
      </w:pPr>
      <w:r w:rsidRPr="00C95A4A">
        <w:rPr>
          <w:rFonts w:ascii="標楷體" w:eastAsia="標楷體" w:hAnsi="標楷體" w:hint="eastAsia"/>
          <w:bCs/>
          <w:color w:val="000000"/>
          <w:kern w:val="3"/>
          <w:sz w:val="28"/>
          <w:szCs w:val="28"/>
        </w:rPr>
        <w:t>(</w:t>
      </w:r>
      <w:proofErr w:type="gramStart"/>
      <w:r w:rsidRPr="00C95A4A">
        <w:rPr>
          <w:rFonts w:ascii="標楷體" w:eastAsia="標楷體" w:hAnsi="標楷體" w:hint="eastAsia"/>
          <w:bCs/>
          <w:color w:val="000000"/>
          <w:kern w:val="3"/>
          <w:sz w:val="28"/>
          <w:szCs w:val="28"/>
        </w:rPr>
        <w:t>一</w:t>
      </w:r>
      <w:proofErr w:type="gramEnd"/>
      <w:r w:rsidRPr="00C95A4A">
        <w:rPr>
          <w:rFonts w:ascii="標楷體" w:eastAsia="標楷體" w:hAnsi="標楷體" w:hint="eastAsia"/>
          <w:bCs/>
          <w:color w:val="000000"/>
          <w:kern w:val="3"/>
          <w:sz w:val="28"/>
          <w:szCs w:val="28"/>
        </w:rPr>
        <w:t>)報名班次之</w:t>
      </w:r>
      <w:proofErr w:type="gramStart"/>
      <w:r w:rsidRPr="00C95A4A">
        <w:rPr>
          <w:rFonts w:ascii="標楷體" w:eastAsia="標楷體" w:hAnsi="標楷體" w:hint="eastAsia"/>
          <w:bCs/>
          <w:color w:val="000000"/>
          <w:kern w:val="3"/>
          <w:sz w:val="28"/>
          <w:szCs w:val="28"/>
        </w:rPr>
        <w:t>開訓日尚</w:t>
      </w:r>
      <w:proofErr w:type="gramEnd"/>
      <w:r w:rsidRPr="00C95A4A">
        <w:rPr>
          <w:rFonts w:ascii="標楷體" w:eastAsia="標楷體" w:hAnsi="標楷體" w:hint="eastAsia"/>
          <w:bCs/>
          <w:color w:val="000000"/>
          <w:kern w:val="3"/>
          <w:sz w:val="28"/>
          <w:szCs w:val="28"/>
        </w:rPr>
        <w:t>於前次完訓或結訓班次之訓後180日內。</w:t>
      </w:r>
    </w:p>
    <w:p w14:paraId="4F0B2BA0" w14:textId="77777777" w:rsidR="00C95A4A" w:rsidRPr="00C95A4A" w:rsidRDefault="00C95A4A" w:rsidP="00C95A4A">
      <w:pPr>
        <w:widowControl/>
        <w:suppressAutoHyphens/>
        <w:autoSpaceDN w:val="0"/>
        <w:snapToGrid w:val="0"/>
        <w:spacing w:line="380" w:lineRule="exact"/>
        <w:ind w:leftChars="100" w:left="800" w:hangingChars="200" w:hanging="560"/>
        <w:textAlignment w:val="baseline"/>
        <w:rPr>
          <w:rFonts w:ascii="標楷體" w:eastAsia="標楷體" w:hAnsi="標楷體"/>
          <w:bCs/>
          <w:color w:val="000000"/>
          <w:kern w:val="3"/>
          <w:sz w:val="28"/>
          <w:szCs w:val="28"/>
        </w:rPr>
      </w:pPr>
      <w:r w:rsidRPr="00C95A4A">
        <w:rPr>
          <w:rFonts w:ascii="標楷體" w:eastAsia="標楷體" w:hAnsi="標楷體" w:hint="eastAsia"/>
          <w:bCs/>
          <w:color w:val="000000"/>
          <w:kern w:val="3"/>
          <w:sz w:val="28"/>
          <w:szCs w:val="28"/>
        </w:rPr>
        <w:t>(二)曾參加職前訓練課程而被退訓，其</w:t>
      </w:r>
      <w:proofErr w:type="gramStart"/>
      <w:r w:rsidRPr="00C95A4A">
        <w:rPr>
          <w:rFonts w:ascii="標楷體" w:eastAsia="標楷體" w:hAnsi="標楷體" w:hint="eastAsia"/>
          <w:bCs/>
          <w:color w:val="000000"/>
          <w:kern w:val="3"/>
          <w:sz w:val="28"/>
          <w:szCs w:val="28"/>
        </w:rPr>
        <w:t>退訓日尚</w:t>
      </w:r>
      <w:proofErr w:type="gramEnd"/>
      <w:r w:rsidRPr="00C95A4A">
        <w:rPr>
          <w:rFonts w:ascii="標楷體" w:eastAsia="標楷體" w:hAnsi="標楷體" w:hint="eastAsia"/>
          <w:bCs/>
          <w:color w:val="000000"/>
          <w:kern w:val="3"/>
          <w:sz w:val="28"/>
          <w:szCs w:val="28"/>
        </w:rPr>
        <w:t>於報名班次之開訓日前1年內。</w:t>
      </w:r>
    </w:p>
    <w:p w14:paraId="7A956852" w14:textId="77777777" w:rsidR="00C95A4A" w:rsidRPr="00C95A4A" w:rsidRDefault="00C95A4A" w:rsidP="00C95A4A">
      <w:pPr>
        <w:widowControl/>
        <w:suppressAutoHyphens/>
        <w:autoSpaceDN w:val="0"/>
        <w:snapToGrid w:val="0"/>
        <w:spacing w:line="380" w:lineRule="exact"/>
        <w:ind w:leftChars="100" w:left="800" w:hangingChars="200" w:hanging="560"/>
        <w:textAlignment w:val="baseline"/>
        <w:rPr>
          <w:rFonts w:ascii="標楷體" w:eastAsia="標楷體" w:hAnsi="標楷體"/>
          <w:bCs/>
          <w:color w:val="000000"/>
          <w:kern w:val="3"/>
          <w:sz w:val="28"/>
          <w:szCs w:val="28"/>
        </w:rPr>
      </w:pPr>
      <w:r w:rsidRPr="00C95A4A">
        <w:rPr>
          <w:rFonts w:ascii="標楷體" w:eastAsia="標楷體" w:hAnsi="標楷體" w:hint="eastAsia"/>
          <w:bCs/>
          <w:color w:val="000000"/>
          <w:kern w:val="3"/>
          <w:sz w:val="28"/>
          <w:szCs w:val="28"/>
        </w:rPr>
        <w:t>(三)重複參加相同班名之職前訓練課程，且其離、</w:t>
      </w:r>
      <w:proofErr w:type="gramStart"/>
      <w:r w:rsidRPr="00C95A4A">
        <w:rPr>
          <w:rFonts w:ascii="標楷體" w:eastAsia="標楷體" w:hAnsi="標楷體" w:hint="eastAsia"/>
          <w:bCs/>
          <w:color w:val="000000"/>
          <w:kern w:val="3"/>
          <w:sz w:val="28"/>
          <w:szCs w:val="28"/>
        </w:rPr>
        <w:t>退訓日</w:t>
      </w:r>
      <w:proofErr w:type="gramEnd"/>
      <w:r w:rsidRPr="00C95A4A">
        <w:rPr>
          <w:rFonts w:ascii="標楷體" w:eastAsia="標楷體" w:hAnsi="標楷體" w:hint="eastAsia"/>
          <w:bCs/>
          <w:color w:val="000000"/>
          <w:kern w:val="3"/>
          <w:sz w:val="28"/>
          <w:szCs w:val="28"/>
        </w:rPr>
        <w:t>(不含適應期</w:t>
      </w:r>
      <w:proofErr w:type="gramStart"/>
      <w:r w:rsidRPr="00C95A4A">
        <w:rPr>
          <w:rFonts w:ascii="標楷體" w:eastAsia="標楷體" w:hAnsi="標楷體" w:hint="eastAsia"/>
          <w:bCs/>
          <w:color w:val="000000"/>
          <w:kern w:val="3"/>
          <w:sz w:val="28"/>
          <w:szCs w:val="28"/>
        </w:rPr>
        <w:t>內離訓</w:t>
      </w:r>
      <w:proofErr w:type="gramEnd"/>
      <w:r w:rsidRPr="00C95A4A">
        <w:rPr>
          <w:rFonts w:ascii="標楷體" w:eastAsia="標楷體" w:hAnsi="標楷體" w:hint="eastAsia"/>
          <w:bCs/>
          <w:color w:val="000000"/>
          <w:kern w:val="3"/>
          <w:sz w:val="28"/>
          <w:szCs w:val="28"/>
        </w:rPr>
        <w:t>)、</w:t>
      </w:r>
      <w:proofErr w:type="gramStart"/>
      <w:r w:rsidRPr="00C95A4A">
        <w:rPr>
          <w:rFonts w:ascii="標楷體" w:eastAsia="標楷體" w:hAnsi="標楷體" w:hint="eastAsia"/>
          <w:bCs/>
          <w:color w:val="000000"/>
          <w:kern w:val="3"/>
          <w:sz w:val="28"/>
          <w:szCs w:val="28"/>
        </w:rPr>
        <w:t>完訓日或</w:t>
      </w:r>
      <w:proofErr w:type="gramEnd"/>
      <w:r w:rsidRPr="00C95A4A">
        <w:rPr>
          <w:rFonts w:ascii="標楷體" w:eastAsia="標楷體" w:hAnsi="標楷體" w:hint="eastAsia"/>
          <w:bCs/>
          <w:color w:val="000000"/>
          <w:kern w:val="3"/>
          <w:sz w:val="28"/>
          <w:szCs w:val="28"/>
        </w:rPr>
        <w:t>結訓日尚於報名班次之開訓日前3年內。</w:t>
      </w:r>
    </w:p>
    <w:p w14:paraId="50D011C4" w14:textId="77777777" w:rsidR="006D6155" w:rsidRPr="00596154" w:rsidRDefault="00C95A4A" w:rsidP="00A34C0E">
      <w:pPr>
        <w:spacing w:line="0" w:lineRule="atLeast"/>
        <w:ind w:leftChars="119" w:left="709" w:hangingChars="151" w:hanging="423"/>
        <w:rPr>
          <w:rFonts w:ascii="標楷體" w:eastAsia="標楷體" w:hAnsi="標楷體"/>
          <w:color w:val="000000" w:themeColor="text1"/>
        </w:rPr>
      </w:pPr>
      <w:r w:rsidRPr="00C95A4A">
        <w:rPr>
          <w:rFonts w:ascii="標楷體" w:eastAsia="標楷體" w:hAnsi="標楷體" w:hint="eastAsia"/>
          <w:bCs/>
          <w:color w:val="000000"/>
          <w:kern w:val="3"/>
          <w:sz w:val="28"/>
          <w:szCs w:val="28"/>
        </w:rPr>
        <w:t>(四)報名班次之開訓日前2年內，已有2次</w:t>
      </w:r>
      <w:proofErr w:type="gramStart"/>
      <w:r w:rsidRPr="00C95A4A">
        <w:rPr>
          <w:rFonts w:ascii="標楷體" w:eastAsia="標楷體" w:hAnsi="標楷體" w:hint="eastAsia"/>
          <w:bCs/>
          <w:color w:val="000000"/>
          <w:kern w:val="3"/>
          <w:sz w:val="28"/>
          <w:szCs w:val="28"/>
        </w:rPr>
        <w:t>以上離訓</w:t>
      </w:r>
      <w:proofErr w:type="gramEnd"/>
      <w:r w:rsidRPr="00C95A4A">
        <w:rPr>
          <w:rFonts w:ascii="標楷體" w:eastAsia="標楷體" w:hAnsi="標楷體" w:hint="eastAsia"/>
          <w:bCs/>
          <w:color w:val="000000"/>
          <w:kern w:val="3"/>
          <w:sz w:val="28"/>
          <w:szCs w:val="28"/>
        </w:rPr>
        <w:t>、退訓、完訓或結訓之職前</w:t>
      </w:r>
      <w:proofErr w:type="gramStart"/>
      <w:r w:rsidRPr="00C95A4A">
        <w:rPr>
          <w:rFonts w:ascii="標楷體" w:eastAsia="標楷體" w:hAnsi="標楷體" w:hint="eastAsia"/>
          <w:bCs/>
          <w:color w:val="000000"/>
          <w:kern w:val="3"/>
          <w:sz w:val="28"/>
          <w:szCs w:val="28"/>
        </w:rPr>
        <w:t>訓練參訓紀錄</w:t>
      </w:r>
      <w:proofErr w:type="gramEnd"/>
      <w:r w:rsidRPr="00C95A4A">
        <w:rPr>
          <w:rFonts w:ascii="標楷體" w:eastAsia="標楷體" w:hAnsi="標楷體" w:hint="eastAsia"/>
          <w:bCs/>
          <w:color w:val="000000"/>
          <w:kern w:val="3"/>
          <w:sz w:val="28"/>
          <w:szCs w:val="28"/>
        </w:rPr>
        <w:t>(不含適應期</w:t>
      </w:r>
      <w:proofErr w:type="gramStart"/>
      <w:r w:rsidRPr="00C95A4A">
        <w:rPr>
          <w:rFonts w:ascii="標楷體" w:eastAsia="標楷體" w:hAnsi="標楷體" w:hint="eastAsia"/>
          <w:bCs/>
          <w:color w:val="000000"/>
          <w:kern w:val="3"/>
          <w:sz w:val="28"/>
          <w:szCs w:val="28"/>
        </w:rPr>
        <w:t>內離訓</w:t>
      </w:r>
      <w:proofErr w:type="gramEnd"/>
      <w:r w:rsidRPr="00C95A4A">
        <w:rPr>
          <w:rFonts w:ascii="標楷體" w:eastAsia="標楷體" w:hAnsi="標楷體" w:hint="eastAsia"/>
          <w:bCs/>
          <w:color w:val="000000"/>
          <w:kern w:val="3"/>
          <w:sz w:val="28"/>
          <w:szCs w:val="28"/>
        </w:rPr>
        <w:t>)。</w:t>
      </w:r>
    </w:p>
    <w:p w14:paraId="59466F55" w14:textId="77777777" w:rsidR="00C95A4A" w:rsidRDefault="00380689">
      <w:pPr>
        <w:widowControl/>
        <w:rPr>
          <w:rFonts w:hAnsi="標楷體"/>
          <w:b/>
          <w:color w:val="000000" w:themeColor="text1"/>
        </w:rPr>
        <w:sectPr w:rsidR="00C95A4A" w:rsidSect="00C95A4A">
          <w:pgSz w:w="11906" w:h="16838"/>
          <w:pgMar w:top="851" w:right="851" w:bottom="851" w:left="851" w:header="851" w:footer="607" w:gutter="0"/>
          <w:cols w:space="425"/>
          <w:docGrid w:type="lines" w:linePitch="360"/>
        </w:sectPr>
      </w:pPr>
      <w:bookmarkStart w:id="41" w:name="_Toc18930995"/>
      <w:r w:rsidRPr="00596154">
        <w:rPr>
          <w:rFonts w:hAnsi="標楷體"/>
          <w:color w:val="000000" w:themeColor="text1"/>
        </w:rPr>
        <w:br w:type="page"/>
      </w:r>
    </w:p>
    <w:p w14:paraId="7E29F5A1" w14:textId="77777777" w:rsidR="006D6991" w:rsidRPr="00596154" w:rsidRDefault="00281D2F" w:rsidP="00C95A4A">
      <w:pPr>
        <w:pStyle w:val="3"/>
        <w:spacing w:line="0" w:lineRule="atLeast"/>
        <w:rPr>
          <w:rFonts w:hAnsi="標楷體"/>
          <w:b w:val="0"/>
          <w:color w:val="000000" w:themeColor="text1"/>
        </w:rPr>
      </w:pPr>
      <w:bookmarkStart w:id="42" w:name="_Toc18930997"/>
      <w:bookmarkStart w:id="43" w:name="_Toc165264048"/>
      <w:bookmarkStart w:id="44" w:name="_Toc165264030"/>
      <w:bookmarkEnd w:id="41"/>
      <w:r w:rsidRPr="00596154">
        <w:rPr>
          <w:rFonts w:hAnsi="標楷體" w:hint="eastAsia"/>
          <w:b w:val="0"/>
          <w:color w:val="000000" w:themeColor="text1"/>
        </w:rPr>
        <w:lastRenderedPageBreak/>
        <w:t>附件二</w:t>
      </w:r>
      <w:r w:rsidR="00694DE3" w:rsidRPr="00596154">
        <w:rPr>
          <w:rFonts w:hAnsi="標楷體" w:hint="eastAsia"/>
          <w:b w:val="0"/>
          <w:color w:val="000000" w:themeColor="text1"/>
        </w:rPr>
        <w:t xml:space="preserve"> 失業者職業</w:t>
      </w:r>
      <w:proofErr w:type="gramStart"/>
      <w:r w:rsidR="00694DE3" w:rsidRPr="00596154">
        <w:rPr>
          <w:rFonts w:hAnsi="標楷體" w:hint="eastAsia"/>
          <w:b w:val="0"/>
          <w:color w:val="000000" w:themeColor="text1"/>
        </w:rPr>
        <w:t>訓練參訓學員</w:t>
      </w:r>
      <w:proofErr w:type="gramEnd"/>
      <w:r w:rsidR="00694DE3" w:rsidRPr="00596154">
        <w:rPr>
          <w:rFonts w:hAnsi="標楷體" w:hint="eastAsia"/>
          <w:b w:val="0"/>
          <w:color w:val="000000" w:themeColor="text1"/>
        </w:rPr>
        <w:t>須知</w:t>
      </w:r>
      <w:bookmarkEnd w:id="42"/>
    </w:p>
    <w:p w14:paraId="2AC114F4" w14:textId="77777777" w:rsidR="009D3B07" w:rsidRPr="00596154" w:rsidRDefault="009D3B07" w:rsidP="009D3B07">
      <w:pPr>
        <w:suppressAutoHyphens/>
        <w:autoSpaceDN w:val="0"/>
        <w:snapToGrid w:val="0"/>
        <w:jc w:val="center"/>
        <w:textAlignment w:val="baseline"/>
        <w:rPr>
          <w:rFonts w:ascii="標楷體" w:eastAsia="標楷體" w:hAnsi="標楷體"/>
          <w:b/>
          <w:color w:val="000000" w:themeColor="text1"/>
          <w:kern w:val="0"/>
          <w:sz w:val="40"/>
          <w:szCs w:val="40"/>
        </w:rPr>
      </w:pPr>
      <w:bookmarkStart w:id="45" w:name="_Toc18930998"/>
      <w:bookmarkStart w:id="46" w:name="_Toc165264049"/>
      <w:bookmarkEnd w:id="43"/>
      <w:r w:rsidRPr="00596154">
        <w:rPr>
          <w:rFonts w:ascii="標楷體" w:eastAsia="標楷體" w:hAnsi="標楷體" w:hint="eastAsia"/>
          <w:b/>
          <w:color w:val="000000" w:themeColor="text1"/>
          <w:kern w:val="0"/>
          <w:sz w:val="40"/>
          <w:szCs w:val="40"/>
          <w:shd w:val="clear" w:color="auto" w:fill="FFFF00"/>
        </w:rPr>
        <w:t>失業者職業</w:t>
      </w:r>
      <w:proofErr w:type="gramStart"/>
      <w:r w:rsidRPr="00596154">
        <w:rPr>
          <w:rFonts w:ascii="標楷體" w:eastAsia="標楷體" w:hAnsi="標楷體" w:hint="eastAsia"/>
          <w:b/>
          <w:color w:val="000000" w:themeColor="text1"/>
          <w:kern w:val="0"/>
          <w:sz w:val="40"/>
          <w:szCs w:val="40"/>
          <w:shd w:val="clear" w:color="auto" w:fill="FFFF00"/>
        </w:rPr>
        <w:t>訓練參訓學員</w:t>
      </w:r>
      <w:proofErr w:type="gramEnd"/>
      <w:r w:rsidRPr="00596154">
        <w:rPr>
          <w:rFonts w:ascii="標楷體" w:eastAsia="標楷體" w:hAnsi="標楷體" w:hint="eastAsia"/>
          <w:b/>
          <w:color w:val="000000" w:themeColor="text1"/>
          <w:kern w:val="0"/>
          <w:sz w:val="40"/>
          <w:szCs w:val="40"/>
          <w:shd w:val="clear" w:color="auto" w:fill="FFFF00"/>
        </w:rPr>
        <w:t>須知</w:t>
      </w:r>
    </w:p>
    <w:p w14:paraId="4C4DAB08" w14:textId="77777777" w:rsidR="009D3B07" w:rsidRPr="00596154" w:rsidRDefault="009D3B07" w:rsidP="009D3B07">
      <w:pPr>
        <w:widowControl/>
        <w:tabs>
          <w:tab w:val="left" w:pos="360"/>
          <w:tab w:val="left" w:pos="720"/>
          <w:tab w:val="left" w:pos="1080"/>
          <w:tab w:val="left" w:pos="1440"/>
          <w:tab w:val="left" w:pos="1800"/>
          <w:tab w:val="left" w:pos="2160"/>
          <w:tab w:val="left" w:pos="2520"/>
          <w:tab w:val="left" w:pos="2880"/>
        </w:tabs>
        <w:suppressAutoHyphens/>
        <w:autoSpaceDN w:val="0"/>
        <w:snapToGrid w:val="0"/>
        <w:spacing w:beforeLines="50" w:before="180" w:line="308" w:lineRule="exact"/>
        <w:ind w:firstLine="567"/>
        <w:jc w:val="both"/>
        <w:textAlignment w:val="baseline"/>
        <w:rPr>
          <w:rFonts w:ascii="標楷體" w:eastAsia="標楷體" w:hAnsi="標楷體" w:cs="標楷體"/>
          <w:color w:val="000000" w:themeColor="text1"/>
          <w:kern w:val="0"/>
          <w:sz w:val="28"/>
          <w:szCs w:val="20"/>
        </w:rPr>
      </w:pPr>
      <w:r w:rsidRPr="00596154">
        <w:rPr>
          <w:rFonts w:ascii="標楷體" w:eastAsia="標楷體" w:hAnsi="標楷體" w:cs="標楷體"/>
          <w:bCs/>
          <w:color w:val="000000" w:themeColor="text1"/>
          <w:kern w:val="0"/>
          <w:sz w:val="26"/>
          <w:szCs w:val="26"/>
        </w:rPr>
        <w:t>本人報名參加勞動部勞動力</w:t>
      </w:r>
      <w:proofErr w:type="gramStart"/>
      <w:r w:rsidRPr="00596154">
        <w:rPr>
          <w:rFonts w:ascii="標楷體" w:eastAsia="標楷體" w:hAnsi="標楷體" w:cs="標楷體"/>
          <w:bCs/>
          <w:color w:val="000000" w:themeColor="text1"/>
          <w:kern w:val="0"/>
          <w:sz w:val="26"/>
          <w:szCs w:val="26"/>
        </w:rPr>
        <w:t>發展署暨所屬</w:t>
      </w:r>
      <w:proofErr w:type="gramEnd"/>
      <w:r w:rsidRPr="00596154">
        <w:rPr>
          <w:rFonts w:ascii="標楷體" w:eastAsia="標楷體" w:hAnsi="標楷體" w:cs="標楷體"/>
          <w:bCs/>
          <w:color w:val="000000" w:themeColor="text1"/>
          <w:kern w:val="0"/>
          <w:sz w:val="26"/>
          <w:szCs w:val="26"/>
        </w:rPr>
        <w:t>各分署自辦、委託或補助辦理之失業者職業訓練</w:t>
      </w:r>
      <w:r w:rsidRPr="00596154">
        <w:rPr>
          <w:rFonts w:ascii="標楷體" w:eastAsia="標楷體" w:hAnsi="標楷體" w:cs="標楷體" w:hint="eastAsia"/>
          <w:bCs/>
          <w:color w:val="000000" w:themeColor="text1"/>
          <w:kern w:val="0"/>
          <w:sz w:val="26"/>
          <w:szCs w:val="26"/>
        </w:rPr>
        <w:t>(以下簡稱職前訓練)</w:t>
      </w:r>
      <w:r w:rsidRPr="00596154">
        <w:rPr>
          <w:rFonts w:ascii="標楷體" w:eastAsia="標楷體" w:hAnsi="標楷體" w:cs="標楷體"/>
          <w:bCs/>
          <w:color w:val="000000" w:themeColor="text1"/>
          <w:kern w:val="0"/>
          <w:sz w:val="26"/>
          <w:szCs w:val="26"/>
        </w:rPr>
        <w:t>，</w:t>
      </w:r>
      <w:r w:rsidRPr="00596154">
        <w:rPr>
          <w:rFonts w:ascii="標楷體" w:eastAsia="標楷體" w:hAnsi="標楷體" w:cs="標楷體" w:hint="eastAsia"/>
          <w:bCs/>
          <w:color w:val="000000" w:themeColor="text1"/>
          <w:kern w:val="0"/>
          <w:sz w:val="26"/>
          <w:szCs w:val="26"/>
        </w:rPr>
        <w:t>經訓練</w:t>
      </w:r>
      <w:r w:rsidRPr="00596154">
        <w:rPr>
          <w:rFonts w:ascii="標楷體" w:eastAsia="標楷體" w:hAnsi="標楷體" w:cs="標楷體"/>
          <w:bCs/>
          <w:color w:val="000000" w:themeColor="text1"/>
          <w:kern w:val="0"/>
          <w:sz w:val="26"/>
          <w:szCs w:val="26"/>
        </w:rPr>
        <w:t>單位</w:t>
      </w:r>
      <w:r w:rsidRPr="00596154">
        <w:rPr>
          <w:rFonts w:ascii="標楷體" w:eastAsia="標楷體" w:hAnsi="標楷體" w:cs="標楷體" w:hint="eastAsia"/>
          <w:bCs/>
          <w:color w:val="000000" w:themeColor="text1"/>
          <w:kern w:val="0"/>
          <w:sz w:val="26"/>
          <w:szCs w:val="26"/>
        </w:rPr>
        <w:t>告知</w:t>
      </w:r>
      <w:r w:rsidRPr="00596154">
        <w:rPr>
          <w:rFonts w:ascii="標楷體" w:eastAsia="標楷體" w:hAnsi="標楷體" w:cs="標楷體"/>
          <w:bCs/>
          <w:color w:val="000000" w:themeColor="text1"/>
          <w:kern w:val="0"/>
          <w:sz w:val="26"/>
          <w:szCs w:val="26"/>
        </w:rPr>
        <w:t>本人後，本人已確實清楚瞭解</w:t>
      </w:r>
      <w:r w:rsidRPr="00596154">
        <w:rPr>
          <w:rFonts w:ascii="標楷體" w:eastAsia="標楷體" w:hAnsi="標楷體" w:cs="標楷體" w:hint="eastAsia"/>
          <w:bCs/>
          <w:color w:val="000000" w:themeColor="text1"/>
          <w:kern w:val="0"/>
          <w:sz w:val="26"/>
          <w:szCs w:val="26"/>
        </w:rPr>
        <w:t>下列</w:t>
      </w:r>
      <w:r w:rsidRPr="00596154">
        <w:rPr>
          <w:rFonts w:ascii="標楷體" w:eastAsia="標楷體" w:hAnsi="標楷體" w:cs="標楷體"/>
          <w:bCs/>
          <w:color w:val="000000" w:themeColor="text1"/>
          <w:kern w:val="0"/>
          <w:sz w:val="26"/>
          <w:szCs w:val="26"/>
        </w:rPr>
        <w:t>相關權益，並同意遵守相關規定：</w:t>
      </w:r>
    </w:p>
    <w:p w14:paraId="5AA73C4E" w14:textId="77777777" w:rsidR="009D3B07" w:rsidRPr="00596154" w:rsidRDefault="009D3B07" w:rsidP="009D3B07">
      <w:pPr>
        <w:snapToGrid w:val="0"/>
        <w:spacing w:line="308" w:lineRule="exact"/>
        <w:ind w:left="480" w:hangingChars="200" w:hanging="480"/>
        <w:jc w:val="both"/>
        <w:rPr>
          <w:rFonts w:ascii="標楷體" w:eastAsia="標楷體" w:hAnsi="標楷體"/>
          <w:b/>
          <w:color w:val="000000" w:themeColor="text1"/>
          <w:kern w:val="0"/>
        </w:rPr>
      </w:pPr>
      <w:r w:rsidRPr="00596154">
        <w:rPr>
          <w:rFonts w:ascii="標楷體" w:eastAsia="標楷體" w:hAnsi="標楷體" w:hint="eastAsia"/>
          <w:b/>
          <w:color w:val="000000" w:themeColor="text1"/>
          <w:kern w:val="0"/>
        </w:rPr>
        <w:t>一、</w:t>
      </w:r>
      <w:proofErr w:type="gramStart"/>
      <w:r w:rsidRPr="00596154">
        <w:rPr>
          <w:rFonts w:ascii="標楷體" w:eastAsia="標楷體" w:hAnsi="標楷體" w:hint="eastAsia"/>
          <w:b/>
          <w:color w:val="000000" w:themeColor="text1"/>
          <w:kern w:val="0"/>
        </w:rPr>
        <w:t>參訓資格</w:t>
      </w:r>
      <w:proofErr w:type="gramEnd"/>
      <w:r w:rsidRPr="00596154">
        <w:rPr>
          <w:rFonts w:ascii="標楷體" w:eastAsia="標楷體" w:hAnsi="標楷體" w:hint="eastAsia"/>
          <w:b/>
          <w:color w:val="000000" w:themeColor="text1"/>
          <w:kern w:val="0"/>
        </w:rPr>
        <w:t>：</w:t>
      </w:r>
    </w:p>
    <w:p w14:paraId="5CC1537A" w14:textId="77777777" w:rsidR="009D3B07" w:rsidRPr="00596154" w:rsidRDefault="009D3B07" w:rsidP="009D3B07">
      <w:pPr>
        <w:snapToGrid w:val="0"/>
        <w:spacing w:line="308" w:lineRule="exact"/>
        <w:ind w:leftChars="100" w:left="720" w:hangingChars="200" w:hanging="48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(一)年滿15歲以上、具工作意願且工作技能不足之失業者，並符合下列資格之</w:t>
      </w:r>
      <w:proofErr w:type="gramStart"/>
      <w:r w:rsidRPr="00596154">
        <w:rPr>
          <w:rFonts w:ascii="標楷體" w:eastAsia="標楷體" w:hAnsi="標楷體" w:hint="eastAsia"/>
          <w:color w:val="000000" w:themeColor="text1"/>
          <w:kern w:val="0"/>
        </w:rPr>
        <w:t>一</w:t>
      </w:r>
      <w:proofErr w:type="gramEnd"/>
      <w:r w:rsidRPr="00596154">
        <w:rPr>
          <w:rFonts w:ascii="標楷體" w:eastAsia="標楷體" w:hAnsi="標楷體" w:hint="eastAsia"/>
          <w:color w:val="000000" w:themeColor="text1"/>
          <w:kern w:val="0"/>
        </w:rPr>
        <w:t>者：</w:t>
      </w:r>
    </w:p>
    <w:p w14:paraId="7FAC52AC" w14:textId="77777777" w:rsidR="009D3B07" w:rsidRPr="00596154" w:rsidRDefault="009D3B07" w:rsidP="009D3B07">
      <w:pPr>
        <w:snapToGrid w:val="0"/>
        <w:spacing w:line="308" w:lineRule="exact"/>
        <w:ind w:leftChars="200" w:left="720" w:hangingChars="100" w:hanging="24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1.具中華民國國籍。</w:t>
      </w:r>
    </w:p>
    <w:p w14:paraId="10EC8B25" w14:textId="77777777" w:rsidR="009D3B07" w:rsidRPr="00596154" w:rsidRDefault="009D3B07" w:rsidP="009D3B07">
      <w:pPr>
        <w:snapToGrid w:val="0"/>
        <w:spacing w:line="308" w:lineRule="exact"/>
        <w:ind w:leftChars="200" w:left="720" w:hangingChars="100" w:hanging="24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2.新住民：</w:t>
      </w:r>
    </w:p>
    <w:p w14:paraId="5DA2CB41" w14:textId="77777777" w:rsidR="009D3B07" w:rsidRPr="00596154" w:rsidRDefault="009D3B07" w:rsidP="009D3B07">
      <w:pPr>
        <w:snapToGrid w:val="0"/>
        <w:spacing w:line="308" w:lineRule="exact"/>
        <w:ind w:leftChars="300" w:left="1080" w:hangingChars="150" w:hanging="36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(1)與在中華民國境內設有戶籍之國民結婚，且獲准在臺灣地區居留之外國人、大陸地區人民、香港或澳門居民。</w:t>
      </w:r>
    </w:p>
    <w:p w14:paraId="495C5B06" w14:textId="77777777" w:rsidR="009D3B07" w:rsidRPr="00596154" w:rsidRDefault="009D3B07" w:rsidP="009D3B07">
      <w:pPr>
        <w:snapToGrid w:val="0"/>
        <w:spacing w:line="308" w:lineRule="exact"/>
        <w:ind w:leftChars="300" w:left="1080" w:hangingChars="150" w:hanging="36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(2)</w:t>
      </w:r>
      <w:proofErr w:type="gramStart"/>
      <w:r w:rsidRPr="00596154">
        <w:rPr>
          <w:rFonts w:ascii="標楷體" w:eastAsia="標楷體" w:hAnsi="標楷體" w:hint="eastAsia"/>
          <w:color w:val="000000" w:themeColor="text1"/>
          <w:kern w:val="0"/>
        </w:rPr>
        <w:t>前目之外</w:t>
      </w:r>
      <w:proofErr w:type="gramEnd"/>
      <w:r w:rsidRPr="00596154">
        <w:rPr>
          <w:rFonts w:ascii="標楷體" w:eastAsia="標楷體" w:hAnsi="標楷體" w:hint="eastAsia"/>
          <w:color w:val="000000" w:themeColor="text1"/>
          <w:kern w:val="0"/>
        </w:rPr>
        <w:t>國人、大陸地區人民、香港或澳門居民，與其配偶離婚或其配偶死亡，而依法規規定得在臺灣地區繼續居留工作者。</w:t>
      </w:r>
    </w:p>
    <w:p w14:paraId="771CC9EC" w14:textId="77777777" w:rsidR="009D3B07" w:rsidRPr="00596154" w:rsidRDefault="009D3B07" w:rsidP="009D3B07">
      <w:pPr>
        <w:snapToGrid w:val="0"/>
        <w:spacing w:line="308" w:lineRule="exact"/>
        <w:ind w:leftChars="200" w:left="720" w:hangingChars="100" w:hanging="24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3.符合入出國及移民法第16條第3項、第4項規定取得居留身分之下列對象之</w:t>
      </w:r>
      <w:proofErr w:type="gramStart"/>
      <w:r w:rsidRPr="00596154">
        <w:rPr>
          <w:rFonts w:ascii="標楷體" w:eastAsia="標楷體" w:hAnsi="標楷體" w:hint="eastAsia"/>
          <w:color w:val="000000" w:themeColor="text1"/>
          <w:kern w:val="0"/>
        </w:rPr>
        <w:t>一</w:t>
      </w:r>
      <w:proofErr w:type="gramEnd"/>
      <w:r w:rsidRPr="00596154">
        <w:rPr>
          <w:rFonts w:ascii="標楷體" w:eastAsia="標楷體" w:hAnsi="標楷體" w:hint="eastAsia"/>
          <w:color w:val="000000" w:themeColor="text1"/>
          <w:kern w:val="0"/>
        </w:rPr>
        <w:t>：</w:t>
      </w:r>
    </w:p>
    <w:p w14:paraId="267B4D49" w14:textId="77777777" w:rsidR="009D3B07" w:rsidRPr="00596154" w:rsidRDefault="009D3B07" w:rsidP="009D3B07">
      <w:pPr>
        <w:snapToGrid w:val="0"/>
        <w:spacing w:line="308" w:lineRule="exact"/>
        <w:ind w:leftChars="300" w:left="1080" w:hangingChars="150" w:hanging="36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(1)泰國、緬甸地區單一中華民國國籍之無戶籍國民。</w:t>
      </w:r>
    </w:p>
    <w:p w14:paraId="6350A862" w14:textId="77777777" w:rsidR="009D3B07" w:rsidRPr="00596154" w:rsidRDefault="009D3B07" w:rsidP="009D3B07">
      <w:pPr>
        <w:snapToGrid w:val="0"/>
        <w:spacing w:line="308" w:lineRule="exact"/>
        <w:ind w:leftChars="300" w:left="1080" w:hangingChars="150" w:hanging="36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(2)泰國、緬甸、印度或尼泊爾地區無國籍人民，且已依就業服務法第51條第1項第1款規定取得工作許可者。</w:t>
      </w:r>
    </w:p>
    <w:p w14:paraId="2858A0A7" w14:textId="77777777" w:rsidR="009D3B07" w:rsidRPr="00596154" w:rsidRDefault="009D3B07" w:rsidP="009D3B07">
      <w:pPr>
        <w:snapToGrid w:val="0"/>
        <w:spacing w:line="308" w:lineRule="exact"/>
        <w:ind w:leftChars="200" w:left="720" w:hangingChars="100" w:hanging="24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4.跨國(境)人口販運被害人，並取得工作許可者。</w:t>
      </w:r>
    </w:p>
    <w:p w14:paraId="6B17F378" w14:textId="77777777" w:rsidR="009D3B07" w:rsidRPr="00596154" w:rsidRDefault="009D3B07" w:rsidP="009D3B07">
      <w:pPr>
        <w:snapToGrid w:val="0"/>
        <w:spacing w:line="308" w:lineRule="exact"/>
        <w:ind w:leftChars="200" w:left="720" w:hangingChars="100" w:hanging="24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5.因職業傷害或</w:t>
      </w:r>
      <w:proofErr w:type="gramStart"/>
      <w:r w:rsidRPr="00596154">
        <w:rPr>
          <w:rFonts w:ascii="標楷體" w:eastAsia="標楷體" w:hAnsi="標楷體" w:hint="eastAsia"/>
          <w:color w:val="000000" w:themeColor="text1"/>
          <w:kern w:val="0"/>
        </w:rPr>
        <w:t>罹</w:t>
      </w:r>
      <w:proofErr w:type="gramEnd"/>
      <w:r w:rsidRPr="00596154">
        <w:rPr>
          <w:rFonts w:ascii="標楷體" w:eastAsia="標楷體" w:hAnsi="標楷體" w:hint="eastAsia"/>
          <w:color w:val="000000" w:themeColor="text1"/>
          <w:kern w:val="0"/>
        </w:rPr>
        <w:t>患職業疾病，經醫師診斷喪失部分工作能力，其失能程度符合勞工職業災害保險失能給付標準第二等級至第十五等級規定之項目，且未經雇主依就業服務法第五十六條第一項規定通知連續曠職三日失去聯繫者。</w:t>
      </w:r>
    </w:p>
    <w:p w14:paraId="10E42368" w14:textId="77777777" w:rsidR="009D3B07" w:rsidRPr="00596154" w:rsidRDefault="009D3B07" w:rsidP="009D3B07">
      <w:pPr>
        <w:snapToGrid w:val="0"/>
        <w:spacing w:line="308" w:lineRule="exact"/>
        <w:ind w:leftChars="100" w:left="720" w:hangingChars="200" w:hanging="48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(二)在職勞工、自營作業者、公司或行(商)號負責人，不得參加職前訓練。</w:t>
      </w:r>
    </w:p>
    <w:p w14:paraId="1B2EF3F9" w14:textId="77777777" w:rsidR="009D3B07" w:rsidRPr="00596154" w:rsidRDefault="009D3B07" w:rsidP="009D3B07">
      <w:pPr>
        <w:snapToGrid w:val="0"/>
        <w:spacing w:line="308" w:lineRule="exact"/>
        <w:ind w:leftChars="100" w:left="720" w:hangingChars="200" w:hanging="48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(三)已參加職前或在職訓練計畫之學員，訓練期間不得以失業者身分報名</w:t>
      </w:r>
      <w:proofErr w:type="gramStart"/>
      <w:r w:rsidRPr="00596154">
        <w:rPr>
          <w:rFonts w:ascii="標楷體" w:eastAsia="標楷體" w:hAnsi="標楷體" w:hint="eastAsia"/>
          <w:color w:val="000000" w:themeColor="text1"/>
          <w:kern w:val="0"/>
        </w:rPr>
        <w:t>參加本署及</w:t>
      </w:r>
      <w:proofErr w:type="gramEnd"/>
      <w:r w:rsidRPr="00596154">
        <w:rPr>
          <w:rFonts w:ascii="標楷體" w:eastAsia="標楷體" w:hAnsi="標楷體" w:hint="eastAsia"/>
          <w:color w:val="000000" w:themeColor="text1"/>
          <w:kern w:val="0"/>
        </w:rPr>
        <w:t>各分署自辦、委託或補助辦理之職業訓練計畫，如經查獲，應撤銷</w:t>
      </w:r>
      <w:proofErr w:type="gramStart"/>
      <w:r w:rsidRPr="00596154">
        <w:rPr>
          <w:rFonts w:ascii="標楷體" w:eastAsia="標楷體" w:hAnsi="標楷體" w:hint="eastAsia"/>
          <w:color w:val="000000" w:themeColor="text1"/>
          <w:kern w:val="0"/>
        </w:rPr>
        <w:t>後者參訓資格</w:t>
      </w:r>
      <w:proofErr w:type="gramEnd"/>
      <w:r w:rsidRPr="00596154">
        <w:rPr>
          <w:rFonts w:ascii="標楷體" w:eastAsia="標楷體" w:hAnsi="標楷體" w:hint="eastAsia"/>
          <w:color w:val="000000" w:themeColor="text1"/>
          <w:kern w:val="0"/>
        </w:rPr>
        <w:t>。但參加在職訓練課程</w:t>
      </w:r>
      <w:proofErr w:type="gramStart"/>
      <w:r w:rsidRPr="00596154">
        <w:rPr>
          <w:rFonts w:ascii="標楷體" w:eastAsia="標楷體" w:hAnsi="標楷體" w:hint="eastAsia"/>
          <w:color w:val="000000" w:themeColor="text1"/>
          <w:kern w:val="0"/>
        </w:rPr>
        <w:t>期間，</w:t>
      </w:r>
      <w:proofErr w:type="gramEnd"/>
      <w:r w:rsidRPr="00596154">
        <w:rPr>
          <w:rFonts w:ascii="標楷體" w:eastAsia="標楷體" w:hAnsi="標楷體" w:hint="eastAsia"/>
          <w:color w:val="000000" w:themeColor="text1"/>
          <w:kern w:val="0"/>
        </w:rPr>
        <w:t>發生非自願離職情事，而以就業保險非自願離職身分參加職業訓練計畫者，不在此限。</w:t>
      </w:r>
    </w:p>
    <w:p w14:paraId="73524ADB" w14:textId="77777777" w:rsidR="009D3B07" w:rsidRPr="00596154" w:rsidRDefault="009D3B07" w:rsidP="009D3B07">
      <w:pPr>
        <w:snapToGrid w:val="0"/>
        <w:spacing w:line="308" w:lineRule="exact"/>
        <w:ind w:left="480" w:hangingChars="200" w:hanging="480"/>
        <w:jc w:val="both"/>
        <w:rPr>
          <w:rFonts w:ascii="標楷體" w:eastAsia="標楷體" w:hAnsi="標楷體"/>
          <w:b/>
          <w:color w:val="000000" w:themeColor="text1"/>
          <w:kern w:val="0"/>
        </w:rPr>
      </w:pPr>
      <w:r w:rsidRPr="00596154">
        <w:rPr>
          <w:rFonts w:ascii="標楷體" w:eastAsia="標楷體" w:hAnsi="標楷體" w:hint="eastAsia"/>
          <w:b/>
          <w:color w:val="000000" w:themeColor="text1"/>
          <w:kern w:val="0"/>
        </w:rPr>
        <w:t>二、費用相關規定：</w:t>
      </w:r>
    </w:p>
    <w:p w14:paraId="370EA4A0" w14:textId="77777777" w:rsidR="009D3B07" w:rsidRPr="00596154" w:rsidRDefault="009D3B07" w:rsidP="009D3B07">
      <w:pPr>
        <w:snapToGrid w:val="0"/>
        <w:spacing w:line="308" w:lineRule="exact"/>
        <w:ind w:leftChars="100" w:left="720" w:hangingChars="200" w:hanging="48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w:t>
      </w:r>
      <w:proofErr w:type="gramStart"/>
      <w:r w:rsidRPr="00596154">
        <w:rPr>
          <w:rFonts w:ascii="標楷體" w:eastAsia="標楷體" w:hAnsi="標楷體" w:hint="eastAsia"/>
          <w:color w:val="000000" w:themeColor="text1"/>
          <w:kern w:val="0"/>
        </w:rPr>
        <w:t>一</w:t>
      </w:r>
      <w:proofErr w:type="gramEnd"/>
      <w:r w:rsidRPr="00596154">
        <w:rPr>
          <w:rFonts w:ascii="標楷體" w:eastAsia="標楷體" w:hAnsi="標楷體" w:hint="eastAsia"/>
          <w:color w:val="000000" w:themeColor="text1"/>
          <w:kern w:val="0"/>
        </w:rPr>
        <w:t>)訓練費用：</w:t>
      </w:r>
    </w:p>
    <w:p w14:paraId="47CE6BB6" w14:textId="77777777" w:rsidR="009D3B07" w:rsidRPr="00596154" w:rsidRDefault="009D3B07" w:rsidP="009D3B07">
      <w:pPr>
        <w:snapToGrid w:val="0"/>
        <w:spacing w:line="308" w:lineRule="exact"/>
        <w:ind w:leftChars="200" w:left="720" w:hangingChars="100" w:hanging="24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1.</w:t>
      </w:r>
      <w:proofErr w:type="gramStart"/>
      <w:r w:rsidRPr="00596154">
        <w:rPr>
          <w:rFonts w:ascii="標楷體" w:eastAsia="標楷體" w:hAnsi="標楷體" w:hint="eastAsia"/>
          <w:color w:val="000000" w:themeColor="text1"/>
          <w:kern w:val="0"/>
        </w:rPr>
        <w:t>參訓學員</w:t>
      </w:r>
      <w:proofErr w:type="gramEnd"/>
      <w:r w:rsidRPr="00596154">
        <w:rPr>
          <w:rFonts w:ascii="標楷體" w:eastAsia="標楷體" w:hAnsi="標楷體" w:hint="eastAsia"/>
          <w:color w:val="000000" w:themeColor="text1"/>
          <w:kern w:val="0"/>
        </w:rPr>
        <w:t>應自行負擔訓練班次核定個人訓練費之20%。但於開訓日(含)以前檢具特定失業者身分證明文件者(具有就業保險法所定非自願離職者、就業服務法所定特定對象身分者及其他依行政規則所定得</w:t>
      </w:r>
      <w:proofErr w:type="gramStart"/>
      <w:r w:rsidRPr="00596154">
        <w:rPr>
          <w:rFonts w:ascii="標楷體" w:eastAsia="標楷體" w:hAnsi="標楷體" w:hint="eastAsia"/>
          <w:color w:val="000000" w:themeColor="text1"/>
          <w:kern w:val="0"/>
        </w:rPr>
        <w:t>免費參訓者</w:t>
      </w:r>
      <w:proofErr w:type="gramEnd"/>
      <w:r w:rsidRPr="00596154">
        <w:rPr>
          <w:rFonts w:ascii="標楷體" w:eastAsia="標楷體" w:hAnsi="標楷體" w:hint="eastAsia"/>
          <w:color w:val="000000" w:themeColor="text1"/>
          <w:kern w:val="0"/>
        </w:rPr>
        <w:t>)，得免繳自行負擔之個人訓練費。</w:t>
      </w:r>
    </w:p>
    <w:p w14:paraId="5506F9EF" w14:textId="77777777" w:rsidR="009D3B07" w:rsidRPr="00596154" w:rsidRDefault="009D3B07" w:rsidP="009D3B07">
      <w:pPr>
        <w:snapToGrid w:val="0"/>
        <w:spacing w:line="308" w:lineRule="exact"/>
        <w:ind w:leftChars="200" w:left="720" w:hangingChars="100" w:hanging="24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2.學員自行負擔之訓練費，應於</w:t>
      </w:r>
      <w:proofErr w:type="gramStart"/>
      <w:r w:rsidRPr="00596154">
        <w:rPr>
          <w:rFonts w:ascii="標楷體" w:eastAsia="標楷體" w:hAnsi="標楷體" w:hint="eastAsia"/>
          <w:color w:val="000000" w:themeColor="text1"/>
          <w:kern w:val="0"/>
        </w:rPr>
        <w:t>開訓前繳交</w:t>
      </w:r>
      <w:proofErr w:type="gramEnd"/>
      <w:r w:rsidRPr="00596154">
        <w:rPr>
          <w:rFonts w:ascii="標楷體" w:eastAsia="標楷體" w:hAnsi="標楷體" w:hint="eastAsia"/>
          <w:color w:val="000000" w:themeColor="text1"/>
          <w:kern w:val="0"/>
        </w:rPr>
        <w:t>予訓練單位，並向訓練單位索取收據正本；已報名繳費但因故</w:t>
      </w:r>
      <w:proofErr w:type="gramStart"/>
      <w:r w:rsidRPr="00596154">
        <w:rPr>
          <w:rFonts w:ascii="標楷體" w:eastAsia="標楷體" w:hAnsi="標楷體" w:hint="eastAsia"/>
          <w:color w:val="000000" w:themeColor="text1"/>
          <w:kern w:val="0"/>
        </w:rPr>
        <w:t>無法參訓者</w:t>
      </w:r>
      <w:proofErr w:type="gramEnd"/>
      <w:r w:rsidRPr="00596154">
        <w:rPr>
          <w:rFonts w:ascii="標楷體" w:eastAsia="標楷體" w:hAnsi="標楷體" w:hint="eastAsia"/>
          <w:color w:val="000000" w:themeColor="text1"/>
          <w:kern w:val="0"/>
        </w:rPr>
        <w:t>，得於開訓前申請退還所繳費用，未於開訓前申請者，已繳交之訓練費用，除該班次停辦外，一律不予退還。</w:t>
      </w:r>
    </w:p>
    <w:p w14:paraId="07AF3758" w14:textId="77777777" w:rsidR="009D3B07" w:rsidRPr="00596154" w:rsidRDefault="009D3B07" w:rsidP="009D3B07">
      <w:pPr>
        <w:snapToGrid w:val="0"/>
        <w:spacing w:line="308" w:lineRule="exact"/>
        <w:ind w:leftChars="200" w:left="720" w:hangingChars="100" w:hanging="24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3.除上述訓練費用外，訓練單位不得以任何理由或名目向學員收取其他費用。</w:t>
      </w:r>
    </w:p>
    <w:p w14:paraId="67EAE590" w14:textId="77777777" w:rsidR="009D3B07" w:rsidRPr="00596154" w:rsidRDefault="009D3B07" w:rsidP="009D3B07">
      <w:pPr>
        <w:snapToGrid w:val="0"/>
        <w:spacing w:line="308" w:lineRule="exact"/>
        <w:ind w:leftChars="100" w:left="720" w:hangingChars="200" w:hanging="48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(二)申請職業訓練生活津貼：</w:t>
      </w:r>
    </w:p>
    <w:p w14:paraId="3975A0CD" w14:textId="77777777" w:rsidR="009D3B07" w:rsidRPr="00596154" w:rsidRDefault="009D3B07" w:rsidP="009D3B07">
      <w:pPr>
        <w:snapToGrid w:val="0"/>
        <w:spacing w:line="308" w:lineRule="exact"/>
        <w:ind w:leftChars="200" w:left="720" w:hangingChars="100" w:hanging="24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1.</w:t>
      </w:r>
      <w:proofErr w:type="gramStart"/>
      <w:r w:rsidRPr="00596154">
        <w:rPr>
          <w:rFonts w:ascii="標楷體" w:eastAsia="標楷體" w:hAnsi="標楷體" w:hint="eastAsia"/>
          <w:color w:val="000000" w:themeColor="text1"/>
          <w:kern w:val="0"/>
        </w:rPr>
        <w:t>參訓性質</w:t>
      </w:r>
      <w:proofErr w:type="gramEnd"/>
      <w:r w:rsidRPr="00596154">
        <w:rPr>
          <w:rFonts w:ascii="標楷體" w:eastAsia="標楷體" w:hAnsi="標楷體" w:hint="eastAsia"/>
          <w:color w:val="000000" w:themeColor="text1"/>
          <w:kern w:val="0"/>
        </w:rPr>
        <w:t>為全日制職業訓練，並具就業保險非自願離職者、就業服務法所列特定對象、新住民、性侵害被害人或</w:t>
      </w:r>
      <w:r w:rsidRPr="00596154">
        <w:rPr>
          <w:rFonts w:ascii="標楷體" w:eastAsia="標楷體" w:hAnsi="標楷體" w:hint="eastAsia"/>
          <w:color w:val="000000" w:themeColor="text1"/>
          <w:kern w:val="0"/>
          <w:szCs w:val="20"/>
        </w:rPr>
        <w:t>高齡者</w:t>
      </w:r>
      <w:r w:rsidRPr="00596154">
        <w:rPr>
          <w:rFonts w:ascii="標楷體" w:eastAsia="標楷體" w:hAnsi="標楷體" w:hint="eastAsia"/>
          <w:color w:val="000000" w:themeColor="text1"/>
          <w:kern w:val="0"/>
        </w:rPr>
        <w:t>身分之失業者，得依相關規定申請職業訓練生活津貼。</w:t>
      </w:r>
    </w:p>
    <w:p w14:paraId="70A6A9FE" w14:textId="77777777" w:rsidR="009D3B07" w:rsidRPr="00596154" w:rsidRDefault="009D3B07" w:rsidP="009D3B07">
      <w:pPr>
        <w:snapToGrid w:val="0"/>
        <w:spacing w:line="308" w:lineRule="exact"/>
        <w:ind w:leftChars="200" w:left="720" w:hangingChars="100" w:hanging="24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2.就業保險非自願離職失業者如同時具有特定對象、新住民、性侵害被害人或</w:t>
      </w:r>
      <w:r w:rsidRPr="00596154">
        <w:rPr>
          <w:rFonts w:ascii="標楷體" w:eastAsia="標楷體" w:hAnsi="標楷體" w:hint="eastAsia"/>
          <w:color w:val="000000" w:themeColor="text1"/>
          <w:kern w:val="0"/>
          <w:szCs w:val="20"/>
        </w:rPr>
        <w:t>高齡者</w:t>
      </w:r>
      <w:r w:rsidRPr="00596154">
        <w:rPr>
          <w:rFonts w:ascii="標楷體" w:eastAsia="標楷體" w:hAnsi="標楷體" w:hint="eastAsia"/>
          <w:color w:val="000000" w:themeColor="text1"/>
          <w:kern w:val="0"/>
        </w:rPr>
        <w:t>身分之一，應優先以就業保險非自願離職身分參訓及申請就業保險法職業訓練生活津貼。未優先申請就業保險法職業訓練生活津貼者，將不予核撥就業促進津貼實施辦法相關規定之職業訓練生活津貼；已核撥者，將撤銷其核定資格及追繳已領取之職業訓練生活津貼。</w:t>
      </w:r>
    </w:p>
    <w:p w14:paraId="44D46717" w14:textId="77777777" w:rsidR="009D3B07" w:rsidRPr="00596154" w:rsidRDefault="009D3B07" w:rsidP="009D3B07">
      <w:pPr>
        <w:snapToGrid w:val="0"/>
        <w:spacing w:line="308" w:lineRule="exact"/>
        <w:ind w:left="480" w:hangingChars="200" w:hanging="480"/>
        <w:jc w:val="both"/>
        <w:rPr>
          <w:rFonts w:ascii="標楷體" w:eastAsia="標楷體" w:hAnsi="標楷體"/>
          <w:b/>
          <w:color w:val="000000" w:themeColor="text1"/>
          <w:kern w:val="0"/>
        </w:rPr>
      </w:pPr>
      <w:r w:rsidRPr="00596154">
        <w:rPr>
          <w:rFonts w:ascii="標楷體" w:eastAsia="標楷體" w:hAnsi="標楷體" w:hint="eastAsia"/>
          <w:b/>
          <w:color w:val="000000" w:themeColor="text1"/>
          <w:kern w:val="0"/>
        </w:rPr>
        <w:t>三、學員權益：</w:t>
      </w:r>
    </w:p>
    <w:p w14:paraId="2383B3E6" w14:textId="77777777" w:rsidR="009D3B07" w:rsidRPr="00596154" w:rsidRDefault="009D3B07" w:rsidP="009D3B07">
      <w:pPr>
        <w:snapToGrid w:val="0"/>
        <w:spacing w:line="308" w:lineRule="exact"/>
        <w:ind w:leftChars="100" w:left="720" w:hangingChars="200" w:hanging="48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w:t>
      </w:r>
      <w:proofErr w:type="gramStart"/>
      <w:r w:rsidRPr="00596154">
        <w:rPr>
          <w:rFonts w:ascii="標楷體" w:eastAsia="標楷體" w:hAnsi="標楷體" w:hint="eastAsia"/>
          <w:color w:val="000000" w:themeColor="text1"/>
          <w:kern w:val="0"/>
        </w:rPr>
        <w:t>一</w:t>
      </w:r>
      <w:proofErr w:type="gramEnd"/>
      <w:r w:rsidRPr="00596154">
        <w:rPr>
          <w:rFonts w:ascii="標楷體" w:eastAsia="標楷體" w:hAnsi="標楷體" w:hint="eastAsia"/>
          <w:color w:val="000000" w:themeColor="text1"/>
          <w:kern w:val="0"/>
        </w:rPr>
        <w:t>)學員</w:t>
      </w:r>
      <w:proofErr w:type="gramStart"/>
      <w:r w:rsidRPr="00596154">
        <w:rPr>
          <w:rFonts w:ascii="標楷體" w:eastAsia="標楷體" w:hAnsi="標楷體" w:hint="eastAsia"/>
          <w:color w:val="000000" w:themeColor="text1"/>
          <w:kern w:val="0"/>
        </w:rPr>
        <w:t>參訓期間，</w:t>
      </w:r>
      <w:proofErr w:type="gramEnd"/>
      <w:r w:rsidRPr="00596154">
        <w:rPr>
          <w:rFonts w:ascii="標楷體" w:eastAsia="標楷體" w:hAnsi="標楷體" w:hint="eastAsia"/>
          <w:color w:val="000000" w:themeColor="text1"/>
          <w:kern w:val="0"/>
        </w:rPr>
        <w:t>訓練單位應依規定為學員辦理</w:t>
      </w:r>
      <w:proofErr w:type="gramStart"/>
      <w:r w:rsidRPr="00596154">
        <w:rPr>
          <w:rFonts w:ascii="標楷體" w:eastAsia="標楷體" w:hAnsi="標楷體" w:hint="eastAsia"/>
          <w:color w:val="000000" w:themeColor="text1"/>
          <w:kern w:val="0"/>
        </w:rPr>
        <w:t>訓</w:t>
      </w:r>
      <w:proofErr w:type="gramEnd"/>
      <w:r w:rsidRPr="00596154">
        <w:rPr>
          <w:rFonts w:ascii="標楷體" w:eastAsia="標楷體" w:hAnsi="標楷體" w:hint="eastAsia"/>
          <w:color w:val="000000" w:themeColor="text1"/>
          <w:kern w:val="0"/>
        </w:rPr>
        <w:t>字號勞工保險及勞工職業災害保險加保事宜，並於</w:t>
      </w:r>
      <w:proofErr w:type="gramStart"/>
      <w:r w:rsidRPr="00596154">
        <w:rPr>
          <w:rFonts w:ascii="標楷體" w:eastAsia="標楷體" w:hAnsi="標楷體" w:hint="eastAsia"/>
          <w:color w:val="000000" w:themeColor="text1"/>
          <w:kern w:val="0"/>
        </w:rPr>
        <w:t>學員離訓</w:t>
      </w:r>
      <w:proofErr w:type="gramEnd"/>
      <w:r w:rsidRPr="00596154">
        <w:rPr>
          <w:rFonts w:ascii="標楷體" w:eastAsia="標楷體" w:hAnsi="標楷體" w:hint="eastAsia"/>
          <w:color w:val="000000" w:themeColor="text1"/>
          <w:kern w:val="0"/>
        </w:rPr>
        <w:t>、退訓或結訓當日辦理退保作業；如訓練單位因相關規定未能</w:t>
      </w:r>
      <w:r w:rsidRPr="00596154">
        <w:rPr>
          <w:rFonts w:ascii="標楷體" w:eastAsia="標楷體" w:hAnsi="標楷體" w:hint="eastAsia"/>
          <w:color w:val="000000" w:themeColor="text1"/>
          <w:kern w:val="0"/>
        </w:rPr>
        <w:lastRenderedPageBreak/>
        <w:t>幫學員投保勞工保險，應為其投保新臺幣200萬元以上之平安意外保險(含20萬元以上之意外醫療)。</w:t>
      </w:r>
    </w:p>
    <w:p w14:paraId="0E995088" w14:textId="77777777" w:rsidR="009D3B07" w:rsidRPr="00596154" w:rsidRDefault="009D3B07" w:rsidP="009D3B07">
      <w:pPr>
        <w:snapToGrid w:val="0"/>
        <w:spacing w:line="308" w:lineRule="exact"/>
        <w:ind w:leftChars="100" w:left="720" w:hangingChars="200" w:hanging="48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(二)訓練單位應於開(參)訓當日</w:t>
      </w:r>
      <w:proofErr w:type="gramStart"/>
      <w:r w:rsidRPr="00596154">
        <w:rPr>
          <w:rFonts w:ascii="標楷體" w:eastAsia="標楷體" w:hAnsi="標楷體" w:hint="eastAsia"/>
          <w:color w:val="000000" w:themeColor="text1"/>
          <w:kern w:val="0"/>
        </w:rPr>
        <w:t>發放參訓學員</w:t>
      </w:r>
      <w:proofErr w:type="gramEnd"/>
      <w:r w:rsidRPr="00596154">
        <w:rPr>
          <w:rFonts w:ascii="標楷體" w:eastAsia="標楷體" w:hAnsi="標楷體" w:hint="eastAsia"/>
          <w:color w:val="000000" w:themeColor="text1"/>
          <w:kern w:val="0"/>
        </w:rPr>
        <w:t>服務手冊，內容應含學員差勤管理、成績考評、</w:t>
      </w:r>
      <w:proofErr w:type="gramStart"/>
      <w:r w:rsidRPr="00596154">
        <w:rPr>
          <w:rFonts w:ascii="標楷體" w:eastAsia="標楷體" w:hAnsi="標楷體" w:hint="eastAsia"/>
          <w:color w:val="000000" w:themeColor="text1"/>
          <w:kern w:val="0"/>
        </w:rPr>
        <w:t>離訓</w:t>
      </w:r>
      <w:proofErr w:type="gramEnd"/>
      <w:r w:rsidRPr="00596154">
        <w:rPr>
          <w:rFonts w:ascii="標楷體" w:eastAsia="標楷體" w:hAnsi="標楷體" w:hint="eastAsia"/>
          <w:color w:val="000000" w:themeColor="text1"/>
          <w:kern w:val="0"/>
        </w:rPr>
        <w:t>、退訓規定及申訴管道等資訊，並向學員說明訓練目標、課程安排實施方式、就業資訊與就業方式、收費規定及職業訓練生活津貼申領等權利義務相關規定。</w:t>
      </w:r>
    </w:p>
    <w:p w14:paraId="2AB319F2" w14:textId="77777777" w:rsidR="009D3B07" w:rsidRPr="00596154" w:rsidRDefault="009D3B07" w:rsidP="009D3B07">
      <w:pPr>
        <w:snapToGrid w:val="0"/>
        <w:spacing w:line="308" w:lineRule="exact"/>
        <w:ind w:leftChars="100" w:left="720" w:hangingChars="200" w:hanging="48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(三)訓練單位於訓練期間將對學員之學科、術科訓練課程之學習結果及操行辦理評量；評量成績及操行皆合格者，將發給結訓(業)證書，並協助輔導就業；</w:t>
      </w:r>
      <w:proofErr w:type="gramStart"/>
      <w:r w:rsidRPr="00596154">
        <w:rPr>
          <w:rFonts w:ascii="標楷體" w:eastAsia="標楷體" w:hAnsi="標楷體" w:hint="eastAsia"/>
          <w:color w:val="000000" w:themeColor="text1"/>
          <w:kern w:val="0"/>
        </w:rPr>
        <w:t>中途離訓</w:t>
      </w:r>
      <w:proofErr w:type="gramEnd"/>
      <w:r w:rsidRPr="00596154">
        <w:rPr>
          <w:rFonts w:ascii="標楷體" w:eastAsia="標楷體" w:hAnsi="標楷體" w:hint="eastAsia"/>
          <w:color w:val="000000" w:themeColor="text1"/>
          <w:kern w:val="0"/>
        </w:rPr>
        <w:t>、退訓或成績考核未達標準者，不得發給結訓證書，必要時得</w:t>
      </w:r>
      <w:proofErr w:type="gramStart"/>
      <w:r w:rsidRPr="00596154">
        <w:rPr>
          <w:rFonts w:ascii="標楷體" w:eastAsia="標楷體" w:hAnsi="標楷體" w:hint="eastAsia"/>
          <w:color w:val="000000" w:themeColor="text1"/>
          <w:kern w:val="0"/>
        </w:rPr>
        <w:t>申請參訓證明</w:t>
      </w:r>
      <w:proofErr w:type="gramEnd"/>
      <w:r w:rsidRPr="00596154">
        <w:rPr>
          <w:rFonts w:ascii="標楷體" w:eastAsia="標楷體" w:hAnsi="標楷體" w:hint="eastAsia"/>
          <w:color w:val="000000" w:themeColor="text1"/>
          <w:kern w:val="0"/>
        </w:rPr>
        <w:t>。</w:t>
      </w:r>
    </w:p>
    <w:p w14:paraId="33F716A8" w14:textId="77777777" w:rsidR="009D3B07" w:rsidRPr="00596154" w:rsidRDefault="009D3B07" w:rsidP="009D3B07">
      <w:pPr>
        <w:snapToGrid w:val="0"/>
        <w:spacing w:line="308" w:lineRule="exact"/>
        <w:ind w:left="480" w:hangingChars="200" w:hanging="480"/>
        <w:jc w:val="both"/>
        <w:rPr>
          <w:rFonts w:ascii="標楷體" w:eastAsia="標楷體" w:hAnsi="標楷體"/>
          <w:b/>
          <w:color w:val="000000" w:themeColor="text1"/>
          <w:kern w:val="0"/>
        </w:rPr>
      </w:pPr>
      <w:r w:rsidRPr="00596154">
        <w:rPr>
          <w:rFonts w:ascii="標楷體" w:eastAsia="標楷體" w:hAnsi="標楷體" w:hint="eastAsia"/>
          <w:b/>
          <w:color w:val="000000" w:themeColor="text1"/>
          <w:kern w:val="0"/>
        </w:rPr>
        <w:t>四、出缺勤</w:t>
      </w:r>
      <w:proofErr w:type="gramStart"/>
      <w:r w:rsidRPr="00596154">
        <w:rPr>
          <w:rFonts w:ascii="標楷體" w:eastAsia="標楷體" w:hAnsi="標楷體" w:hint="eastAsia"/>
          <w:b/>
          <w:color w:val="000000" w:themeColor="text1"/>
          <w:kern w:val="0"/>
        </w:rPr>
        <w:t>及離訓</w:t>
      </w:r>
      <w:proofErr w:type="gramEnd"/>
      <w:r w:rsidRPr="00596154">
        <w:rPr>
          <w:rFonts w:ascii="標楷體" w:eastAsia="標楷體" w:hAnsi="標楷體" w:hint="eastAsia"/>
          <w:b/>
          <w:color w:val="000000" w:themeColor="text1"/>
          <w:kern w:val="0"/>
        </w:rPr>
        <w:t>、退訓規定：</w:t>
      </w:r>
    </w:p>
    <w:p w14:paraId="292CF849" w14:textId="77777777" w:rsidR="009D3B07" w:rsidRPr="00596154" w:rsidRDefault="009D3B07" w:rsidP="009D3B07">
      <w:pPr>
        <w:snapToGrid w:val="0"/>
        <w:spacing w:line="308" w:lineRule="exact"/>
        <w:ind w:leftChars="100" w:left="720" w:hangingChars="200" w:hanging="48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w:t>
      </w:r>
      <w:proofErr w:type="gramStart"/>
      <w:r w:rsidRPr="00596154">
        <w:rPr>
          <w:rFonts w:ascii="標楷體" w:eastAsia="標楷體" w:hAnsi="標楷體" w:hint="eastAsia"/>
          <w:color w:val="000000" w:themeColor="text1"/>
          <w:kern w:val="0"/>
        </w:rPr>
        <w:t>一</w:t>
      </w:r>
      <w:proofErr w:type="gramEnd"/>
      <w:r w:rsidRPr="00596154">
        <w:rPr>
          <w:rFonts w:ascii="標楷體" w:eastAsia="標楷體" w:hAnsi="標楷體" w:hint="eastAsia"/>
          <w:color w:val="000000" w:themeColor="text1"/>
          <w:kern w:val="0"/>
        </w:rPr>
        <w:t>)學員未依規定辦理請假、或提出請假、</w:t>
      </w:r>
      <w:proofErr w:type="gramStart"/>
      <w:r w:rsidRPr="00596154">
        <w:rPr>
          <w:rFonts w:ascii="標楷體" w:eastAsia="標楷體" w:hAnsi="標楷體" w:hint="eastAsia"/>
          <w:color w:val="000000" w:themeColor="text1"/>
          <w:kern w:val="0"/>
        </w:rPr>
        <w:t>離訓申請</w:t>
      </w:r>
      <w:proofErr w:type="gramEnd"/>
      <w:r w:rsidRPr="00596154">
        <w:rPr>
          <w:rFonts w:ascii="標楷體" w:eastAsia="標楷體" w:hAnsi="標楷體" w:hint="eastAsia"/>
          <w:color w:val="000000" w:themeColor="text1"/>
          <w:kern w:val="0"/>
        </w:rPr>
        <w:t>未獲訓練單位同意時，</w:t>
      </w:r>
      <w:proofErr w:type="gramStart"/>
      <w:r w:rsidRPr="00596154">
        <w:rPr>
          <w:rFonts w:ascii="標楷體" w:eastAsia="標楷體" w:hAnsi="標楷體" w:hint="eastAsia"/>
          <w:color w:val="000000" w:themeColor="text1"/>
          <w:kern w:val="0"/>
        </w:rPr>
        <w:t>均以曠課</w:t>
      </w:r>
      <w:proofErr w:type="gramEnd"/>
      <w:r w:rsidRPr="00596154">
        <w:rPr>
          <w:rFonts w:ascii="標楷體" w:eastAsia="標楷體" w:hAnsi="標楷體" w:hint="eastAsia"/>
          <w:color w:val="000000" w:themeColor="text1"/>
          <w:kern w:val="0"/>
        </w:rPr>
        <w:t>論。</w:t>
      </w:r>
    </w:p>
    <w:p w14:paraId="3D3DC669" w14:textId="77777777" w:rsidR="009D3B07" w:rsidRPr="00596154" w:rsidRDefault="009D3B07" w:rsidP="009D3B07">
      <w:pPr>
        <w:snapToGrid w:val="0"/>
        <w:spacing w:line="308" w:lineRule="exact"/>
        <w:ind w:leftChars="100" w:left="720" w:hangingChars="200" w:hanging="48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(二)訓練期間因天然災害，經權責機關發布</w:t>
      </w:r>
      <w:r w:rsidRPr="00596154">
        <w:rPr>
          <w:rFonts w:ascii="標楷體" w:eastAsia="標楷體" w:hAnsi="標楷體"/>
          <w:color w:val="000000" w:themeColor="text1"/>
          <w:kern w:val="0"/>
        </w:rPr>
        <w:t>訓練地點</w:t>
      </w:r>
      <w:r w:rsidRPr="00596154">
        <w:rPr>
          <w:rFonts w:ascii="標楷體" w:eastAsia="標楷體" w:hAnsi="標楷體" w:hint="eastAsia"/>
          <w:color w:val="000000" w:themeColor="text1"/>
          <w:kern w:val="0"/>
        </w:rPr>
        <w:t>所在地區之高級中等以下學校停止上課時，訓練單位將擇期補課，補課期間視同正常上課，學員因故</w:t>
      </w:r>
      <w:proofErr w:type="gramStart"/>
      <w:r w:rsidRPr="00596154">
        <w:rPr>
          <w:rFonts w:ascii="標楷體" w:eastAsia="標楷體" w:hAnsi="標楷體" w:hint="eastAsia"/>
          <w:color w:val="000000" w:themeColor="text1"/>
          <w:kern w:val="0"/>
        </w:rPr>
        <w:t>未到課者</w:t>
      </w:r>
      <w:proofErr w:type="gramEnd"/>
      <w:r w:rsidRPr="00596154">
        <w:rPr>
          <w:rFonts w:ascii="標楷體" w:eastAsia="標楷體" w:hAnsi="標楷體" w:hint="eastAsia"/>
          <w:color w:val="000000" w:themeColor="text1"/>
          <w:kern w:val="0"/>
        </w:rPr>
        <w:t>，應依規定辦理請假手續。</w:t>
      </w:r>
    </w:p>
    <w:p w14:paraId="05F18556" w14:textId="77777777" w:rsidR="009D3B07" w:rsidRPr="00596154" w:rsidRDefault="009D3B07" w:rsidP="009D3B07">
      <w:pPr>
        <w:snapToGrid w:val="0"/>
        <w:spacing w:line="308" w:lineRule="exact"/>
        <w:ind w:leftChars="100" w:left="720" w:hangingChars="200" w:hanging="48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(三)學員有下列情形之一，須經</w:t>
      </w:r>
      <w:proofErr w:type="gramStart"/>
      <w:r w:rsidRPr="00596154">
        <w:rPr>
          <w:rFonts w:ascii="標楷體" w:eastAsia="標楷體" w:hAnsi="標楷體" w:hint="eastAsia"/>
          <w:color w:val="000000" w:themeColor="text1"/>
          <w:kern w:val="0"/>
        </w:rPr>
        <w:t>補助辦訓之</w:t>
      </w:r>
      <w:proofErr w:type="gramEnd"/>
      <w:r w:rsidRPr="00596154">
        <w:rPr>
          <w:rFonts w:ascii="標楷體" w:eastAsia="標楷體" w:hAnsi="標楷體" w:hint="eastAsia"/>
          <w:color w:val="000000" w:themeColor="text1"/>
          <w:kern w:val="0"/>
        </w:rPr>
        <w:t>機關同意後，</w:t>
      </w:r>
      <w:proofErr w:type="gramStart"/>
      <w:r w:rsidRPr="00596154">
        <w:rPr>
          <w:rFonts w:ascii="標楷體" w:eastAsia="標楷體" w:hAnsi="標楷體" w:hint="eastAsia"/>
          <w:color w:val="000000" w:themeColor="text1"/>
          <w:kern w:val="0"/>
        </w:rPr>
        <w:t>辦理離訓</w:t>
      </w:r>
      <w:proofErr w:type="gramEnd"/>
      <w:r w:rsidRPr="00596154">
        <w:rPr>
          <w:rFonts w:ascii="標楷體" w:eastAsia="標楷體" w:hAnsi="標楷體" w:hint="eastAsia"/>
          <w:color w:val="000000" w:themeColor="text1"/>
          <w:kern w:val="0"/>
        </w:rPr>
        <w:t>：</w:t>
      </w:r>
    </w:p>
    <w:p w14:paraId="1D94E9E5" w14:textId="77777777" w:rsidR="009D3B07" w:rsidRPr="00596154" w:rsidRDefault="009D3B07" w:rsidP="009D3B07">
      <w:pPr>
        <w:snapToGrid w:val="0"/>
        <w:spacing w:line="308" w:lineRule="exact"/>
        <w:ind w:leftChars="200" w:left="720" w:hangingChars="100" w:hanging="24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1.於適應期內因故無法</w:t>
      </w:r>
      <w:proofErr w:type="gramStart"/>
      <w:r w:rsidRPr="00596154">
        <w:rPr>
          <w:rFonts w:ascii="標楷體" w:eastAsia="標楷體" w:hAnsi="標楷體" w:hint="eastAsia"/>
          <w:color w:val="000000" w:themeColor="text1"/>
          <w:kern w:val="0"/>
        </w:rPr>
        <w:t>繼續參訓者</w:t>
      </w:r>
      <w:proofErr w:type="gramEnd"/>
      <w:r w:rsidRPr="00596154">
        <w:rPr>
          <w:rFonts w:ascii="標楷體" w:eastAsia="標楷體" w:hAnsi="標楷體" w:hint="eastAsia"/>
          <w:color w:val="000000" w:themeColor="text1"/>
          <w:kern w:val="0"/>
        </w:rPr>
        <w:t>。</w:t>
      </w:r>
    </w:p>
    <w:p w14:paraId="74DDABC3" w14:textId="77777777" w:rsidR="009D3B07" w:rsidRPr="00596154" w:rsidRDefault="009D3B07" w:rsidP="009D3B07">
      <w:pPr>
        <w:snapToGrid w:val="0"/>
        <w:spacing w:line="308" w:lineRule="exact"/>
        <w:ind w:leftChars="200" w:left="720" w:hangingChars="100" w:hanging="24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2.因家庭發生不可抗力之災變等重大事故，無法</w:t>
      </w:r>
      <w:proofErr w:type="gramStart"/>
      <w:r w:rsidRPr="00596154">
        <w:rPr>
          <w:rFonts w:ascii="標楷體" w:eastAsia="標楷體" w:hAnsi="標楷體" w:hint="eastAsia"/>
          <w:color w:val="000000" w:themeColor="text1"/>
          <w:kern w:val="0"/>
        </w:rPr>
        <w:t>繼續參訓並</w:t>
      </w:r>
      <w:proofErr w:type="gramEnd"/>
      <w:r w:rsidRPr="00596154">
        <w:rPr>
          <w:rFonts w:ascii="標楷體" w:eastAsia="標楷體" w:hAnsi="標楷體" w:hint="eastAsia"/>
          <w:color w:val="000000" w:themeColor="text1"/>
          <w:kern w:val="0"/>
        </w:rPr>
        <w:t>提列相關事實證明者。</w:t>
      </w:r>
    </w:p>
    <w:p w14:paraId="7713532B" w14:textId="77777777" w:rsidR="009D3B07" w:rsidRPr="00596154" w:rsidRDefault="009D3B07" w:rsidP="009D3B07">
      <w:pPr>
        <w:snapToGrid w:val="0"/>
        <w:spacing w:line="308" w:lineRule="exact"/>
        <w:ind w:leftChars="200" w:left="720" w:hangingChars="100" w:hanging="24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3.患重大傷病、傳染病或其他意外傷害，經公立醫院或地區級以上私立醫療機構診斷證明需長期治療者。但因區域屬性特殊，經委託機關專案核定者不在此限。</w:t>
      </w:r>
    </w:p>
    <w:p w14:paraId="3B6A9839" w14:textId="77777777" w:rsidR="009D3B07" w:rsidRPr="00596154" w:rsidRDefault="009D3B07" w:rsidP="009D3B07">
      <w:pPr>
        <w:snapToGrid w:val="0"/>
        <w:spacing w:line="308" w:lineRule="exact"/>
        <w:ind w:leftChars="200" w:left="720" w:hangingChars="100" w:hanging="24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4.</w:t>
      </w:r>
      <w:proofErr w:type="gramStart"/>
      <w:r w:rsidRPr="00596154">
        <w:rPr>
          <w:rFonts w:ascii="標楷體" w:eastAsia="標楷體" w:hAnsi="標楷體" w:hint="eastAsia"/>
          <w:color w:val="000000" w:themeColor="text1"/>
          <w:kern w:val="0"/>
        </w:rPr>
        <w:t>參訓期間</w:t>
      </w:r>
      <w:proofErr w:type="gramEnd"/>
      <w:r w:rsidRPr="00596154">
        <w:rPr>
          <w:rFonts w:ascii="標楷體" w:eastAsia="標楷體" w:hAnsi="標楷體" w:hint="eastAsia"/>
          <w:color w:val="000000" w:themeColor="text1"/>
          <w:kern w:val="0"/>
        </w:rPr>
        <w:t>達總訓練時數1/2以上，且提前就業者。</w:t>
      </w:r>
    </w:p>
    <w:p w14:paraId="035EA970" w14:textId="77777777" w:rsidR="009D3B07" w:rsidRPr="00596154" w:rsidRDefault="009D3B07" w:rsidP="009D3B07">
      <w:pPr>
        <w:snapToGrid w:val="0"/>
        <w:spacing w:line="308" w:lineRule="exact"/>
        <w:ind w:leftChars="200" w:left="720" w:hangingChars="100" w:hanging="24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5.自願、接受徵集入營者。</w:t>
      </w:r>
    </w:p>
    <w:p w14:paraId="6196E249" w14:textId="77777777" w:rsidR="009D3B07" w:rsidRPr="00596154" w:rsidRDefault="009D3B07" w:rsidP="009D3B07">
      <w:pPr>
        <w:snapToGrid w:val="0"/>
        <w:spacing w:line="308" w:lineRule="exact"/>
        <w:ind w:leftChars="200" w:left="720" w:hangingChars="100" w:hanging="24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6.其他經</w:t>
      </w:r>
      <w:proofErr w:type="gramStart"/>
      <w:r w:rsidRPr="00596154">
        <w:rPr>
          <w:rFonts w:ascii="標楷體" w:eastAsia="標楷體" w:hAnsi="標楷體" w:hint="eastAsia"/>
          <w:color w:val="000000" w:themeColor="text1"/>
          <w:kern w:val="0"/>
        </w:rPr>
        <w:t>補助辦訓之</w:t>
      </w:r>
      <w:proofErr w:type="gramEnd"/>
      <w:r w:rsidRPr="00596154">
        <w:rPr>
          <w:rFonts w:ascii="標楷體" w:eastAsia="標楷體" w:hAnsi="標楷體" w:hint="eastAsia"/>
          <w:color w:val="000000" w:themeColor="text1"/>
          <w:kern w:val="0"/>
        </w:rPr>
        <w:t>機關專案核定者。</w:t>
      </w:r>
    </w:p>
    <w:p w14:paraId="7473F7FD" w14:textId="77777777" w:rsidR="009D3B07" w:rsidRPr="00596154" w:rsidRDefault="009D3B07" w:rsidP="009D3B07">
      <w:pPr>
        <w:snapToGrid w:val="0"/>
        <w:spacing w:line="308" w:lineRule="exact"/>
        <w:ind w:leftChars="100" w:left="720" w:hangingChars="200" w:hanging="48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(四)學員有下列情形之一，願無異議同意</w:t>
      </w:r>
      <w:proofErr w:type="gramStart"/>
      <w:r w:rsidRPr="00596154">
        <w:rPr>
          <w:rFonts w:ascii="標楷體" w:eastAsia="標楷體" w:hAnsi="標楷體" w:hint="eastAsia"/>
          <w:color w:val="000000" w:themeColor="text1"/>
          <w:kern w:val="0"/>
        </w:rPr>
        <w:t>補助辦訓之</w:t>
      </w:r>
      <w:proofErr w:type="gramEnd"/>
      <w:r w:rsidRPr="00596154">
        <w:rPr>
          <w:rFonts w:ascii="標楷體" w:eastAsia="標楷體" w:hAnsi="標楷體" w:hint="eastAsia"/>
          <w:color w:val="000000" w:themeColor="text1"/>
          <w:kern w:val="0"/>
        </w:rPr>
        <w:t>機關得視情節，為退訓或</w:t>
      </w:r>
      <w:proofErr w:type="gramStart"/>
      <w:r w:rsidRPr="00596154">
        <w:rPr>
          <w:rFonts w:ascii="標楷體" w:eastAsia="標楷體" w:hAnsi="標楷體" w:hint="eastAsia"/>
          <w:color w:val="000000" w:themeColor="text1"/>
          <w:kern w:val="0"/>
        </w:rPr>
        <w:t>撤銷參訓資格</w:t>
      </w:r>
      <w:proofErr w:type="gramEnd"/>
      <w:r w:rsidRPr="00596154">
        <w:rPr>
          <w:rFonts w:ascii="標楷體" w:eastAsia="標楷體" w:hAnsi="標楷體" w:hint="eastAsia"/>
          <w:color w:val="000000" w:themeColor="text1"/>
          <w:kern w:val="0"/>
        </w:rPr>
        <w:t>之處理：</w:t>
      </w:r>
    </w:p>
    <w:p w14:paraId="1FFD8D36" w14:textId="77777777" w:rsidR="009D3B07" w:rsidRPr="00596154" w:rsidRDefault="009D3B07" w:rsidP="009D3B07">
      <w:pPr>
        <w:snapToGrid w:val="0"/>
        <w:spacing w:line="308" w:lineRule="exact"/>
        <w:ind w:leftChars="200" w:left="720" w:hangingChars="100" w:hanging="24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1.曠課時數達全期訓練總時數4%者。</w:t>
      </w:r>
    </w:p>
    <w:p w14:paraId="5D1F2476" w14:textId="77777777" w:rsidR="009D3B07" w:rsidRPr="00596154" w:rsidRDefault="009D3B07" w:rsidP="009D3B07">
      <w:pPr>
        <w:snapToGrid w:val="0"/>
        <w:spacing w:line="308" w:lineRule="exact"/>
        <w:ind w:leftChars="200" w:left="720" w:hangingChars="100" w:hanging="24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2.未到課時數達全期訓練總時數10%者。</w:t>
      </w:r>
    </w:p>
    <w:p w14:paraId="0EC6A686" w14:textId="77777777" w:rsidR="009D3B07" w:rsidRPr="00596154" w:rsidRDefault="009D3B07" w:rsidP="009D3B07">
      <w:pPr>
        <w:snapToGrid w:val="0"/>
        <w:spacing w:line="308" w:lineRule="exact"/>
        <w:ind w:leftChars="200" w:left="720" w:hangingChars="100" w:hanging="24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3.</w:t>
      </w:r>
      <w:proofErr w:type="gramStart"/>
      <w:r w:rsidRPr="00596154">
        <w:rPr>
          <w:rFonts w:ascii="標楷體" w:eastAsia="標楷體" w:hAnsi="標楷體" w:hint="eastAsia"/>
          <w:color w:val="000000" w:themeColor="text1"/>
          <w:kern w:val="0"/>
        </w:rPr>
        <w:t>參訓期間</w:t>
      </w:r>
      <w:proofErr w:type="gramEnd"/>
      <w:r w:rsidRPr="00596154">
        <w:rPr>
          <w:rFonts w:ascii="標楷體" w:eastAsia="標楷體" w:hAnsi="標楷體" w:hint="eastAsia"/>
          <w:color w:val="000000" w:themeColor="text1"/>
          <w:kern w:val="0"/>
        </w:rPr>
        <w:t>行為</w:t>
      </w:r>
      <w:proofErr w:type="gramStart"/>
      <w:r w:rsidRPr="00596154">
        <w:rPr>
          <w:rFonts w:ascii="標楷體" w:eastAsia="標楷體" w:hAnsi="標楷體" w:hint="eastAsia"/>
          <w:color w:val="000000" w:themeColor="text1"/>
          <w:kern w:val="0"/>
        </w:rPr>
        <w:t>不</w:t>
      </w:r>
      <w:proofErr w:type="gramEnd"/>
      <w:r w:rsidRPr="00596154">
        <w:rPr>
          <w:rFonts w:ascii="標楷體" w:eastAsia="標楷體" w:hAnsi="標楷體" w:hint="eastAsia"/>
          <w:color w:val="000000" w:themeColor="text1"/>
          <w:kern w:val="0"/>
        </w:rPr>
        <w:t>檢情節重大者。</w:t>
      </w:r>
    </w:p>
    <w:p w14:paraId="75EF2C7B" w14:textId="77777777" w:rsidR="009D3B07" w:rsidRPr="00596154" w:rsidRDefault="009D3B07" w:rsidP="009D3B07">
      <w:pPr>
        <w:snapToGrid w:val="0"/>
        <w:spacing w:line="308" w:lineRule="exact"/>
        <w:ind w:leftChars="200" w:left="720" w:hangingChars="100" w:hanging="24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4.</w:t>
      </w:r>
      <w:proofErr w:type="gramStart"/>
      <w:r w:rsidRPr="00596154">
        <w:rPr>
          <w:rFonts w:ascii="標楷體" w:eastAsia="標楷體" w:hAnsi="標楷體" w:hint="eastAsia"/>
          <w:color w:val="000000" w:themeColor="text1"/>
          <w:kern w:val="0"/>
        </w:rPr>
        <w:t>參訓期間</w:t>
      </w:r>
      <w:proofErr w:type="gramEnd"/>
      <w:r w:rsidRPr="00596154">
        <w:rPr>
          <w:rFonts w:ascii="標楷體" w:eastAsia="標楷體" w:hAnsi="標楷體" w:hint="eastAsia"/>
          <w:color w:val="000000" w:themeColor="text1"/>
          <w:kern w:val="0"/>
        </w:rPr>
        <w:t>未達總訓練時數1/2且找到工作而未能</w:t>
      </w:r>
      <w:proofErr w:type="gramStart"/>
      <w:r w:rsidRPr="00596154">
        <w:rPr>
          <w:rFonts w:ascii="標楷體" w:eastAsia="標楷體" w:hAnsi="標楷體" w:hint="eastAsia"/>
          <w:color w:val="000000" w:themeColor="text1"/>
          <w:kern w:val="0"/>
        </w:rPr>
        <w:t>繼續參訓者</w:t>
      </w:r>
      <w:proofErr w:type="gramEnd"/>
      <w:r w:rsidRPr="00596154">
        <w:rPr>
          <w:rFonts w:ascii="標楷體" w:eastAsia="標楷體" w:hAnsi="標楷體" w:hint="eastAsia"/>
          <w:color w:val="000000" w:themeColor="text1"/>
          <w:kern w:val="0"/>
        </w:rPr>
        <w:t>。</w:t>
      </w:r>
    </w:p>
    <w:p w14:paraId="738A67A9" w14:textId="77777777" w:rsidR="009D3B07" w:rsidRPr="00596154" w:rsidRDefault="009D3B07" w:rsidP="009D3B07">
      <w:pPr>
        <w:snapToGrid w:val="0"/>
        <w:spacing w:line="308" w:lineRule="exact"/>
        <w:ind w:leftChars="200" w:left="720" w:hangingChars="100" w:hanging="24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5.</w:t>
      </w:r>
      <w:proofErr w:type="gramStart"/>
      <w:r w:rsidRPr="00596154">
        <w:rPr>
          <w:rFonts w:ascii="標楷體" w:eastAsia="標楷體" w:hAnsi="標楷體" w:hint="eastAsia"/>
          <w:color w:val="000000" w:themeColor="text1"/>
          <w:kern w:val="0"/>
        </w:rPr>
        <w:t>參訓期間</w:t>
      </w:r>
      <w:proofErr w:type="gramEnd"/>
      <w:r w:rsidRPr="00596154">
        <w:rPr>
          <w:rFonts w:ascii="標楷體" w:eastAsia="標楷體" w:hAnsi="標楷體" w:hint="eastAsia"/>
          <w:color w:val="000000" w:themeColor="text1"/>
          <w:kern w:val="0"/>
        </w:rPr>
        <w:t>無</w:t>
      </w:r>
      <w:proofErr w:type="gramStart"/>
      <w:r w:rsidRPr="00596154">
        <w:rPr>
          <w:rFonts w:ascii="標楷體" w:eastAsia="標楷體" w:hAnsi="標楷體" w:hint="eastAsia"/>
          <w:color w:val="000000" w:themeColor="text1"/>
          <w:kern w:val="0"/>
        </w:rPr>
        <w:t>前項離訓事由</w:t>
      </w:r>
      <w:proofErr w:type="gramEnd"/>
      <w:r w:rsidRPr="00596154">
        <w:rPr>
          <w:rFonts w:ascii="標楷體" w:eastAsia="標楷體" w:hAnsi="標楷體" w:hint="eastAsia"/>
          <w:color w:val="000000" w:themeColor="text1"/>
          <w:kern w:val="0"/>
        </w:rPr>
        <w:t>而未能</w:t>
      </w:r>
      <w:proofErr w:type="gramStart"/>
      <w:r w:rsidRPr="00596154">
        <w:rPr>
          <w:rFonts w:ascii="標楷體" w:eastAsia="標楷體" w:hAnsi="標楷體" w:hint="eastAsia"/>
          <w:color w:val="000000" w:themeColor="text1"/>
          <w:kern w:val="0"/>
        </w:rPr>
        <w:t>繼續參訓者</w:t>
      </w:r>
      <w:proofErr w:type="gramEnd"/>
      <w:r w:rsidRPr="00596154">
        <w:rPr>
          <w:rFonts w:ascii="標楷體" w:eastAsia="標楷體" w:hAnsi="標楷體" w:hint="eastAsia"/>
          <w:color w:val="000000" w:themeColor="text1"/>
          <w:kern w:val="0"/>
        </w:rPr>
        <w:t>。</w:t>
      </w:r>
    </w:p>
    <w:p w14:paraId="1FB7BDB3" w14:textId="77777777" w:rsidR="009D3B07" w:rsidRPr="00596154" w:rsidRDefault="009D3B07" w:rsidP="009D3B07">
      <w:pPr>
        <w:snapToGrid w:val="0"/>
        <w:spacing w:line="308" w:lineRule="exact"/>
        <w:ind w:leftChars="200" w:left="720" w:hangingChars="100" w:hanging="24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6.已參加勞動部勞動力</w:t>
      </w:r>
      <w:proofErr w:type="gramStart"/>
      <w:r w:rsidRPr="00596154">
        <w:rPr>
          <w:rFonts w:ascii="標楷體" w:eastAsia="標楷體" w:hAnsi="標楷體" w:hint="eastAsia"/>
          <w:color w:val="000000" w:themeColor="text1"/>
          <w:kern w:val="0"/>
        </w:rPr>
        <w:t>發展署暨各</w:t>
      </w:r>
      <w:proofErr w:type="gramEnd"/>
      <w:r w:rsidRPr="00596154">
        <w:rPr>
          <w:rFonts w:ascii="標楷體" w:eastAsia="標楷體" w:hAnsi="標楷體" w:hint="eastAsia"/>
          <w:color w:val="000000" w:themeColor="text1"/>
          <w:kern w:val="0"/>
        </w:rPr>
        <w:t>分署自辦、委託或補助辦理之其他職前訓練或在職訓練課程</w:t>
      </w:r>
      <w:proofErr w:type="gramStart"/>
      <w:r w:rsidRPr="00596154">
        <w:rPr>
          <w:rFonts w:ascii="標楷體" w:eastAsia="標楷體" w:hAnsi="標楷體" w:hint="eastAsia"/>
          <w:color w:val="000000" w:themeColor="text1"/>
          <w:kern w:val="0"/>
        </w:rPr>
        <w:t>期間，</w:t>
      </w:r>
      <w:proofErr w:type="gramEnd"/>
      <w:r w:rsidRPr="00596154">
        <w:rPr>
          <w:rFonts w:ascii="標楷體" w:eastAsia="標楷體" w:hAnsi="標楷體" w:hint="eastAsia"/>
          <w:color w:val="000000" w:themeColor="text1"/>
          <w:kern w:val="0"/>
        </w:rPr>
        <w:t>同時參加本訓練課程者。但參加分署在職訓練課程</w:t>
      </w:r>
      <w:proofErr w:type="gramStart"/>
      <w:r w:rsidRPr="00596154">
        <w:rPr>
          <w:rFonts w:ascii="標楷體" w:eastAsia="標楷體" w:hAnsi="標楷體" w:hint="eastAsia"/>
          <w:color w:val="000000" w:themeColor="text1"/>
          <w:kern w:val="0"/>
        </w:rPr>
        <w:t>期間，</w:t>
      </w:r>
      <w:proofErr w:type="gramEnd"/>
      <w:r w:rsidRPr="00596154">
        <w:rPr>
          <w:rFonts w:ascii="標楷體" w:eastAsia="標楷體" w:hAnsi="標楷體" w:hint="eastAsia"/>
          <w:color w:val="000000" w:themeColor="text1"/>
          <w:kern w:val="0"/>
        </w:rPr>
        <w:t>發生非自願性失業情事，而以就業保險非自願離職身分參加本訓練課程者，不在此限。</w:t>
      </w:r>
    </w:p>
    <w:p w14:paraId="66F546E1" w14:textId="77777777" w:rsidR="009D3B07" w:rsidRPr="00596154" w:rsidRDefault="009D3B07" w:rsidP="009D3B07">
      <w:pPr>
        <w:snapToGrid w:val="0"/>
        <w:spacing w:line="308" w:lineRule="exact"/>
        <w:ind w:leftChars="200" w:left="720" w:hangingChars="100" w:hanging="24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7.以偽造文書、不實資料參加訓練或申領職業訓練生活津貼者。</w:t>
      </w:r>
    </w:p>
    <w:p w14:paraId="6AAD112F" w14:textId="77777777" w:rsidR="00D27585" w:rsidRPr="00596154" w:rsidRDefault="00D27585" w:rsidP="00D27585">
      <w:pPr>
        <w:snapToGrid w:val="0"/>
        <w:spacing w:line="308" w:lineRule="exact"/>
        <w:ind w:left="480" w:hangingChars="200" w:hanging="480"/>
        <w:jc w:val="both"/>
        <w:rPr>
          <w:rFonts w:ascii="標楷體" w:eastAsia="標楷體" w:hAnsi="標楷體"/>
          <w:b/>
          <w:color w:val="000000" w:themeColor="text1"/>
          <w:kern w:val="0"/>
        </w:rPr>
      </w:pPr>
      <w:r w:rsidRPr="00596154">
        <w:rPr>
          <w:rFonts w:ascii="標楷體" w:eastAsia="標楷體" w:hAnsi="標楷體" w:hint="eastAsia"/>
          <w:b/>
          <w:color w:val="000000" w:themeColor="text1"/>
          <w:kern w:val="0"/>
        </w:rPr>
        <w:t>五、學員配合事項：</w:t>
      </w:r>
    </w:p>
    <w:p w14:paraId="0C79240D" w14:textId="77777777" w:rsidR="00D27585" w:rsidRPr="00596154" w:rsidRDefault="00D27585" w:rsidP="00D27585">
      <w:pPr>
        <w:snapToGrid w:val="0"/>
        <w:spacing w:line="308" w:lineRule="exact"/>
        <w:ind w:leftChars="100" w:left="720" w:hangingChars="200" w:hanging="48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w:t>
      </w:r>
      <w:proofErr w:type="gramStart"/>
      <w:r w:rsidRPr="00596154">
        <w:rPr>
          <w:rFonts w:ascii="標楷體" w:eastAsia="標楷體" w:hAnsi="標楷體" w:hint="eastAsia"/>
          <w:color w:val="000000" w:themeColor="text1"/>
          <w:kern w:val="0"/>
        </w:rPr>
        <w:t>一</w:t>
      </w:r>
      <w:proofErr w:type="gramEnd"/>
      <w:r w:rsidRPr="00596154">
        <w:rPr>
          <w:rFonts w:ascii="標楷體" w:eastAsia="標楷體" w:hAnsi="標楷體" w:hint="eastAsia"/>
          <w:color w:val="000000" w:themeColor="text1"/>
          <w:kern w:val="0"/>
        </w:rPr>
        <w:t>)學員於訓練</w:t>
      </w:r>
      <w:proofErr w:type="gramStart"/>
      <w:r w:rsidRPr="00596154">
        <w:rPr>
          <w:rFonts w:ascii="標楷體" w:eastAsia="標楷體" w:hAnsi="標楷體" w:hint="eastAsia"/>
          <w:color w:val="000000" w:themeColor="text1"/>
          <w:kern w:val="0"/>
        </w:rPr>
        <w:t>期間，</w:t>
      </w:r>
      <w:proofErr w:type="gramEnd"/>
      <w:r w:rsidRPr="00596154">
        <w:rPr>
          <w:rFonts w:ascii="標楷體" w:eastAsia="標楷體" w:hAnsi="標楷體" w:hint="eastAsia"/>
          <w:color w:val="000000" w:themeColor="text1"/>
          <w:kern w:val="0"/>
        </w:rPr>
        <w:t>如有發生雇主或所屬機構為投保單位申報參加勞工保險、就業保險或勞工職業災害保險之情事，應依下列原則辦理：</w:t>
      </w:r>
    </w:p>
    <w:p w14:paraId="1E68B063" w14:textId="77777777" w:rsidR="00D27585" w:rsidRPr="00596154" w:rsidRDefault="00D27585" w:rsidP="00D27585">
      <w:pPr>
        <w:snapToGrid w:val="0"/>
        <w:spacing w:line="308" w:lineRule="exact"/>
        <w:ind w:leftChars="200" w:left="720" w:hangingChars="100" w:hanging="24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1.如自始</w:t>
      </w:r>
      <w:proofErr w:type="gramStart"/>
      <w:r w:rsidRPr="00596154">
        <w:rPr>
          <w:rFonts w:ascii="標楷體" w:eastAsia="標楷體" w:hAnsi="標楷體" w:hint="eastAsia"/>
          <w:color w:val="000000" w:themeColor="text1"/>
          <w:kern w:val="0"/>
        </w:rPr>
        <w:t>不符參訓資格</w:t>
      </w:r>
      <w:proofErr w:type="gramEnd"/>
      <w:r w:rsidRPr="00596154">
        <w:rPr>
          <w:rFonts w:ascii="標楷體" w:eastAsia="標楷體" w:hAnsi="標楷體" w:hint="eastAsia"/>
          <w:color w:val="000000" w:themeColor="text1"/>
          <w:kern w:val="0"/>
        </w:rPr>
        <w:t>，不得繼續參加該班次之訓練課程。</w:t>
      </w:r>
    </w:p>
    <w:p w14:paraId="31437924" w14:textId="77777777" w:rsidR="00D27585" w:rsidRPr="00596154" w:rsidRDefault="00D27585" w:rsidP="00D27585">
      <w:pPr>
        <w:snapToGrid w:val="0"/>
        <w:spacing w:line="308" w:lineRule="exact"/>
        <w:ind w:leftChars="200" w:left="720" w:hangingChars="100" w:hanging="24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2.如確有工作事實，應主動通知訓練單位，並依規定於工作事實發生日</w:t>
      </w:r>
      <w:r w:rsidRPr="00596154">
        <w:rPr>
          <w:rFonts w:ascii="標楷體" w:eastAsia="標楷體" w:hAnsi="標楷體"/>
          <w:color w:val="000000" w:themeColor="text1"/>
          <w:kern w:val="0"/>
        </w:rPr>
        <w:t>之前</w:t>
      </w:r>
      <w:proofErr w:type="gramStart"/>
      <w:r w:rsidRPr="00596154">
        <w:rPr>
          <w:rFonts w:ascii="標楷體" w:eastAsia="標楷體" w:hAnsi="標楷體"/>
          <w:color w:val="000000" w:themeColor="text1"/>
          <w:kern w:val="0"/>
        </w:rPr>
        <w:t>一</w:t>
      </w:r>
      <w:proofErr w:type="gramEnd"/>
      <w:r w:rsidRPr="00596154">
        <w:rPr>
          <w:rFonts w:ascii="標楷體" w:eastAsia="標楷體" w:hAnsi="標楷體"/>
          <w:color w:val="000000" w:themeColor="text1"/>
          <w:kern w:val="0"/>
        </w:rPr>
        <w:t>次參</w:t>
      </w:r>
      <w:proofErr w:type="gramStart"/>
      <w:r w:rsidRPr="00596154">
        <w:rPr>
          <w:rFonts w:ascii="標楷體" w:eastAsia="標楷體" w:hAnsi="標楷體"/>
          <w:color w:val="000000" w:themeColor="text1"/>
          <w:kern w:val="0"/>
        </w:rPr>
        <w:t>訓日</w:t>
      </w:r>
      <w:r w:rsidRPr="00596154">
        <w:rPr>
          <w:rFonts w:ascii="標楷體" w:eastAsia="標楷體" w:hAnsi="標楷體" w:hint="eastAsia"/>
          <w:color w:val="000000" w:themeColor="text1"/>
          <w:kern w:val="0"/>
        </w:rPr>
        <w:t>辦理離訓</w:t>
      </w:r>
      <w:proofErr w:type="gramEnd"/>
      <w:r w:rsidRPr="00596154">
        <w:rPr>
          <w:rFonts w:ascii="標楷體" w:eastAsia="標楷體" w:hAnsi="標楷體" w:hint="eastAsia"/>
          <w:color w:val="000000" w:themeColor="text1"/>
          <w:kern w:val="0"/>
        </w:rPr>
        <w:t>、退訓。</w:t>
      </w:r>
    </w:p>
    <w:p w14:paraId="048B363E" w14:textId="77777777" w:rsidR="00D27585" w:rsidRPr="00596154" w:rsidRDefault="00D27585" w:rsidP="00D27585">
      <w:pPr>
        <w:snapToGrid w:val="0"/>
        <w:spacing w:line="308" w:lineRule="exact"/>
        <w:ind w:leftChars="200" w:left="720" w:hangingChars="100" w:hanging="24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3.如有受</w:t>
      </w:r>
      <w:proofErr w:type="gramStart"/>
      <w:r w:rsidRPr="00596154">
        <w:rPr>
          <w:rFonts w:ascii="標楷體" w:eastAsia="標楷體" w:hAnsi="標楷體" w:hint="eastAsia"/>
          <w:color w:val="000000" w:themeColor="text1"/>
          <w:kern w:val="0"/>
        </w:rPr>
        <w:t>僱</w:t>
      </w:r>
      <w:proofErr w:type="gramEnd"/>
      <w:r w:rsidRPr="00596154">
        <w:rPr>
          <w:rFonts w:ascii="標楷體" w:eastAsia="標楷體" w:hAnsi="標楷體" w:hint="eastAsia"/>
          <w:color w:val="000000" w:themeColor="text1"/>
          <w:kern w:val="0"/>
        </w:rPr>
        <w:t>加保，卻無工作事實，應自行出具證明，且由訓練單位就受</w:t>
      </w:r>
      <w:proofErr w:type="gramStart"/>
      <w:r w:rsidRPr="00596154">
        <w:rPr>
          <w:rFonts w:ascii="標楷體" w:eastAsia="標楷體" w:hAnsi="標楷體" w:hint="eastAsia"/>
          <w:color w:val="000000" w:themeColor="text1"/>
          <w:kern w:val="0"/>
        </w:rPr>
        <w:t>僱</w:t>
      </w:r>
      <w:proofErr w:type="gramEnd"/>
      <w:r w:rsidRPr="00596154">
        <w:rPr>
          <w:rFonts w:ascii="標楷體" w:eastAsia="標楷體" w:hAnsi="標楷體" w:hint="eastAsia"/>
          <w:color w:val="000000" w:themeColor="text1"/>
          <w:kern w:val="0"/>
        </w:rPr>
        <w:t>加保情形，通報勞動部勞工保險局查處，並同意依原適用對象別</w:t>
      </w:r>
      <w:proofErr w:type="gramStart"/>
      <w:r w:rsidRPr="00596154">
        <w:rPr>
          <w:rFonts w:ascii="標楷體" w:eastAsia="標楷體" w:hAnsi="標楷體" w:hint="eastAsia"/>
          <w:color w:val="000000" w:themeColor="text1"/>
          <w:kern w:val="0"/>
        </w:rPr>
        <w:t>繼續參訓</w:t>
      </w:r>
      <w:proofErr w:type="gramEnd"/>
      <w:r w:rsidRPr="00596154">
        <w:rPr>
          <w:rFonts w:ascii="標楷體" w:eastAsia="標楷體" w:hAnsi="標楷體" w:hint="eastAsia"/>
          <w:color w:val="000000" w:themeColor="text1"/>
          <w:kern w:val="0"/>
        </w:rPr>
        <w:t>。</w:t>
      </w:r>
    </w:p>
    <w:p w14:paraId="6BACAC08" w14:textId="77777777" w:rsidR="00D27585" w:rsidRPr="00596154" w:rsidRDefault="00D27585" w:rsidP="00D27585">
      <w:pPr>
        <w:snapToGrid w:val="0"/>
        <w:spacing w:line="308" w:lineRule="exact"/>
        <w:ind w:leftChars="100" w:left="720" w:hangingChars="200" w:hanging="48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(二)學員於受訓</w:t>
      </w:r>
      <w:proofErr w:type="gramStart"/>
      <w:r w:rsidRPr="00596154">
        <w:rPr>
          <w:rFonts w:ascii="標楷體" w:eastAsia="標楷體" w:hAnsi="標楷體" w:hint="eastAsia"/>
          <w:color w:val="000000" w:themeColor="text1"/>
          <w:kern w:val="0"/>
        </w:rPr>
        <w:t>期間或訓後</w:t>
      </w:r>
      <w:proofErr w:type="gramEnd"/>
      <w:r w:rsidRPr="00596154">
        <w:rPr>
          <w:rFonts w:ascii="標楷體" w:eastAsia="標楷體" w:hAnsi="標楷體" w:hint="eastAsia"/>
          <w:color w:val="000000" w:themeColor="text1"/>
          <w:kern w:val="0"/>
        </w:rPr>
        <w:t>，仍須配合訓練單位、</w:t>
      </w:r>
      <w:proofErr w:type="gramStart"/>
      <w:r w:rsidRPr="00596154">
        <w:rPr>
          <w:rFonts w:ascii="標楷體" w:eastAsia="標楷體" w:hAnsi="標楷體" w:hint="eastAsia"/>
          <w:color w:val="000000" w:themeColor="text1"/>
          <w:kern w:val="0"/>
        </w:rPr>
        <w:t>補助辦訓之</w:t>
      </w:r>
      <w:proofErr w:type="gramEnd"/>
      <w:r w:rsidRPr="00596154">
        <w:rPr>
          <w:rFonts w:ascii="標楷體" w:eastAsia="標楷體" w:hAnsi="標楷體" w:hint="eastAsia"/>
          <w:color w:val="000000" w:themeColor="text1"/>
          <w:kern w:val="0"/>
        </w:rPr>
        <w:t>機關及其上級機關辦理下列事宜：</w:t>
      </w:r>
    </w:p>
    <w:p w14:paraId="5A50A1FF" w14:textId="77777777" w:rsidR="00D27585" w:rsidRPr="00596154" w:rsidRDefault="00D27585" w:rsidP="00D27585">
      <w:pPr>
        <w:snapToGrid w:val="0"/>
        <w:spacing w:line="308" w:lineRule="exact"/>
        <w:ind w:leftChars="200" w:left="720" w:hangingChars="100" w:hanging="24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1.不預告訪視、訓練績效評估及追蹤考核。</w:t>
      </w:r>
    </w:p>
    <w:p w14:paraId="62638D79" w14:textId="77777777" w:rsidR="00D27585" w:rsidRPr="00596154" w:rsidRDefault="00D27585" w:rsidP="00D27585">
      <w:pPr>
        <w:snapToGrid w:val="0"/>
        <w:spacing w:line="308" w:lineRule="exact"/>
        <w:ind w:leftChars="200" w:left="720" w:hangingChars="100" w:hanging="24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2.運用個人資料，進行個人就業服務或職業訓練等相關用途。</w:t>
      </w:r>
    </w:p>
    <w:p w14:paraId="203752FF" w14:textId="77777777" w:rsidR="00D27585" w:rsidRPr="00596154" w:rsidRDefault="00D27585" w:rsidP="00D27585">
      <w:pPr>
        <w:snapToGrid w:val="0"/>
        <w:spacing w:line="308" w:lineRule="exact"/>
        <w:ind w:leftChars="100" w:left="720" w:hangingChars="200" w:hanging="48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t>(三)學員應於結訓前填寫訓練期末學員滿意度調查表。</w:t>
      </w:r>
    </w:p>
    <w:p w14:paraId="0577B3AB" w14:textId="77777777" w:rsidR="00D27585" w:rsidRPr="00596154" w:rsidRDefault="00D27585" w:rsidP="00D27585">
      <w:pPr>
        <w:snapToGrid w:val="0"/>
        <w:spacing w:line="308" w:lineRule="exact"/>
        <w:ind w:leftChars="100" w:left="720" w:hangingChars="200" w:hanging="480"/>
        <w:jc w:val="both"/>
        <w:rPr>
          <w:rFonts w:ascii="標楷體" w:eastAsia="標楷體" w:hAnsi="標楷體"/>
          <w:color w:val="000000" w:themeColor="text1"/>
          <w:kern w:val="0"/>
        </w:rPr>
      </w:pPr>
      <w:r w:rsidRPr="00596154">
        <w:rPr>
          <w:rFonts w:ascii="標楷體" w:eastAsia="標楷體" w:hAnsi="標楷體" w:hint="eastAsia"/>
          <w:bCs/>
          <w:color w:val="000000" w:themeColor="text1"/>
          <w:kern w:val="0"/>
        </w:rPr>
        <w:t>(四)學員於訓期間如加保職業工會(漁會)，勞動部勞動力發展署及所屬分署得提供</w:t>
      </w:r>
      <w:proofErr w:type="gramStart"/>
      <w:r w:rsidRPr="00596154">
        <w:rPr>
          <w:rFonts w:ascii="標楷體" w:eastAsia="標楷體" w:hAnsi="標楷體" w:hint="eastAsia"/>
          <w:bCs/>
          <w:color w:val="000000" w:themeColor="text1"/>
          <w:kern w:val="0"/>
        </w:rPr>
        <w:t>參訓逾</w:t>
      </w:r>
      <w:proofErr w:type="gramEnd"/>
      <w:r w:rsidRPr="00596154">
        <w:rPr>
          <w:rFonts w:ascii="標楷體" w:eastAsia="標楷體" w:hAnsi="標楷體" w:hint="eastAsia"/>
          <w:bCs/>
          <w:color w:val="000000" w:themeColor="text1"/>
          <w:kern w:val="0"/>
        </w:rPr>
        <w:t>3個月之訓中加保情形予勞動部勞工保險局查處。</w:t>
      </w:r>
    </w:p>
    <w:p w14:paraId="5C344EFB" w14:textId="77777777" w:rsidR="00D27585" w:rsidRPr="00596154" w:rsidRDefault="00D27585" w:rsidP="00D27585">
      <w:pPr>
        <w:snapToGrid w:val="0"/>
        <w:spacing w:line="308" w:lineRule="exact"/>
        <w:ind w:leftChars="100" w:left="720" w:hangingChars="200" w:hanging="480"/>
        <w:jc w:val="both"/>
        <w:rPr>
          <w:rFonts w:ascii="標楷體" w:eastAsia="標楷體" w:hAnsi="標楷體"/>
          <w:color w:val="000000" w:themeColor="text1"/>
          <w:kern w:val="0"/>
        </w:rPr>
      </w:pPr>
      <w:r w:rsidRPr="00596154">
        <w:rPr>
          <w:rFonts w:ascii="標楷體" w:eastAsia="標楷體" w:hAnsi="標楷體" w:hint="eastAsia"/>
          <w:color w:val="000000" w:themeColor="text1"/>
          <w:kern w:val="0"/>
        </w:rPr>
        <w:lastRenderedPageBreak/>
        <w:t>(五)</w:t>
      </w:r>
      <w:r w:rsidRPr="00596154">
        <w:rPr>
          <w:rFonts w:ascii="標楷體" w:eastAsia="標楷體" w:hAnsi="標楷體"/>
          <w:color w:val="000000" w:themeColor="text1"/>
          <w:kern w:val="0"/>
        </w:rPr>
        <w:t>學員如有以偽造文書或不實資料參加訓練等情事，將以</w:t>
      </w:r>
      <w:proofErr w:type="gramStart"/>
      <w:r w:rsidRPr="00596154">
        <w:rPr>
          <w:rFonts w:ascii="標楷體" w:eastAsia="標楷體" w:hAnsi="標楷體"/>
          <w:color w:val="000000" w:themeColor="text1"/>
          <w:kern w:val="0"/>
        </w:rPr>
        <w:t>撤銷參訓資格</w:t>
      </w:r>
      <w:proofErr w:type="gramEnd"/>
      <w:r w:rsidRPr="00596154">
        <w:rPr>
          <w:rFonts w:ascii="標楷體" w:eastAsia="標楷體" w:hAnsi="標楷體"/>
          <w:color w:val="000000" w:themeColor="text1"/>
          <w:kern w:val="0"/>
        </w:rPr>
        <w:t>或退訓處理</w:t>
      </w:r>
      <w:r w:rsidRPr="00596154">
        <w:rPr>
          <w:rFonts w:ascii="標楷體" w:eastAsia="標楷體" w:hAnsi="標楷體" w:hint="eastAsia"/>
          <w:color w:val="000000" w:themeColor="text1"/>
          <w:kern w:val="0"/>
        </w:rPr>
        <w:t>。</w:t>
      </w:r>
    </w:p>
    <w:p w14:paraId="5DC6E54C" w14:textId="77777777" w:rsidR="00D27585" w:rsidRPr="00596154" w:rsidRDefault="00D27585" w:rsidP="00D27585">
      <w:pPr>
        <w:snapToGrid w:val="0"/>
        <w:spacing w:line="308" w:lineRule="exact"/>
        <w:ind w:leftChars="100" w:left="720" w:hangingChars="200" w:hanging="480"/>
        <w:jc w:val="both"/>
        <w:rPr>
          <w:rFonts w:ascii="標楷體" w:eastAsia="標楷體" w:hAnsi="標楷體"/>
          <w:color w:val="000000" w:themeColor="text1"/>
          <w:kern w:val="0"/>
        </w:rPr>
      </w:pPr>
    </w:p>
    <w:p w14:paraId="325786F3" w14:textId="77777777" w:rsidR="00D27585" w:rsidRPr="00596154" w:rsidRDefault="00D27585" w:rsidP="00DA6770">
      <w:pPr>
        <w:pStyle w:val="3"/>
        <w:spacing w:line="0" w:lineRule="atLeast"/>
        <w:ind w:leftChars="50" w:left="120"/>
        <w:rPr>
          <w:rFonts w:hAnsi="標楷體"/>
          <w:b w:val="0"/>
          <w:color w:val="000000" w:themeColor="text1"/>
        </w:rPr>
      </w:pPr>
      <w:r w:rsidRPr="00596154">
        <w:rPr>
          <w:rFonts w:hAnsi="標楷體"/>
          <w:b w:val="0"/>
          <w:color w:val="000000" w:themeColor="text1"/>
        </w:rPr>
        <w:br w:type="page"/>
      </w:r>
    </w:p>
    <w:p w14:paraId="62E0F928" w14:textId="77777777" w:rsidR="00C716E8" w:rsidRPr="00895C66" w:rsidRDefault="00C716E8" w:rsidP="00DA6770">
      <w:pPr>
        <w:pStyle w:val="3"/>
        <w:spacing w:line="0" w:lineRule="atLeast"/>
        <w:ind w:leftChars="50" w:left="120"/>
        <w:rPr>
          <w:rFonts w:hAnsi="標楷體"/>
          <w:b w:val="0"/>
          <w:color w:val="000000" w:themeColor="text1"/>
        </w:rPr>
      </w:pPr>
      <w:r w:rsidRPr="00895C66">
        <w:rPr>
          <w:rFonts w:hAnsi="標楷體" w:hint="eastAsia"/>
          <w:b w:val="0"/>
          <w:color w:val="000000" w:themeColor="text1"/>
        </w:rPr>
        <w:lastRenderedPageBreak/>
        <w:t>附件</w:t>
      </w:r>
      <w:r w:rsidR="00E20215" w:rsidRPr="00895C66">
        <w:rPr>
          <w:rFonts w:hAnsi="標楷體" w:hint="eastAsia"/>
          <w:b w:val="0"/>
          <w:color w:val="000000" w:themeColor="text1"/>
        </w:rPr>
        <w:t>三</w:t>
      </w:r>
      <w:r w:rsidRPr="00895C66">
        <w:rPr>
          <w:rFonts w:hAnsi="標楷體" w:hint="eastAsia"/>
          <w:b w:val="0"/>
          <w:color w:val="000000" w:themeColor="text1"/>
        </w:rPr>
        <w:t xml:space="preserve"> </w:t>
      </w:r>
      <w:proofErr w:type="gramStart"/>
      <w:r w:rsidRPr="00895C66">
        <w:rPr>
          <w:rFonts w:hAnsi="標楷體" w:hint="eastAsia"/>
          <w:b w:val="0"/>
          <w:color w:val="000000" w:themeColor="text1"/>
        </w:rPr>
        <w:t>參訓聲明</w:t>
      </w:r>
      <w:proofErr w:type="gramEnd"/>
      <w:r w:rsidRPr="00895C66">
        <w:rPr>
          <w:rFonts w:hAnsi="標楷體" w:hint="eastAsia"/>
          <w:b w:val="0"/>
          <w:color w:val="000000" w:themeColor="text1"/>
        </w:rPr>
        <w:t>書</w:t>
      </w:r>
      <w:bookmarkEnd w:id="45"/>
    </w:p>
    <w:p w14:paraId="6BC36E69" w14:textId="77777777" w:rsidR="00C635C1" w:rsidRPr="00596154" w:rsidRDefault="00C635C1" w:rsidP="00C635C1">
      <w:pPr>
        <w:jc w:val="center"/>
        <w:rPr>
          <w:rFonts w:ascii="標楷體" w:eastAsia="標楷體" w:hAnsi="標楷體"/>
          <w:b/>
          <w:color w:val="000000" w:themeColor="text1"/>
        </w:rPr>
      </w:pPr>
      <w:proofErr w:type="gramStart"/>
      <w:r w:rsidRPr="00596154">
        <w:rPr>
          <w:rFonts w:ascii="標楷體" w:eastAsia="標楷體" w:hAnsi="標楷體" w:hint="eastAsia"/>
          <w:b/>
          <w:bCs/>
          <w:color w:val="000000" w:themeColor="text1"/>
          <w:sz w:val="36"/>
        </w:rPr>
        <w:t>參訓聲明</w:t>
      </w:r>
      <w:proofErr w:type="gramEnd"/>
      <w:r w:rsidRPr="00596154">
        <w:rPr>
          <w:rFonts w:ascii="標楷體" w:eastAsia="標楷體" w:hAnsi="標楷體" w:hint="eastAsia"/>
          <w:b/>
          <w:bCs/>
          <w:color w:val="000000" w:themeColor="text1"/>
          <w:sz w:val="36"/>
        </w:rPr>
        <w:t>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458"/>
        <w:gridCol w:w="2414"/>
        <w:gridCol w:w="1999"/>
        <w:gridCol w:w="3776"/>
      </w:tblGrid>
      <w:tr w:rsidR="00596154" w:rsidRPr="00596154" w14:paraId="2E78D953" w14:textId="77777777" w:rsidTr="00E20215">
        <w:trPr>
          <w:trHeight w:val="510"/>
        </w:trPr>
        <w:tc>
          <w:tcPr>
            <w:tcW w:w="5000" w:type="pct"/>
            <w:gridSpan w:val="4"/>
            <w:vAlign w:val="center"/>
          </w:tcPr>
          <w:p w14:paraId="436FAE27" w14:textId="77777777" w:rsidR="00C635C1" w:rsidRPr="00596154" w:rsidRDefault="00C635C1" w:rsidP="00417CF7">
            <w:pPr>
              <w:jc w:val="center"/>
              <w:rPr>
                <w:rFonts w:ascii="標楷體" w:eastAsia="標楷體" w:hAnsi="標楷體"/>
                <w:b/>
                <w:color w:val="000000" w:themeColor="text1"/>
              </w:rPr>
            </w:pPr>
            <w:r w:rsidRPr="00596154">
              <w:rPr>
                <w:rFonts w:ascii="標楷體" w:eastAsia="標楷體" w:hAnsi="標楷體" w:hint="eastAsia"/>
                <w:b/>
                <w:color w:val="000000" w:themeColor="text1"/>
              </w:rPr>
              <w:t>學 員 基 本 資 料</w:t>
            </w:r>
          </w:p>
        </w:tc>
      </w:tr>
      <w:tr w:rsidR="00596154" w:rsidRPr="00596154" w14:paraId="61036715" w14:textId="77777777" w:rsidTr="00E20215">
        <w:trPr>
          <w:trHeight w:val="510"/>
        </w:trPr>
        <w:tc>
          <w:tcPr>
            <w:tcW w:w="756" w:type="pct"/>
            <w:vAlign w:val="center"/>
          </w:tcPr>
          <w:p w14:paraId="6D35FFBE" w14:textId="77777777" w:rsidR="00C635C1" w:rsidRPr="00596154" w:rsidRDefault="00C635C1" w:rsidP="00417CF7">
            <w:pPr>
              <w:jc w:val="center"/>
              <w:rPr>
                <w:rFonts w:ascii="標楷體" w:eastAsia="標楷體" w:hAnsi="標楷體"/>
                <w:color w:val="000000" w:themeColor="text1"/>
              </w:rPr>
            </w:pPr>
            <w:r w:rsidRPr="00596154">
              <w:rPr>
                <w:rFonts w:ascii="標楷體" w:eastAsia="標楷體" w:hAnsi="標楷體" w:hint="eastAsia"/>
                <w:color w:val="000000" w:themeColor="text1"/>
              </w:rPr>
              <w:t>姓 名</w:t>
            </w:r>
          </w:p>
        </w:tc>
        <w:tc>
          <w:tcPr>
            <w:tcW w:w="1251" w:type="pct"/>
            <w:vAlign w:val="center"/>
          </w:tcPr>
          <w:p w14:paraId="4BA11DE0" w14:textId="77777777" w:rsidR="00C635C1" w:rsidRPr="00596154" w:rsidRDefault="00C635C1" w:rsidP="00417CF7">
            <w:pPr>
              <w:ind w:leftChars="65" w:left="156"/>
              <w:rPr>
                <w:rFonts w:ascii="標楷體" w:eastAsia="標楷體" w:hAnsi="標楷體"/>
                <w:color w:val="000000" w:themeColor="text1"/>
              </w:rPr>
            </w:pPr>
          </w:p>
        </w:tc>
        <w:tc>
          <w:tcPr>
            <w:tcW w:w="1036" w:type="pct"/>
            <w:vAlign w:val="center"/>
          </w:tcPr>
          <w:p w14:paraId="7F03EBF8" w14:textId="77777777" w:rsidR="00C635C1" w:rsidRPr="00596154" w:rsidRDefault="00C635C1" w:rsidP="00417CF7">
            <w:pPr>
              <w:jc w:val="center"/>
              <w:rPr>
                <w:rFonts w:ascii="標楷體" w:eastAsia="標楷體" w:hAnsi="標楷體"/>
                <w:color w:val="000000" w:themeColor="text1"/>
              </w:rPr>
            </w:pPr>
            <w:r w:rsidRPr="00596154">
              <w:rPr>
                <w:rFonts w:ascii="標楷體" w:eastAsia="標楷體" w:hAnsi="標楷體" w:hint="eastAsia"/>
                <w:color w:val="000000" w:themeColor="text1"/>
              </w:rPr>
              <w:t>出生年月日</w:t>
            </w:r>
          </w:p>
        </w:tc>
        <w:tc>
          <w:tcPr>
            <w:tcW w:w="1957" w:type="pct"/>
            <w:vAlign w:val="center"/>
          </w:tcPr>
          <w:p w14:paraId="548081E1" w14:textId="77777777" w:rsidR="00C635C1" w:rsidRPr="00596154" w:rsidRDefault="00C635C1" w:rsidP="00417CF7">
            <w:pPr>
              <w:ind w:leftChars="43" w:left="115" w:hangingChars="5" w:hanging="12"/>
              <w:rPr>
                <w:rFonts w:ascii="標楷體" w:eastAsia="標楷體" w:hAnsi="標楷體"/>
                <w:color w:val="000000" w:themeColor="text1"/>
              </w:rPr>
            </w:pPr>
            <w:r w:rsidRPr="00596154">
              <w:rPr>
                <w:rFonts w:ascii="標楷體" w:eastAsia="標楷體" w:hAnsi="標楷體" w:hint="eastAsia"/>
                <w:color w:val="000000" w:themeColor="text1"/>
              </w:rPr>
              <w:t>民國    年   月   日</w:t>
            </w:r>
          </w:p>
        </w:tc>
      </w:tr>
      <w:tr w:rsidR="00596154" w:rsidRPr="00596154" w14:paraId="3DCA0541" w14:textId="77777777" w:rsidTr="00E20215">
        <w:trPr>
          <w:trHeight w:val="510"/>
        </w:trPr>
        <w:tc>
          <w:tcPr>
            <w:tcW w:w="756" w:type="pct"/>
            <w:vAlign w:val="center"/>
          </w:tcPr>
          <w:p w14:paraId="5A96825E" w14:textId="77777777" w:rsidR="00C635C1" w:rsidRPr="00596154" w:rsidRDefault="00C635C1" w:rsidP="00417CF7">
            <w:pPr>
              <w:jc w:val="center"/>
              <w:rPr>
                <w:rFonts w:ascii="標楷體" w:eastAsia="標楷體" w:hAnsi="標楷體"/>
                <w:color w:val="000000" w:themeColor="text1"/>
              </w:rPr>
            </w:pPr>
            <w:r w:rsidRPr="00596154">
              <w:rPr>
                <w:rFonts w:ascii="標楷體" w:eastAsia="標楷體" w:hAnsi="標楷體" w:hint="eastAsia"/>
                <w:color w:val="000000" w:themeColor="text1"/>
              </w:rPr>
              <w:t>性 別</w:t>
            </w:r>
          </w:p>
        </w:tc>
        <w:tc>
          <w:tcPr>
            <w:tcW w:w="1251" w:type="pct"/>
            <w:vAlign w:val="center"/>
          </w:tcPr>
          <w:p w14:paraId="5B144602" w14:textId="77777777" w:rsidR="00C635C1" w:rsidRPr="00596154" w:rsidRDefault="00C635C1" w:rsidP="00417CF7">
            <w:pPr>
              <w:ind w:leftChars="65" w:left="156"/>
              <w:rPr>
                <w:rFonts w:ascii="標楷體" w:eastAsia="標楷體" w:hAnsi="標楷體"/>
                <w:color w:val="000000" w:themeColor="text1"/>
              </w:rPr>
            </w:pPr>
            <w:r w:rsidRPr="00596154">
              <w:rPr>
                <w:rFonts w:ascii="標楷體" w:eastAsia="標楷體" w:hAnsi="標楷體" w:hint="eastAsia"/>
                <w:color w:val="000000" w:themeColor="text1"/>
              </w:rPr>
              <w:t>□男    □女</w:t>
            </w:r>
          </w:p>
        </w:tc>
        <w:tc>
          <w:tcPr>
            <w:tcW w:w="1036" w:type="pct"/>
            <w:vAlign w:val="center"/>
          </w:tcPr>
          <w:p w14:paraId="33CEB037" w14:textId="77777777" w:rsidR="00C635C1" w:rsidRPr="00596154" w:rsidRDefault="00C635C1" w:rsidP="00417CF7">
            <w:pPr>
              <w:jc w:val="center"/>
              <w:rPr>
                <w:rFonts w:ascii="標楷體" w:eastAsia="標楷體" w:hAnsi="標楷體"/>
                <w:color w:val="000000" w:themeColor="text1"/>
              </w:rPr>
            </w:pPr>
            <w:r w:rsidRPr="00596154">
              <w:rPr>
                <w:rFonts w:ascii="標楷體" w:eastAsia="標楷體" w:hAnsi="標楷體" w:hint="eastAsia"/>
                <w:color w:val="000000" w:themeColor="text1"/>
              </w:rPr>
              <w:t>身分證字號/</w:t>
            </w:r>
          </w:p>
          <w:p w14:paraId="1B4B00A1" w14:textId="77777777" w:rsidR="00C635C1" w:rsidRPr="00596154" w:rsidRDefault="00C635C1" w:rsidP="00417CF7">
            <w:pPr>
              <w:jc w:val="center"/>
              <w:rPr>
                <w:rFonts w:ascii="標楷體" w:eastAsia="標楷體" w:hAnsi="標楷體"/>
                <w:color w:val="000000" w:themeColor="text1"/>
              </w:rPr>
            </w:pPr>
            <w:r w:rsidRPr="00596154">
              <w:rPr>
                <w:rFonts w:ascii="標楷體" w:eastAsia="標楷體" w:hAnsi="標楷體" w:hint="eastAsia"/>
                <w:color w:val="000000" w:themeColor="text1"/>
              </w:rPr>
              <w:t>統一證號</w:t>
            </w:r>
          </w:p>
        </w:tc>
        <w:tc>
          <w:tcPr>
            <w:tcW w:w="1957" w:type="pct"/>
            <w:vAlign w:val="center"/>
          </w:tcPr>
          <w:p w14:paraId="2763E161" w14:textId="77777777" w:rsidR="00C635C1" w:rsidRPr="00596154" w:rsidRDefault="00C635C1" w:rsidP="00417CF7">
            <w:pPr>
              <w:ind w:leftChars="43" w:left="103"/>
              <w:rPr>
                <w:rFonts w:ascii="標楷體" w:eastAsia="標楷體" w:hAnsi="標楷體"/>
                <w:color w:val="000000" w:themeColor="text1"/>
              </w:rPr>
            </w:pPr>
          </w:p>
        </w:tc>
      </w:tr>
      <w:tr w:rsidR="00596154" w:rsidRPr="00596154" w14:paraId="23A0C704" w14:textId="77777777" w:rsidTr="00E20215">
        <w:trPr>
          <w:trHeight w:val="510"/>
        </w:trPr>
        <w:tc>
          <w:tcPr>
            <w:tcW w:w="756" w:type="pct"/>
            <w:vAlign w:val="center"/>
          </w:tcPr>
          <w:p w14:paraId="0A385F3D" w14:textId="77777777" w:rsidR="00C635C1" w:rsidRPr="00596154" w:rsidRDefault="00C635C1" w:rsidP="00417CF7">
            <w:pPr>
              <w:jc w:val="center"/>
              <w:rPr>
                <w:rFonts w:ascii="標楷體" w:eastAsia="標楷體" w:hAnsi="標楷體"/>
                <w:color w:val="000000" w:themeColor="text1"/>
              </w:rPr>
            </w:pPr>
            <w:r w:rsidRPr="00596154">
              <w:rPr>
                <w:rFonts w:ascii="標楷體" w:eastAsia="標楷體" w:hAnsi="標楷體" w:hint="eastAsia"/>
                <w:color w:val="000000" w:themeColor="text1"/>
              </w:rPr>
              <w:t>聯絡電話</w:t>
            </w:r>
          </w:p>
        </w:tc>
        <w:tc>
          <w:tcPr>
            <w:tcW w:w="1251" w:type="pct"/>
            <w:vAlign w:val="center"/>
          </w:tcPr>
          <w:p w14:paraId="2FAA6BB9" w14:textId="77777777" w:rsidR="00C635C1" w:rsidRPr="00596154" w:rsidRDefault="00C635C1" w:rsidP="00417CF7">
            <w:pPr>
              <w:rPr>
                <w:rFonts w:ascii="標楷體" w:eastAsia="標楷體" w:hAnsi="標楷體"/>
                <w:color w:val="000000" w:themeColor="text1"/>
              </w:rPr>
            </w:pPr>
            <w:r w:rsidRPr="00596154">
              <w:rPr>
                <w:rFonts w:ascii="標楷體" w:eastAsia="標楷體" w:hAnsi="標楷體" w:hint="eastAsia"/>
                <w:color w:val="000000" w:themeColor="text1"/>
              </w:rPr>
              <w:t xml:space="preserve"> (  )</w:t>
            </w:r>
          </w:p>
        </w:tc>
        <w:tc>
          <w:tcPr>
            <w:tcW w:w="1036" w:type="pct"/>
            <w:vAlign w:val="center"/>
          </w:tcPr>
          <w:p w14:paraId="37F35367" w14:textId="77777777" w:rsidR="00C635C1" w:rsidRPr="00596154" w:rsidRDefault="00C635C1" w:rsidP="00417CF7">
            <w:pPr>
              <w:jc w:val="center"/>
              <w:rPr>
                <w:rFonts w:ascii="標楷體" w:eastAsia="標楷體" w:hAnsi="標楷體"/>
                <w:color w:val="000000" w:themeColor="text1"/>
              </w:rPr>
            </w:pPr>
            <w:r w:rsidRPr="00596154">
              <w:rPr>
                <w:rFonts w:ascii="標楷體" w:eastAsia="標楷體" w:hAnsi="標楷體" w:hint="eastAsia"/>
                <w:color w:val="000000" w:themeColor="text1"/>
              </w:rPr>
              <w:t>E-mail</w:t>
            </w:r>
          </w:p>
        </w:tc>
        <w:tc>
          <w:tcPr>
            <w:tcW w:w="1957" w:type="pct"/>
            <w:vAlign w:val="center"/>
          </w:tcPr>
          <w:p w14:paraId="0CD35CEE" w14:textId="77777777" w:rsidR="00C635C1" w:rsidRPr="00596154" w:rsidRDefault="00C635C1" w:rsidP="00417CF7">
            <w:pPr>
              <w:ind w:leftChars="43" w:left="115" w:hangingChars="5" w:hanging="12"/>
              <w:rPr>
                <w:rFonts w:ascii="標楷體" w:eastAsia="標楷體" w:hAnsi="標楷體"/>
                <w:color w:val="000000" w:themeColor="text1"/>
              </w:rPr>
            </w:pPr>
          </w:p>
        </w:tc>
      </w:tr>
      <w:tr w:rsidR="00596154" w:rsidRPr="00596154" w14:paraId="170EF6D8" w14:textId="77777777" w:rsidTr="00E20215">
        <w:trPr>
          <w:trHeight w:val="510"/>
        </w:trPr>
        <w:tc>
          <w:tcPr>
            <w:tcW w:w="756" w:type="pct"/>
            <w:vAlign w:val="center"/>
          </w:tcPr>
          <w:p w14:paraId="69FFB2E7" w14:textId="77777777" w:rsidR="00C635C1" w:rsidRPr="00596154" w:rsidRDefault="00C635C1" w:rsidP="00417CF7">
            <w:pPr>
              <w:jc w:val="center"/>
              <w:rPr>
                <w:rFonts w:ascii="標楷體" w:eastAsia="標楷體" w:hAnsi="標楷體"/>
                <w:color w:val="000000" w:themeColor="text1"/>
              </w:rPr>
            </w:pPr>
            <w:r w:rsidRPr="00596154">
              <w:rPr>
                <w:rFonts w:ascii="標楷體" w:eastAsia="標楷體" w:hAnsi="標楷體" w:hint="eastAsia"/>
                <w:color w:val="000000" w:themeColor="text1"/>
              </w:rPr>
              <w:t>行動電話</w:t>
            </w:r>
          </w:p>
        </w:tc>
        <w:tc>
          <w:tcPr>
            <w:tcW w:w="1251" w:type="pct"/>
            <w:vAlign w:val="center"/>
          </w:tcPr>
          <w:p w14:paraId="117F2894" w14:textId="77777777" w:rsidR="00C635C1" w:rsidRPr="00596154" w:rsidRDefault="00C635C1" w:rsidP="00417CF7">
            <w:pPr>
              <w:ind w:leftChars="47" w:left="113"/>
              <w:rPr>
                <w:rFonts w:ascii="標楷體" w:eastAsia="標楷體" w:hAnsi="標楷體"/>
                <w:color w:val="000000" w:themeColor="text1"/>
              </w:rPr>
            </w:pPr>
          </w:p>
        </w:tc>
        <w:tc>
          <w:tcPr>
            <w:tcW w:w="1036" w:type="pct"/>
            <w:vAlign w:val="center"/>
          </w:tcPr>
          <w:p w14:paraId="56447561" w14:textId="77777777" w:rsidR="00C635C1" w:rsidRPr="00596154" w:rsidRDefault="00C635C1" w:rsidP="00417CF7">
            <w:pPr>
              <w:jc w:val="center"/>
              <w:rPr>
                <w:rFonts w:ascii="標楷體" w:eastAsia="標楷體" w:hAnsi="標楷體"/>
                <w:color w:val="000000" w:themeColor="text1"/>
              </w:rPr>
            </w:pPr>
            <w:r w:rsidRPr="00596154">
              <w:rPr>
                <w:rFonts w:ascii="標楷體" w:eastAsia="標楷體" w:hAnsi="標楷體" w:hint="eastAsia"/>
                <w:color w:val="000000" w:themeColor="text1"/>
              </w:rPr>
              <w:t>聯絡地址</w:t>
            </w:r>
          </w:p>
        </w:tc>
        <w:tc>
          <w:tcPr>
            <w:tcW w:w="1957" w:type="pct"/>
          </w:tcPr>
          <w:p w14:paraId="1B57EC3F" w14:textId="77777777" w:rsidR="00C635C1" w:rsidRPr="00596154" w:rsidRDefault="00C635C1" w:rsidP="00417CF7">
            <w:pPr>
              <w:jc w:val="both"/>
              <w:rPr>
                <w:rFonts w:ascii="標楷體" w:eastAsia="標楷體" w:hAnsi="標楷體"/>
                <w:color w:val="000000" w:themeColor="text1"/>
              </w:rPr>
            </w:pPr>
            <w:r w:rsidRPr="00596154">
              <w:rPr>
                <w:rFonts w:ascii="標楷體" w:eastAsia="標楷體" w:hAnsi="標楷體" w:hint="eastAsia"/>
                <w:color w:val="000000" w:themeColor="text1"/>
              </w:rPr>
              <w:t xml:space="preserve">□□□□□ </w:t>
            </w:r>
          </w:p>
        </w:tc>
      </w:tr>
      <w:tr w:rsidR="00596154" w:rsidRPr="00596154" w14:paraId="16F25F0A" w14:textId="77777777" w:rsidTr="00E20215">
        <w:trPr>
          <w:trHeight w:val="510"/>
        </w:trPr>
        <w:tc>
          <w:tcPr>
            <w:tcW w:w="756" w:type="pct"/>
            <w:vAlign w:val="center"/>
          </w:tcPr>
          <w:p w14:paraId="34207AA9" w14:textId="77777777" w:rsidR="00C635C1" w:rsidRPr="00596154" w:rsidRDefault="00C635C1" w:rsidP="00417CF7">
            <w:pPr>
              <w:jc w:val="center"/>
              <w:rPr>
                <w:rFonts w:ascii="標楷體" w:eastAsia="標楷體" w:hAnsi="標楷體"/>
                <w:color w:val="000000" w:themeColor="text1"/>
              </w:rPr>
            </w:pPr>
            <w:proofErr w:type="gramStart"/>
            <w:r w:rsidRPr="00596154">
              <w:rPr>
                <w:rFonts w:ascii="標楷體" w:eastAsia="標楷體" w:hAnsi="標楷體" w:hint="eastAsia"/>
                <w:color w:val="000000" w:themeColor="text1"/>
              </w:rPr>
              <w:t>參訓班別</w:t>
            </w:r>
            <w:proofErr w:type="gramEnd"/>
          </w:p>
        </w:tc>
        <w:tc>
          <w:tcPr>
            <w:tcW w:w="1251" w:type="pct"/>
            <w:vAlign w:val="center"/>
          </w:tcPr>
          <w:p w14:paraId="5D0E7617" w14:textId="77777777" w:rsidR="00C635C1" w:rsidRPr="00596154" w:rsidRDefault="00C635C1" w:rsidP="00417CF7">
            <w:pPr>
              <w:ind w:leftChars="47" w:left="113"/>
              <w:rPr>
                <w:rFonts w:ascii="標楷體" w:eastAsia="標楷體" w:hAnsi="標楷體"/>
                <w:color w:val="000000" w:themeColor="text1"/>
              </w:rPr>
            </w:pPr>
          </w:p>
        </w:tc>
        <w:tc>
          <w:tcPr>
            <w:tcW w:w="1036" w:type="pct"/>
            <w:vAlign w:val="center"/>
          </w:tcPr>
          <w:p w14:paraId="0ED54240" w14:textId="77777777" w:rsidR="00C635C1" w:rsidRPr="00596154" w:rsidRDefault="00AF15E0" w:rsidP="00417CF7">
            <w:pPr>
              <w:jc w:val="center"/>
              <w:rPr>
                <w:rFonts w:ascii="標楷體" w:eastAsia="標楷體" w:hAnsi="標楷體"/>
                <w:color w:val="000000" w:themeColor="text1"/>
              </w:rPr>
            </w:pPr>
            <w:r w:rsidRPr="00596154">
              <w:rPr>
                <w:rFonts w:ascii="標楷體" w:eastAsia="標楷體" w:hAnsi="標楷體" w:hint="eastAsia"/>
                <w:color w:val="000000" w:themeColor="text1"/>
              </w:rPr>
              <w:t>培訓單位</w:t>
            </w:r>
          </w:p>
        </w:tc>
        <w:tc>
          <w:tcPr>
            <w:tcW w:w="1957" w:type="pct"/>
            <w:vAlign w:val="center"/>
          </w:tcPr>
          <w:p w14:paraId="265B4853" w14:textId="77777777" w:rsidR="00C635C1" w:rsidRPr="00596154" w:rsidRDefault="00C635C1" w:rsidP="00417CF7">
            <w:pPr>
              <w:ind w:leftChars="55" w:left="144" w:hangingChars="5" w:hanging="12"/>
              <w:rPr>
                <w:rFonts w:ascii="標楷體" w:eastAsia="標楷體" w:hAnsi="標楷體"/>
                <w:color w:val="000000" w:themeColor="text1"/>
              </w:rPr>
            </w:pPr>
          </w:p>
        </w:tc>
      </w:tr>
      <w:tr w:rsidR="00596154" w:rsidRPr="00596154" w14:paraId="4BE6A243" w14:textId="77777777" w:rsidTr="00E20215">
        <w:trPr>
          <w:trHeight w:val="650"/>
        </w:trPr>
        <w:tc>
          <w:tcPr>
            <w:tcW w:w="756" w:type="pct"/>
            <w:vAlign w:val="center"/>
          </w:tcPr>
          <w:p w14:paraId="6B34AFAA" w14:textId="77777777" w:rsidR="00C635C1" w:rsidRPr="00596154" w:rsidRDefault="00C635C1" w:rsidP="00417CF7">
            <w:pPr>
              <w:jc w:val="center"/>
              <w:rPr>
                <w:rFonts w:ascii="標楷體" w:eastAsia="標楷體" w:hAnsi="標楷體"/>
                <w:color w:val="000000" w:themeColor="text1"/>
              </w:rPr>
            </w:pPr>
            <w:r w:rsidRPr="00596154">
              <w:rPr>
                <w:rFonts w:ascii="標楷體" w:eastAsia="標楷體" w:hAnsi="標楷體" w:hint="eastAsia"/>
                <w:color w:val="000000" w:themeColor="text1"/>
              </w:rPr>
              <w:t>訓練期間</w:t>
            </w:r>
          </w:p>
        </w:tc>
        <w:tc>
          <w:tcPr>
            <w:tcW w:w="4244" w:type="pct"/>
            <w:gridSpan w:val="3"/>
            <w:vAlign w:val="center"/>
          </w:tcPr>
          <w:p w14:paraId="5F43ECF7" w14:textId="77777777" w:rsidR="00C635C1" w:rsidRPr="00596154" w:rsidRDefault="00C635C1" w:rsidP="00417CF7">
            <w:pPr>
              <w:jc w:val="center"/>
              <w:rPr>
                <w:rFonts w:ascii="標楷體" w:eastAsia="標楷體" w:hAnsi="標楷體"/>
                <w:color w:val="000000" w:themeColor="text1"/>
              </w:rPr>
            </w:pPr>
            <w:r w:rsidRPr="00596154">
              <w:rPr>
                <w:rFonts w:ascii="標楷體" w:eastAsia="標楷體" w:hAnsi="標楷體" w:hint="eastAsia"/>
                <w:color w:val="000000" w:themeColor="text1"/>
              </w:rPr>
              <w:t>年   月   日 至   年    月    日</w:t>
            </w:r>
          </w:p>
        </w:tc>
      </w:tr>
    </w:tbl>
    <w:p w14:paraId="69EBB8B5" w14:textId="77777777" w:rsidR="00C635C1" w:rsidRPr="00596154" w:rsidRDefault="00C635C1" w:rsidP="00C635C1">
      <w:pPr>
        <w:spacing w:line="0" w:lineRule="atLeast"/>
        <w:jc w:val="both"/>
        <w:rPr>
          <w:rFonts w:ascii="標楷體" w:eastAsia="標楷體" w:hAnsi="標楷體"/>
          <w:b/>
          <w:color w:val="000000" w:themeColor="text1"/>
          <w:sz w:val="28"/>
          <w:szCs w:val="28"/>
        </w:rPr>
      </w:pPr>
      <w:r w:rsidRPr="00596154">
        <w:rPr>
          <w:rFonts w:ascii="標楷體" w:eastAsia="標楷體" w:hAnsi="標楷體" w:hint="eastAsia"/>
          <w:b/>
          <w:color w:val="000000" w:themeColor="text1"/>
          <w:sz w:val="28"/>
          <w:szCs w:val="28"/>
        </w:rPr>
        <w:t>聲明事項：</w:t>
      </w:r>
    </w:p>
    <w:p w14:paraId="1319E5D4" w14:textId="77777777" w:rsidR="00C635C1" w:rsidRPr="00596154" w:rsidRDefault="00C635C1" w:rsidP="00EE78A7">
      <w:pPr>
        <w:spacing w:line="0" w:lineRule="atLeast"/>
        <w:ind w:left="462" w:hangingChars="210" w:hanging="462"/>
        <w:jc w:val="both"/>
        <w:rPr>
          <w:rFonts w:ascii="標楷體" w:eastAsia="標楷體" w:hAnsi="標楷體"/>
          <w:color w:val="000000" w:themeColor="text1"/>
          <w:sz w:val="22"/>
          <w:szCs w:val="22"/>
        </w:rPr>
      </w:pPr>
      <w:r w:rsidRPr="00596154">
        <w:rPr>
          <w:rFonts w:ascii="標楷體" w:eastAsia="標楷體" w:hAnsi="標楷體" w:hint="eastAsia"/>
          <w:color w:val="000000" w:themeColor="text1"/>
          <w:sz w:val="22"/>
          <w:szCs w:val="22"/>
        </w:rPr>
        <w:t>一、本人在簽署本文件前，已詳細閱讀</w:t>
      </w:r>
      <w:r w:rsidR="00AF15E0" w:rsidRPr="00596154">
        <w:rPr>
          <w:rFonts w:ascii="標楷體" w:eastAsia="標楷體" w:hAnsi="標楷體" w:hint="eastAsia"/>
          <w:color w:val="000000" w:themeColor="text1"/>
          <w:sz w:val="22"/>
          <w:szCs w:val="22"/>
        </w:rPr>
        <w:t>培訓單位</w:t>
      </w:r>
      <w:r w:rsidRPr="00596154">
        <w:rPr>
          <w:rFonts w:ascii="標楷體" w:eastAsia="標楷體" w:hAnsi="標楷體" w:hint="eastAsia"/>
          <w:color w:val="000000" w:themeColor="text1"/>
          <w:sz w:val="22"/>
          <w:szCs w:val="22"/>
        </w:rPr>
        <w:t>公告之○○年失業者職業訓練委託專業服務-○○類「○○○班」招生簡章，並願意遵照</w:t>
      </w:r>
      <w:r w:rsidR="00417CF7" w:rsidRPr="00596154">
        <w:rPr>
          <w:rFonts w:ascii="標楷體" w:eastAsia="標楷體" w:hAnsi="標楷體" w:hint="eastAsia"/>
          <w:color w:val="000000" w:themeColor="text1"/>
          <w:sz w:val="22"/>
          <w:szCs w:val="22"/>
        </w:rPr>
        <w:t>失業者職業</w:t>
      </w:r>
      <w:proofErr w:type="gramStart"/>
      <w:r w:rsidR="00417CF7" w:rsidRPr="00596154">
        <w:rPr>
          <w:rFonts w:ascii="標楷體" w:eastAsia="標楷體" w:hAnsi="標楷體" w:hint="eastAsia"/>
          <w:color w:val="000000" w:themeColor="text1"/>
          <w:sz w:val="22"/>
          <w:szCs w:val="22"/>
        </w:rPr>
        <w:t>訓練參訓學員</w:t>
      </w:r>
      <w:proofErr w:type="gramEnd"/>
      <w:r w:rsidR="00417CF7" w:rsidRPr="00596154">
        <w:rPr>
          <w:rFonts w:ascii="標楷體" w:eastAsia="標楷體" w:hAnsi="標楷體" w:hint="eastAsia"/>
          <w:color w:val="000000" w:themeColor="text1"/>
          <w:sz w:val="22"/>
          <w:szCs w:val="22"/>
        </w:rPr>
        <w:t>須知</w:t>
      </w:r>
      <w:r w:rsidRPr="00596154">
        <w:rPr>
          <w:rFonts w:ascii="標楷體" w:eastAsia="標楷體" w:hAnsi="標楷體" w:hint="eastAsia"/>
          <w:color w:val="000000" w:themeColor="text1"/>
          <w:sz w:val="22"/>
          <w:szCs w:val="22"/>
        </w:rPr>
        <w:t>內所有規定完成訓練。</w:t>
      </w:r>
    </w:p>
    <w:p w14:paraId="6392A2F9" w14:textId="77777777" w:rsidR="00C635C1" w:rsidRPr="00596154" w:rsidRDefault="00C635C1" w:rsidP="00EE78A7">
      <w:pPr>
        <w:spacing w:line="360" w:lineRule="exact"/>
        <w:ind w:left="409" w:hangingChars="186" w:hanging="409"/>
        <w:jc w:val="both"/>
        <w:rPr>
          <w:rFonts w:ascii="標楷體" w:eastAsia="標楷體" w:hAnsi="標楷體"/>
          <w:color w:val="000000" w:themeColor="text1"/>
          <w:sz w:val="22"/>
          <w:szCs w:val="22"/>
        </w:rPr>
      </w:pPr>
      <w:r w:rsidRPr="00596154">
        <w:rPr>
          <w:rFonts w:ascii="標楷體" w:eastAsia="標楷體" w:hAnsi="標楷體" w:hint="eastAsia"/>
          <w:color w:val="000000" w:themeColor="text1"/>
          <w:sz w:val="22"/>
          <w:szCs w:val="22"/>
        </w:rPr>
        <w:t>二、本人聲明報名參加上述訓練，係以結訓後積極就業為目標。本人願意配合</w:t>
      </w:r>
      <w:r w:rsidR="00AF15E0" w:rsidRPr="00596154">
        <w:rPr>
          <w:rFonts w:ascii="標楷體" w:eastAsia="標楷體" w:hAnsi="標楷體" w:hint="eastAsia"/>
          <w:color w:val="000000" w:themeColor="text1"/>
          <w:sz w:val="22"/>
          <w:szCs w:val="22"/>
        </w:rPr>
        <w:t>培訓單位</w:t>
      </w:r>
      <w:r w:rsidRPr="00596154">
        <w:rPr>
          <w:rFonts w:ascii="標楷體" w:eastAsia="標楷體" w:hAnsi="標楷體" w:hint="eastAsia"/>
          <w:color w:val="000000" w:themeColor="text1"/>
          <w:sz w:val="22"/>
          <w:szCs w:val="22"/>
        </w:rPr>
        <w:t>以及其他參與單位之就業輔導，</w:t>
      </w:r>
      <w:r w:rsidRPr="00596154">
        <w:rPr>
          <w:rFonts w:ascii="標楷體" w:eastAsia="標楷體" w:hAnsi="標楷體" w:cs="細明體" w:hint="eastAsia"/>
          <w:color w:val="000000" w:themeColor="text1"/>
          <w:sz w:val="22"/>
          <w:szCs w:val="22"/>
        </w:rPr>
        <w:t>以早日就業。</w:t>
      </w:r>
      <w:r w:rsidRPr="00596154">
        <w:rPr>
          <w:rFonts w:ascii="標楷體" w:eastAsia="標楷體" w:hAnsi="標楷體" w:hint="eastAsia"/>
          <w:color w:val="000000" w:themeColor="text1"/>
          <w:sz w:val="22"/>
          <w:szCs w:val="22"/>
        </w:rPr>
        <w:t>本人無意於結訓後賦閒在家、在國內、國外升學進修，以免浪費政府資源，影響他人受訓就業之機會。</w:t>
      </w:r>
    </w:p>
    <w:p w14:paraId="0B8303B3" w14:textId="77777777" w:rsidR="00C635C1" w:rsidRPr="00596154" w:rsidRDefault="00C635C1" w:rsidP="00EE78A7">
      <w:pPr>
        <w:spacing w:line="360" w:lineRule="exact"/>
        <w:ind w:left="409" w:hangingChars="186" w:hanging="409"/>
        <w:jc w:val="both"/>
        <w:rPr>
          <w:rFonts w:ascii="標楷體" w:eastAsia="標楷體" w:hAnsi="標楷體"/>
          <w:color w:val="000000" w:themeColor="text1"/>
          <w:sz w:val="22"/>
          <w:szCs w:val="22"/>
        </w:rPr>
      </w:pPr>
      <w:r w:rsidRPr="00596154">
        <w:rPr>
          <w:rFonts w:ascii="標楷體" w:eastAsia="標楷體" w:hAnsi="標楷體" w:hint="eastAsia"/>
          <w:color w:val="000000" w:themeColor="text1"/>
          <w:sz w:val="22"/>
          <w:szCs w:val="22"/>
        </w:rPr>
        <w:t>三、本人同意</w:t>
      </w:r>
      <w:r w:rsidR="00AF15E0" w:rsidRPr="00596154">
        <w:rPr>
          <w:rFonts w:ascii="標楷體" w:eastAsia="標楷體" w:hAnsi="標楷體" w:hint="eastAsia"/>
          <w:color w:val="000000" w:themeColor="text1"/>
          <w:sz w:val="22"/>
          <w:szCs w:val="22"/>
        </w:rPr>
        <w:t>培訓單位</w:t>
      </w:r>
      <w:r w:rsidRPr="00596154">
        <w:rPr>
          <w:rFonts w:ascii="標楷體" w:eastAsia="標楷體" w:hAnsi="標楷體" w:hint="eastAsia"/>
          <w:color w:val="000000" w:themeColor="text1"/>
          <w:sz w:val="22"/>
          <w:szCs w:val="22"/>
        </w:rPr>
        <w:t>將個人基本資料、職業訓練生活津貼申領狀況及就業狀況等資料登錄於職前訓練資訊系統網站上。</w:t>
      </w:r>
    </w:p>
    <w:p w14:paraId="3C31AA51" w14:textId="77777777" w:rsidR="00C635C1" w:rsidRPr="00596154" w:rsidRDefault="00C635C1" w:rsidP="00EE78A7">
      <w:pPr>
        <w:spacing w:line="360" w:lineRule="exact"/>
        <w:ind w:left="409" w:hangingChars="186" w:hanging="409"/>
        <w:jc w:val="both"/>
        <w:rPr>
          <w:rFonts w:ascii="標楷體" w:eastAsia="標楷體" w:hAnsi="標楷體"/>
          <w:color w:val="000000" w:themeColor="text1"/>
          <w:sz w:val="22"/>
          <w:szCs w:val="22"/>
        </w:rPr>
      </w:pPr>
      <w:r w:rsidRPr="00596154">
        <w:rPr>
          <w:rFonts w:ascii="標楷體" w:eastAsia="標楷體" w:hAnsi="標楷體" w:hint="eastAsia"/>
          <w:color w:val="000000" w:themeColor="text1"/>
          <w:sz w:val="22"/>
          <w:szCs w:val="22"/>
        </w:rPr>
        <w:t>四、本人同意於結訓就業後，</w:t>
      </w:r>
      <w:r w:rsidRPr="00596154">
        <w:rPr>
          <w:rFonts w:ascii="標楷體" w:eastAsia="標楷體" w:hAnsi="標楷體" w:cs="細明體" w:hint="eastAsia"/>
          <w:color w:val="000000" w:themeColor="text1"/>
          <w:sz w:val="22"/>
          <w:szCs w:val="22"/>
        </w:rPr>
        <w:t>配合提供就業資訊</w:t>
      </w:r>
      <w:proofErr w:type="gramStart"/>
      <w:r w:rsidRPr="00596154">
        <w:rPr>
          <w:rFonts w:ascii="標楷體" w:eastAsia="標楷體" w:hAnsi="標楷體" w:cs="細明體" w:hint="eastAsia"/>
          <w:color w:val="000000" w:themeColor="text1"/>
          <w:sz w:val="22"/>
          <w:szCs w:val="22"/>
        </w:rPr>
        <w:t>（</w:t>
      </w:r>
      <w:proofErr w:type="gramEnd"/>
      <w:r w:rsidRPr="00596154">
        <w:rPr>
          <w:rFonts w:ascii="標楷體" w:eastAsia="標楷體" w:hAnsi="標楷體" w:cs="細明體" w:hint="eastAsia"/>
          <w:color w:val="000000" w:themeColor="text1"/>
          <w:sz w:val="22"/>
          <w:szCs w:val="22"/>
        </w:rPr>
        <w:t>含：公司名稱、職稱、部門、聯絡電話等</w:t>
      </w:r>
      <w:proofErr w:type="gramStart"/>
      <w:r w:rsidRPr="00596154">
        <w:rPr>
          <w:rFonts w:ascii="標楷體" w:eastAsia="標楷體" w:hAnsi="標楷體" w:cs="細明體" w:hint="eastAsia"/>
          <w:color w:val="000000" w:themeColor="text1"/>
          <w:sz w:val="22"/>
          <w:szCs w:val="22"/>
        </w:rPr>
        <w:t>）</w:t>
      </w:r>
      <w:proofErr w:type="gramEnd"/>
      <w:r w:rsidRPr="00596154">
        <w:rPr>
          <w:rFonts w:ascii="標楷體" w:eastAsia="標楷體" w:hAnsi="標楷體" w:cs="細明體" w:hint="eastAsia"/>
          <w:color w:val="000000" w:themeColor="text1"/>
          <w:sz w:val="22"/>
          <w:szCs w:val="22"/>
        </w:rPr>
        <w:t>供</w:t>
      </w:r>
      <w:r w:rsidR="00AF15E0" w:rsidRPr="00596154">
        <w:rPr>
          <w:rFonts w:ascii="標楷體" w:eastAsia="標楷體" w:hAnsi="標楷體" w:cs="細明體" w:hint="eastAsia"/>
          <w:color w:val="000000" w:themeColor="text1"/>
          <w:sz w:val="22"/>
          <w:szCs w:val="22"/>
        </w:rPr>
        <w:t>訓練單位</w:t>
      </w:r>
      <w:r w:rsidRPr="00596154">
        <w:rPr>
          <w:rFonts w:ascii="標楷體" w:eastAsia="標楷體" w:hAnsi="標楷體" w:cs="細明體" w:hint="eastAsia"/>
          <w:color w:val="000000" w:themeColor="text1"/>
          <w:sz w:val="22"/>
          <w:szCs w:val="22"/>
        </w:rPr>
        <w:t>之就業狀況追蹤及彙整培訓就業績效；屬自行創業之學員，需提供公司申請設立資料</w:t>
      </w:r>
      <w:r w:rsidRPr="00596154">
        <w:rPr>
          <w:rFonts w:ascii="標楷體" w:eastAsia="標楷體" w:hAnsi="標楷體" w:hint="eastAsia"/>
          <w:color w:val="000000" w:themeColor="text1"/>
          <w:sz w:val="22"/>
          <w:szCs w:val="22"/>
        </w:rPr>
        <w:t>。</w:t>
      </w:r>
    </w:p>
    <w:p w14:paraId="585FB96B" w14:textId="77777777" w:rsidR="00C635C1" w:rsidRPr="00596154" w:rsidRDefault="00C635C1" w:rsidP="00EE78A7">
      <w:pPr>
        <w:spacing w:line="360" w:lineRule="exact"/>
        <w:ind w:left="409" w:hangingChars="186" w:hanging="409"/>
        <w:jc w:val="both"/>
        <w:rPr>
          <w:rFonts w:ascii="標楷體" w:eastAsia="標楷體" w:hAnsi="標楷體"/>
          <w:color w:val="000000" w:themeColor="text1"/>
          <w:sz w:val="22"/>
          <w:szCs w:val="22"/>
        </w:rPr>
      </w:pPr>
      <w:r w:rsidRPr="00596154">
        <w:rPr>
          <w:rFonts w:ascii="標楷體" w:eastAsia="標楷體" w:hAnsi="標楷體" w:hint="eastAsia"/>
          <w:color w:val="000000" w:themeColor="text1"/>
          <w:sz w:val="22"/>
          <w:szCs w:val="22"/>
        </w:rPr>
        <w:t>五、本人同意勞動部勞動力發展署、勞動部勞動力</w:t>
      </w:r>
      <w:proofErr w:type="gramStart"/>
      <w:r w:rsidRPr="00596154">
        <w:rPr>
          <w:rFonts w:ascii="標楷體" w:eastAsia="標楷體" w:hAnsi="標楷體" w:hint="eastAsia"/>
          <w:color w:val="000000" w:themeColor="text1"/>
          <w:sz w:val="22"/>
          <w:szCs w:val="22"/>
        </w:rPr>
        <w:t>發展署北基</w:t>
      </w:r>
      <w:proofErr w:type="gramEnd"/>
      <w:r w:rsidRPr="00596154">
        <w:rPr>
          <w:rFonts w:ascii="標楷體" w:eastAsia="標楷體" w:hAnsi="標楷體" w:hint="eastAsia"/>
          <w:color w:val="000000" w:themeColor="text1"/>
          <w:sz w:val="22"/>
          <w:szCs w:val="22"/>
        </w:rPr>
        <w:t>宜花金馬分署、新北市政府職業訓練中心及</w:t>
      </w:r>
      <w:r w:rsidR="00AF15E0" w:rsidRPr="00596154">
        <w:rPr>
          <w:rFonts w:ascii="標楷體" w:eastAsia="標楷體" w:hAnsi="標楷體" w:hint="eastAsia"/>
          <w:color w:val="000000" w:themeColor="text1"/>
          <w:sz w:val="22"/>
          <w:szCs w:val="22"/>
        </w:rPr>
        <w:t>培訓單位</w:t>
      </w:r>
      <w:r w:rsidRPr="00596154">
        <w:rPr>
          <w:rFonts w:ascii="標楷體" w:eastAsia="標楷體" w:hAnsi="標楷體" w:hint="eastAsia"/>
          <w:color w:val="000000" w:themeColor="text1"/>
          <w:sz w:val="22"/>
          <w:szCs w:val="22"/>
        </w:rPr>
        <w:t>為調查本計畫執行成果、與輔導就業之目的，得運用本人之個人姓名地址寄發資料予本人，或將本人之個人資料送交依法設立之就業輔導機構，或求職人才仲介機構刊載，以利謀職。</w:t>
      </w:r>
    </w:p>
    <w:p w14:paraId="6B592F76" w14:textId="77777777" w:rsidR="00C635C1" w:rsidRPr="00596154" w:rsidRDefault="00C635C1" w:rsidP="00EE78A7">
      <w:pPr>
        <w:jc w:val="both"/>
        <w:rPr>
          <w:rFonts w:ascii="標楷體" w:eastAsia="標楷體" w:hAnsi="標楷體"/>
          <w:b/>
          <w:color w:val="000000" w:themeColor="text1"/>
          <w:sz w:val="28"/>
          <w:szCs w:val="28"/>
        </w:rPr>
      </w:pPr>
      <w:r w:rsidRPr="00596154">
        <w:rPr>
          <w:rFonts w:ascii="標楷體" w:eastAsia="標楷體" w:hAnsi="標楷體" w:hint="eastAsia"/>
          <w:b/>
          <w:color w:val="000000" w:themeColor="text1"/>
          <w:sz w:val="28"/>
          <w:szCs w:val="28"/>
        </w:rPr>
        <w:t>立聲明書人</w:t>
      </w:r>
    </w:p>
    <w:p w14:paraId="577EA9CB" w14:textId="77777777" w:rsidR="00C635C1" w:rsidRPr="00596154" w:rsidRDefault="00AF15E0" w:rsidP="00EE78A7">
      <w:pPr>
        <w:spacing w:line="360" w:lineRule="exact"/>
        <w:jc w:val="both"/>
        <w:rPr>
          <w:rFonts w:ascii="標楷體" w:eastAsia="標楷體" w:hAnsi="標楷體"/>
          <w:color w:val="000000" w:themeColor="text1"/>
        </w:rPr>
      </w:pPr>
      <w:r w:rsidRPr="00596154">
        <w:rPr>
          <w:rFonts w:ascii="標楷體" w:eastAsia="標楷體" w:hAnsi="標楷體" w:hint="eastAsia"/>
          <w:color w:val="000000" w:themeColor="text1"/>
        </w:rPr>
        <w:t>培訓單位</w:t>
      </w:r>
      <w:r w:rsidR="00C635C1" w:rsidRPr="00596154">
        <w:rPr>
          <w:rFonts w:ascii="標楷體" w:eastAsia="標楷體" w:hAnsi="標楷體" w:hint="eastAsia"/>
          <w:color w:val="000000" w:themeColor="text1"/>
        </w:rPr>
        <w:t xml:space="preserve">：○○○                                       </w:t>
      </w:r>
    </w:p>
    <w:p w14:paraId="3144A830" w14:textId="77777777" w:rsidR="00C635C1" w:rsidRPr="00596154" w:rsidRDefault="00C635C1" w:rsidP="00EE78A7">
      <w:pPr>
        <w:spacing w:line="360" w:lineRule="exact"/>
        <w:jc w:val="both"/>
        <w:rPr>
          <w:rFonts w:ascii="標楷體" w:eastAsia="標楷體" w:hAnsi="標楷體"/>
          <w:color w:val="000000" w:themeColor="text1"/>
        </w:rPr>
      </w:pPr>
      <w:r w:rsidRPr="00596154">
        <w:rPr>
          <w:rFonts w:ascii="標楷體" w:eastAsia="標楷體" w:hAnsi="標楷體" w:hint="eastAsia"/>
          <w:color w:val="000000" w:themeColor="text1"/>
        </w:rPr>
        <w:t xml:space="preserve">學員姓名：○○○                   簽  章：    </w:t>
      </w:r>
    </w:p>
    <w:p w14:paraId="31F5124E" w14:textId="77777777" w:rsidR="00102BB0" w:rsidRPr="00596154" w:rsidRDefault="00C635C1" w:rsidP="00EE78A7">
      <w:pPr>
        <w:spacing w:line="360" w:lineRule="exact"/>
        <w:jc w:val="both"/>
        <w:rPr>
          <w:rFonts w:ascii="標楷體" w:eastAsia="標楷體" w:hAnsi="標楷體"/>
          <w:color w:val="000000" w:themeColor="text1"/>
        </w:rPr>
      </w:pPr>
      <w:r w:rsidRPr="00596154">
        <w:rPr>
          <w:rFonts w:ascii="標楷體" w:eastAsia="標楷體" w:hAnsi="標楷體" w:hint="eastAsia"/>
          <w:color w:val="000000" w:themeColor="text1"/>
        </w:rPr>
        <w:t xml:space="preserve">            </w:t>
      </w:r>
    </w:p>
    <w:p w14:paraId="21CBFE26" w14:textId="77777777" w:rsidR="00C635C1" w:rsidRPr="00596154" w:rsidRDefault="00C635C1" w:rsidP="00EE78A7">
      <w:pPr>
        <w:spacing w:line="360" w:lineRule="exact"/>
        <w:ind w:leftChars="1464" w:left="3514"/>
        <w:jc w:val="both"/>
        <w:rPr>
          <w:rFonts w:ascii="標楷體" w:eastAsia="標楷體" w:hAnsi="標楷體"/>
          <w:color w:val="000000" w:themeColor="text1"/>
        </w:rPr>
      </w:pPr>
      <w:r w:rsidRPr="00596154">
        <w:rPr>
          <w:rFonts w:ascii="標楷體" w:eastAsia="標楷體" w:hAnsi="標楷體" w:hint="eastAsia"/>
          <w:color w:val="000000" w:themeColor="text1"/>
        </w:rPr>
        <w:t>日  期：   年   月    日</w:t>
      </w:r>
    </w:p>
    <w:p w14:paraId="29E1BA0B" w14:textId="77777777" w:rsidR="00C64A15" w:rsidRPr="00596154" w:rsidRDefault="00C635C1" w:rsidP="00EE78A7">
      <w:pPr>
        <w:jc w:val="both"/>
        <w:rPr>
          <w:rFonts w:ascii="標楷體" w:eastAsia="標楷體" w:hAnsi="標楷體"/>
          <w:color w:val="000000" w:themeColor="text1"/>
          <w:sz w:val="22"/>
          <w:szCs w:val="22"/>
        </w:rPr>
      </w:pPr>
      <w:r w:rsidRPr="00596154">
        <w:rPr>
          <w:rFonts w:ascii="標楷體" w:eastAsia="標楷體" w:hAnsi="標楷體" w:hint="eastAsia"/>
          <w:color w:val="000000" w:themeColor="text1"/>
          <w:sz w:val="22"/>
          <w:szCs w:val="22"/>
        </w:rPr>
        <w:t>【註】</w:t>
      </w:r>
      <w:r w:rsidR="00AF15E0" w:rsidRPr="00596154">
        <w:rPr>
          <w:rFonts w:ascii="標楷體" w:eastAsia="標楷體" w:hAnsi="標楷體" w:hint="eastAsia"/>
          <w:color w:val="000000" w:themeColor="text1"/>
          <w:sz w:val="22"/>
          <w:szCs w:val="22"/>
        </w:rPr>
        <w:t>培訓單位</w:t>
      </w:r>
      <w:r w:rsidRPr="00596154">
        <w:rPr>
          <w:rFonts w:ascii="標楷體" w:eastAsia="標楷體" w:hAnsi="標楷體" w:hint="eastAsia"/>
          <w:color w:val="000000" w:themeColor="text1"/>
          <w:sz w:val="22"/>
          <w:szCs w:val="22"/>
        </w:rPr>
        <w:t>應於學員開訓時，要求學員簽署「</w:t>
      </w:r>
      <w:r w:rsidR="00102BB0" w:rsidRPr="00596154">
        <w:rPr>
          <w:rFonts w:ascii="標楷體" w:eastAsia="標楷體" w:hAnsi="標楷體" w:hint="eastAsia"/>
          <w:color w:val="000000" w:themeColor="text1"/>
          <w:sz w:val="22"/>
          <w:szCs w:val="22"/>
        </w:rPr>
        <w:t>失業者職業</w:t>
      </w:r>
      <w:proofErr w:type="gramStart"/>
      <w:r w:rsidR="00102BB0" w:rsidRPr="00596154">
        <w:rPr>
          <w:rFonts w:ascii="標楷體" w:eastAsia="標楷體" w:hAnsi="標楷體" w:hint="eastAsia"/>
          <w:color w:val="000000" w:themeColor="text1"/>
          <w:sz w:val="22"/>
          <w:szCs w:val="22"/>
        </w:rPr>
        <w:t>訓練參訓學員</w:t>
      </w:r>
      <w:proofErr w:type="gramEnd"/>
      <w:r w:rsidR="00102BB0" w:rsidRPr="00596154">
        <w:rPr>
          <w:rFonts w:ascii="標楷體" w:eastAsia="標楷體" w:hAnsi="標楷體" w:hint="eastAsia"/>
          <w:color w:val="000000" w:themeColor="text1"/>
          <w:sz w:val="22"/>
          <w:szCs w:val="22"/>
        </w:rPr>
        <w:t>須知</w:t>
      </w:r>
      <w:r w:rsidRPr="00596154">
        <w:rPr>
          <w:rFonts w:ascii="標楷體" w:eastAsia="標楷體" w:hAnsi="標楷體" w:hint="eastAsia"/>
          <w:color w:val="000000" w:themeColor="text1"/>
          <w:sz w:val="22"/>
          <w:szCs w:val="22"/>
        </w:rPr>
        <w:t>」及「</w:t>
      </w:r>
      <w:proofErr w:type="gramStart"/>
      <w:r w:rsidRPr="00596154">
        <w:rPr>
          <w:rFonts w:ascii="標楷體" w:eastAsia="標楷體" w:hAnsi="標楷體" w:hint="eastAsia"/>
          <w:color w:val="000000" w:themeColor="text1"/>
          <w:sz w:val="22"/>
          <w:szCs w:val="22"/>
        </w:rPr>
        <w:t>參訓聲明</w:t>
      </w:r>
      <w:proofErr w:type="gramEnd"/>
      <w:r w:rsidRPr="00596154">
        <w:rPr>
          <w:rFonts w:ascii="標楷體" w:eastAsia="標楷體" w:hAnsi="標楷體" w:hint="eastAsia"/>
          <w:color w:val="000000" w:themeColor="text1"/>
          <w:sz w:val="22"/>
          <w:szCs w:val="22"/>
        </w:rPr>
        <w:t>書」二份文件，未簽署者</w:t>
      </w:r>
      <w:proofErr w:type="gramStart"/>
      <w:r w:rsidRPr="00596154">
        <w:rPr>
          <w:rFonts w:ascii="標楷體" w:eastAsia="標楷體" w:hAnsi="標楷體" w:hint="eastAsia"/>
          <w:color w:val="000000" w:themeColor="text1"/>
          <w:sz w:val="22"/>
          <w:szCs w:val="22"/>
        </w:rPr>
        <w:t>不得參訓</w:t>
      </w:r>
      <w:proofErr w:type="gramEnd"/>
      <w:r w:rsidRPr="00596154">
        <w:rPr>
          <w:rFonts w:ascii="標楷體" w:eastAsia="標楷體" w:hAnsi="標楷體" w:hint="eastAsia"/>
          <w:color w:val="000000" w:themeColor="text1"/>
          <w:sz w:val="22"/>
          <w:szCs w:val="22"/>
        </w:rPr>
        <w:t>。此一文件應於學員親筆簽署後由</w:t>
      </w:r>
      <w:r w:rsidR="00AF15E0" w:rsidRPr="00596154">
        <w:rPr>
          <w:rFonts w:ascii="標楷體" w:eastAsia="標楷體" w:hAnsi="標楷體" w:hint="eastAsia"/>
          <w:color w:val="000000" w:themeColor="text1"/>
          <w:sz w:val="22"/>
          <w:szCs w:val="22"/>
        </w:rPr>
        <w:t>培訓單位</w:t>
      </w:r>
      <w:r w:rsidRPr="00596154">
        <w:rPr>
          <w:rFonts w:ascii="標楷體" w:eastAsia="標楷體" w:hAnsi="標楷體" w:hint="eastAsia"/>
          <w:color w:val="000000" w:themeColor="text1"/>
          <w:sz w:val="22"/>
          <w:szCs w:val="22"/>
        </w:rPr>
        <w:t>保管1年，以備檢核。</w:t>
      </w:r>
    </w:p>
    <w:p w14:paraId="53AB015A" w14:textId="77777777" w:rsidR="00B86835" w:rsidRPr="00596154" w:rsidRDefault="00C716E8" w:rsidP="00097D45">
      <w:pPr>
        <w:pStyle w:val="2140cm205"/>
        <w:numPr>
          <w:ilvl w:val="0"/>
          <w:numId w:val="35"/>
        </w:numPr>
        <w:snapToGrid/>
        <w:spacing w:beforeLines="0" w:before="0" w:afterLines="0" w:after="0" w:line="240" w:lineRule="auto"/>
        <w:ind w:firstLineChars="0"/>
        <w:contextualSpacing/>
        <w:outlineLvl w:val="0"/>
        <w:rPr>
          <w:b/>
          <w:color w:val="000000" w:themeColor="text1"/>
          <w:sz w:val="32"/>
          <w:szCs w:val="32"/>
        </w:rPr>
      </w:pPr>
      <w:bookmarkStart w:id="47" w:name="_Toc18930999"/>
      <w:bookmarkEnd w:id="46"/>
      <w:r w:rsidRPr="00596154">
        <w:rPr>
          <w:rFonts w:hint="eastAsia"/>
          <w:b/>
          <w:color w:val="000000" w:themeColor="text1"/>
          <w:sz w:val="32"/>
          <w:szCs w:val="32"/>
        </w:rPr>
        <w:lastRenderedPageBreak/>
        <w:t>學員勞工保險規定</w:t>
      </w:r>
      <w:bookmarkStart w:id="48" w:name="_Toc18931000"/>
      <w:bookmarkEnd w:id="44"/>
      <w:bookmarkEnd w:id="47"/>
    </w:p>
    <w:p w14:paraId="625FACDD" w14:textId="77777777" w:rsidR="00B86835" w:rsidRPr="00596154" w:rsidRDefault="00C716E8" w:rsidP="00097D45">
      <w:pPr>
        <w:pStyle w:val="2140cm205"/>
        <w:numPr>
          <w:ilvl w:val="0"/>
          <w:numId w:val="30"/>
        </w:numPr>
        <w:snapToGrid/>
        <w:spacing w:beforeLines="0" w:before="0" w:afterLines="0" w:after="0" w:line="240" w:lineRule="auto"/>
        <w:ind w:left="1162" w:firstLineChars="0" w:hanging="482"/>
        <w:contextualSpacing/>
        <w:jc w:val="both"/>
        <w:outlineLvl w:val="0"/>
        <w:rPr>
          <w:b/>
          <w:color w:val="000000" w:themeColor="text1"/>
          <w:szCs w:val="28"/>
        </w:rPr>
      </w:pPr>
      <w:r w:rsidRPr="00596154">
        <w:rPr>
          <w:rFonts w:hint="eastAsia"/>
          <w:b/>
          <w:color w:val="000000" w:themeColor="text1"/>
          <w:szCs w:val="28"/>
        </w:rPr>
        <w:t>學員勞保加(退)保時間、辦理方式及相關注意事項</w:t>
      </w:r>
      <w:bookmarkEnd w:id="48"/>
    </w:p>
    <w:p w14:paraId="0B778BF4" w14:textId="77777777" w:rsidR="00B86835" w:rsidRPr="00596154" w:rsidRDefault="00C716E8" w:rsidP="00097D45">
      <w:pPr>
        <w:pStyle w:val="2140cm205"/>
        <w:numPr>
          <w:ilvl w:val="0"/>
          <w:numId w:val="31"/>
        </w:numPr>
        <w:snapToGrid/>
        <w:spacing w:beforeLines="0" w:before="0" w:afterLines="0" w:after="0" w:line="240" w:lineRule="auto"/>
        <w:ind w:firstLineChars="0"/>
        <w:contextualSpacing/>
        <w:jc w:val="both"/>
        <w:outlineLvl w:val="0"/>
        <w:rPr>
          <w:b/>
          <w:color w:val="000000" w:themeColor="text1"/>
          <w:sz w:val="24"/>
          <w:szCs w:val="24"/>
        </w:rPr>
      </w:pPr>
      <w:r w:rsidRPr="00596154">
        <w:rPr>
          <w:rFonts w:hint="eastAsia"/>
          <w:b/>
          <w:color w:val="000000" w:themeColor="text1"/>
          <w:sz w:val="24"/>
          <w:szCs w:val="24"/>
        </w:rPr>
        <w:t>學員如何參加勞保？</w:t>
      </w:r>
    </w:p>
    <w:p w14:paraId="0440D82D" w14:textId="77777777" w:rsidR="00B86835" w:rsidRPr="00596154" w:rsidRDefault="00484618" w:rsidP="00EE78A7">
      <w:pPr>
        <w:pStyle w:val="2140cm205"/>
        <w:snapToGrid/>
        <w:spacing w:beforeLines="0" w:before="0" w:afterLines="0" w:after="0" w:line="240" w:lineRule="auto"/>
        <w:ind w:left="1638" w:firstLineChars="0" w:firstLine="0"/>
        <w:contextualSpacing/>
        <w:jc w:val="both"/>
        <w:outlineLvl w:val="0"/>
        <w:rPr>
          <w:color w:val="000000" w:themeColor="text1"/>
          <w:sz w:val="24"/>
          <w:szCs w:val="24"/>
        </w:rPr>
      </w:pPr>
      <w:r w:rsidRPr="00596154">
        <w:rPr>
          <w:rFonts w:hint="eastAsia"/>
          <w:color w:val="000000" w:themeColor="text1"/>
          <w:sz w:val="24"/>
          <w:szCs w:val="24"/>
        </w:rPr>
        <w:t>依照勞工保險條例第6條第1項第6款規定，年滿15歲以上、65歲以下，在政府登記有案之職業訓練機構接受訓練者，應以其受訓機構為投保單位參加勞工保險為被保險人。關於已辦理營業或財團法人登記之事業機構等單位，若非屬政府登記有案之職業訓練機構，在接受政府委託代為辦理職業訓練時，其受訓學員，比照勞保條例第8條規定辦理參加勞工保險。</w:t>
      </w:r>
    </w:p>
    <w:p w14:paraId="46B1E33B" w14:textId="77777777" w:rsidR="00B86835" w:rsidRPr="00596154" w:rsidRDefault="00AF15E0" w:rsidP="00097D45">
      <w:pPr>
        <w:pStyle w:val="2140cm205"/>
        <w:numPr>
          <w:ilvl w:val="0"/>
          <w:numId w:val="31"/>
        </w:numPr>
        <w:snapToGrid/>
        <w:spacing w:beforeLines="0" w:before="0" w:afterLines="0" w:after="0" w:line="240" w:lineRule="auto"/>
        <w:ind w:firstLineChars="0"/>
        <w:contextualSpacing/>
        <w:jc w:val="both"/>
        <w:outlineLvl w:val="0"/>
        <w:rPr>
          <w:b/>
          <w:color w:val="000000" w:themeColor="text1"/>
          <w:sz w:val="24"/>
          <w:szCs w:val="24"/>
        </w:rPr>
      </w:pPr>
      <w:r w:rsidRPr="00596154">
        <w:rPr>
          <w:rFonts w:hint="eastAsia"/>
          <w:b/>
          <w:color w:val="000000" w:themeColor="text1"/>
          <w:sz w:val="24"/>
          <w:szCs w:val="24"/>
        </w:rPr>
        <w:t>訓練單位</w:t>
      </w:r>
      <w:r w:rsidR="00C716E8" w:rsidRPr="00596154">
        <w:rPr>
          <w:rFonts w:hint="eastAsia"/>
          <w:b/>
          <w:color w:val="000000" w:themeColor="text1"/>
          <w:sz w:val="24"/>
          <w:szCs w:val="24"/>
        </w:rPr>
        <w:t>應於何時申報學員勞保加(退)保？如何辦理？</w:t>
      </w:r>
    </w:p>
    <w:p w14:paraId="316720B5" w14:textId="77777777" w:rsidR="00B86835" w:rsidRPr="00596154" w:rsidRDefault="00484618" w:rsidP="00EE78A7">
      <w:pPr>
        <w:pStyle w:val="2140cm205"/>
        <w:snapToGrid/>
        <w:spacing w:beforeLines="0" w:before="0" w:afterLines="0" w:after="0" w:line="240" w:lineRule="auto"/>
        <w:ind w:left="1638" w:firstLineChars="0" w:firstLine="0"/>
        <w:contextualSpacing/>
        <w:jc w:val="both"/>
        <w:outlineLvl w:val="0"/>
        <w:rPr>
          <w:color w:val="000000" w:themeColor="text1"/>
          <w:sz w:val="24"/>
          <w:szCs w:val="24"/>
        </w:rPr>
      </w:pPr>
      <w:r w:rsidRPr="00596154">
        <w:rPr>
          <w:rFonts w:hint="eastAsia"/>
          <w:color w:val="000000" w:themeColor="text1"/>
          <w:sz w:val="24"/>
          <w:szCs w:val="24"/>
        </w:rPr>
        <w:t>依照勞工保險條例第11條及其施行細則第16條規定，</w:t>
      </w:r>
      <w:r w:rsidR="00AF15E0" w:rsidRPr="00596154">
        <w:rPr>
          <w:rFonts w:hint="eastAsia"/>
          <w:color w:val="000000" w:themeColor="text1"/>
          <w:sz w:val="24"/>
          <w:szCs w:val="24"/>
        </w:rPr>
        <w:t>訓練單位</w:t>
      </w:r>
      <w:r w:rsidRPr="00596154">
        <w:rPr>
          <w:rFonts w:hint="eastAsia"/>
          <w:color w:val="000000" w:themeColor="text1"/>
          <w:sz w:val="24"/>
          <w:szCs w:val="24"/>
        </w:rPr>
        <w:t>應於學員</w:t>
      </w:r>
      <w:proofErr w:type="gramStart"/>
      <w:r w:rsidRPr="00596154">
        <w:rPr>
          <w:rFonts w:hint="eastAsia"/>
          <w:color w:val="000000" w:themeColor="text1"/>
          <w:sz w:val="24"/>
          <w:szCs w:val="24"/>
        </w:rPr>
        <w:t>到訓當日</w:t>
      </w:r>
      <w:proofErr w:type="gramEnd"/>
      <w:r w:rsidRPr="00596154">
        <w:rPr>
          <w:rFonts w:hint="eastAsia"/>
          <w:color w:val="000000" w:themeColor="text1"/>
          <w:sz w:val="24"/>
          <w:szCs w:val="24"/>
        </w:rPr>
        <w:t>寄送勞工保險加保申報表至勞保局申報加保，其保險效力自</w:t>
      </w:r>
      <w:r w:rsidR="00AF15E0" w:rsidRPr="00596154">
        <w:rPr>
          <w:rFonts w:hint="eastAsia"/>
          <w:color w:val="000000" w:themeColor="text1"/>
          <w:sz w:val="24"/>
          <w:szCs w:val="24"/>
        </w:rPr>
        <w:t>訓練單位</w:t>
      </w:r>
      <w:r w:rsidRPr="00596154">
        <w:rPr>
          <w:rFonts w:hint="eastAsia"/>
          <w:color w:val="000000" w:themeColor="text1"/>
          <w:sz w:val="24"/>
          <w:szCs w:val="24"/>
        </w:rPr>
        <w:t>將加保申報表送達勞保局或郵寄之當日零時起算；其退（結）訓之當日應填具勞工保險退保</w:t>
      </w:r>
      <w:proofErr w:type="gramStart"/>
      <w:r w:rsidRPr="00596154">
        <w:rPr>
          <w:rFonts w:hint="eastAsia"/>
          <w:color w:val="000000" w:themeColor="text1"/>
          <w:sz w:val="24"/>
          <w:szCs w:val="24"/>
        </w:rPr>
        <w:t>申報表寄送</w:t>
      </w:r>
      <w:proofErr w:type="gramEnd"/>
      <w:r w:rsidRPr="00596154">
        <w:rPr>
          <w:rFonts w:hint="eastAsia"/>
          <w:color w:val="000000" w:themeColor="text1"/>
          <w:sz w:val="24"/>
          <w:szCs w:val="24"/>
        </w:rPr>
        <w:t>勞保局申報退保，其保險效力自</w:t>
      </w:r>
      <w:r w:rsidR="00AF15E0" w:rsidRPr="00596154">
        <w:rPr>
          <w:rFonts w:hint="eastAsia"/>
          <w:color w:val="000000" w:themeColor="text1"/>
          <w:sz w:val="24"/>
          <w:szCs w:val="24"/>
        </w:rPr>
        <w:t>訓練單位</w:t>
      </w:r>
      <w:r w:rsidRPr="00596154">
        <w:rPr>
          <w:rFonts w:hint="eastAsia"/>
          <w:color w:val="000000" w:themeColor="text1"/>
          <w:sz w:val="24"/>
          <w:szCs w:val="24"/>
        </w:rPr>
        <w:t>將退保申報表送達勞保局或郵寄之當日24時停止，郵寄者，以原寄郵局郵戳日期為</w:t>
      </w:r>
      <w:proofErr w:type="gramStart"/>
      <w:r w:rsidRPr="00596154">
        <w:rPr>
          <w:rFonts w:hint="eastAsia"/>
          <w:color w:val="000000" w:themeColor="text1"/>
          <w:sz w:val="24"/>
          <w:szCs w:val="24"/>
        </w:rPr>
        <w:t>準</w:t>
      </w:r>
      <w:proofErr w:type="gramEnd"/>
      <w:r w:rsidRPr="00596154">
        <w:rPr>
          <w:rFonts w:hint="eastAsia"/>
          <w:color w:val="000000" w:themeColor="text1"/>
          <w:sz w:val="24"/>
          <w:szCs w:val="24"/>
        </w:rPr>
        <w:t>。</w:t>
      </w:r>
    </w:p>
    <w:p w14:paraId="5C5E8429" w14:textId="77777777" w:rsidR="00B86835" w:rsidRPr="00596154" w:rsidRDefault="00C716E8" w:rsidP="00097D45">
      <w:pPr>
        <w:pStyle w:val="2140cm205"/>
        <w:numPr>
          <w:ilvl w:val="0"/>
          <w:numId w:val="31"/>
        </w:numPr>
        <w:snapToGrid/>
        <w:spacing w:beforeLines="0" w:before="0" w:afterLines="0" w:after="0" w:line="240" w:lineRule="auto"/>
        <w:ind w:firstLineChars="0"/>
        <w:contextualSpacing/>
        <w:jc w:val="both"/>
        <w:outlineLvl w:val="0"/>
        <w:rPr>
          <w:b/>
          <w:color w:val="000000" w:themeColor="text1"/>
          <w:sz w:val="24"/>
          <w:szCs w:val="24"/>
        </w:rPr>
      </w:pPr>
      <w:r w:rsidRPr="00596154">
        <w:rPr>
          <w:rFonts w:hint="eastAsia"/>
          <w:b/>
          <w:color w:val="000000" w:themeColor="text1"/>
          <w:sz w:val="24"/>
          <w:szCs w:val="24"/>
        </w:rPr>
        <w:t>學員之勞保月投保薪資如何申報？</w:t>
      </w:r>
    </w:p>
    <w:p w14:paraId="310112E1" w14:textId="77777777" w:rsidR="00C716E8" w:rsidRPr="00596154" w:rsidRDefault="00C716E8" w:rsidP="00EE78A7">
      <w:pPr>
        <w:pStyle w:val="2140cm205"/>
        <w:snapToGrid/>
        <w:spacing w:beforeLines="0" w:before="0" w:afterLines="0" w:after="0" w:line="240" w:lineRule="auto"/>
        <w:ind w:left="1639" w:firstLineChars="0" w:firstLine="0"/>
        <w:contextualSpacing/>
        <w:jc w:val="both"/>
        <w:outlineLvl w:val="0"/>
        <w:rPr>
          <w:b/>
          <w:color w:val="000000" w:themeColor="text1"/>
          <w:sz w:val="24"/>
          <w:szCs w:val="24"/>
        </w:rPr>
      </w:pPr>
      <w:r w:rsidRPr="00596154">
        <w:rPr>
          <w:rFonts w:hint="eastAsia"/>
          <w:color w:val="000000" w:themeColor="text1"/>
          <w:sz w:val="24"/>
          <w:szCs w:val="24"/>
        </w:rPr>
        <w:t>依照現行勞工保險投保薪資分級表備註規定，職業訓練機構受訓之被保險人，以</w:t>
      </w:r>
      <w:proofErr w:type="gramStart"/>
      <w:r w:rsidRPr="00596154">
        <w:rPr>
          <w:rFonts w:hint="eastAsia"/>
          <w:color w:val="000000" w:themeColor="text1"/>
          <w:sz w:val="24"/>
          <w:szCs w:val="24"/>
        </w:rPr>
        <w:t>第一級月投保</w:t>
      </w:r>
      <w:proofErr w:type="gramEnd"/>
      <w:r w:rsidRPr="00596154">
        <w:rPr>
          <w:rFonts w:hint="eastAsia"/>
          <w:color w:val="000000" w:themeColor="text1"/>
          <w:sz w:val="24"/>
          <w:szCs w:val="24"/>
        </w:rPr>
        <w:t>薪資新台幣</w:t>
      </w:r>
      <w:r w:rsidR="00A10DF9" w:rsidRPr="00596154">
        <w:rPr>
          <w:rFonts w:hint="eastAsia"/>
          <w:color w:val="000000" w:themeColor="text1"/>
          <w:sz w:val="24"/>
          <w:szCs w:val="24"/>
        </w:rPr>
        <w:t>2</w:t>
      </w:r>
      <w:r w:rsidRPr="00596154">
        <w:rPr>
          <w:rFonts w:hint="eastAsia"/>
          <w:color w:val="000000" w:themeColor="text1"/>
          <w:sz w:val="24"/>
          <w:szCs w:val="24"/>
        </w:rPr>
        <w:t>萬</w:t>
      </w:r>
      <w:r w:rsidR="00A10DF9" w:rsidRPr="00596154">
        <w:rPr>
          <w:rFonts w:hint="eastAsia"/>
          <w:color w:val="000000" w:themeColor="text1"/>
          <w:sz w:val="24"/>
          <w:szCs w:val="24"/>
        </w:rPr>
        <w:t>6,4</w:t>
      </w:r>
      <w:r w:rsidRPr="00596154">
        <w:rPr>
          <w:rFonts w:hint="eastAsia"/>
          <w:color w:val="000000" w:themeColor="text1"/>
          <w:sz w:val="24"/>
          <w:szCs w:val="24"/>
        </w:rPr>
        <w:t>00元申報。</w:t>
      </w:r>
    </w:p>
    <w:p w14:paraId="113E107E" w14:textId="77777777" w:rsidR="00B86835" w:rsidRPr="00596154" w:rsidRDefault="00C716E8" w:rsidP="00097D45">
      <w:pPr>
        <w:pStyle w:val="afd"/>
        <w:numPr>
          <w:ilvl w:val="0"/>
          <w:numId w:val="30"/>
        </w:numPr>
        <w:snapToGrid w:val="0"/>
        <w:spacing w:beforeLines="50" w:before="180" w:afterLines="50" w:after="180"/>
        <w:ind w:leftChars="0" w:left="1162" w:hanging="482"/>
        <w:jc w:val="both"/>
        <w:rPr>
          <w:rFonts w:ascii="標楷體" w:eastAsia="標楷體" w:hAnsi="標楷體"/>
          <w:b/>
          <w:color w:val="000000" w:themeColor="text1"/>
          <w:sz w:val="28"/>
          <w:szCs w:val="24"/>
        </w:rPr>
      </w:pPr>
      <w:bookmarkStart w:id="49" w:name="_Toc18931001"/>
      <w:r w:rsidRPr="00596154">
        <w:rPr>
          <w:rFonts w:ascii="標楷體" w:eastAsia="標楷體" w:hAnsi="標楷體" w:hint="eastAsia"/>
          <w:b/>
          <w:color w:val="000000" w:themeColor="text1"/>
          <w:sz w:val="28"/>
          <w:szCs w:val="24"/>
        </w:rPr>
        <w:t>學員原依「被裁減資遣被保險人繼續參加勞工保險及保險給付辦法」加保，或非自願離職後自行於職業工會辦理加保者，參加職業訓練得否重複加保之說明及配合辦理事項</w:t>
      </w:r>
      <w:bookmarkEnd w:id="49"/>
    </w:p>
    <w:p w14:paraId="150B6195" w14:textId="77777777" w:rsidR="00B86835" w:rsidRPr="00596154" w:rsidRDefault="00C716E8" w:rsidP="00097D45">
      <w:pPr>
        <w:pStyle w:val="afd"/>
        <w:numPr>
          <w:ilvl w:val="0"/>
          <w:numId w:val="32"/>
        </w:numPr>
        <w:ind w:leftChars="0"/>
        <w:jc w:val="both"/>
        <w:rPr>
          <w:rFonts w:ascii="標楷體" w:eastAsia="標楷體" w:hAnsi="標楷體"/>
          <w:b/>
          <w:color w:val="000000" w:themeColor="text1"/>
          <w:szCs w:val="24"/>
        </w:rPr>
      </w:pPr>
      <w:r w:rsidRPr="00596154">
        <w:rPr>
          <w:rFonts w:ascii="標楷體" w:eastAsia="標楷體" w:hAnsi="標楷體" w:hint="eastAsia"/>
          <w:b/>
          <w:color w:val="000000" w:themeColor="text1"/>
          <w:szCs w:val="24"/>
        </w:rPr>
        <w:t>學員如原具勞保被裁減資遣繼續加保身分，其由</w:t>
      </w:r>
      <w:r w:rsidR="00AF15E0" w:rsidRPr="00596154">
        <w:rPr>
          <w:rFonts w:ascii="標楷體" w:eastAsia="標楷體" w:hAnsi="標楷體" w:hint="eastAsia"/>
          <w:b/>
          <w:color w:val="000000" w:themeColor="text1"/>
          <w:szCs w:val="24"/>
        </w:rPr>
        <w:t>訓練單位</w:t>
      </w:r>
      <w:r w:rsidRPr="00596154">
        <w:rPr>
          <w:rFonts w:ascii="標楷體" w:eastAsia="標楷體" w:hAnsi="標楷體" w:hint="eastAsia"/>
          <w:b/>
          <w:color w:val="000000" w:themeColor="text1"/>
          <w:szCs w:val="24"/>
        </w:rPr>
        <w:t>申報參加勞保後，原裁減續保部分是否會被退保？</w:t>
      </w:r>
    </w:p>
    <w:p w14:paraId="70AB4042" w14:textId="77777777" w:rsidR="00B86835" w:rsidRPr="00596154" w:rsidRDefault="00C716E8" w:rsidP="00EE78A7">
      <w:pPr>
        <w:pStyle w:val="afd"/>
        <w:ind w:leftChars="0" w:left="1638"/>
        <w:jc w:val="both"/>
        <w:rPr>
          <w:rFonts w:ascii="標楷體" w:eastAsia="標楷體" w:hAnsi="標楷體"/>
          <w:color w:val="000000" w:themeColor="text1"/>
          <w:szCs w:val="24"/>
        </w:rPr>
      </w:pPr>
      <w:r w:rsidRPr="00596154">
        <w:rPr>
          <w:rFonts w:ascii="標楷體" w:eastAsia="標楷體" w:hAnsi="標楷體" w:hint="eastAsia"/>
          <w:color w:val="000000" w:themeColor="text1"/>
          <w:szCs w:val="24"/>
        </w:rPr>
        <w:t>學員如原具勞保被裁減資遣繼續加保身分，請其自行</w:t>
      </w:r>
      <w:proofErr w:type="gramStart"/>
      <w:r w:rsidRPr="00596154">
        <w:rPr>
          <w:rFonts w:ascii="標楷體" w:eastAsia="標楷體" w:hAnsi="標楷體" w:hint="eastAsia"/>
          <w:color w:val="000000" w:themeColor="text1"/>
          <w:szCs w:val="24"/>
        </w:rPr>
        <w:t>洽原辦續</w:t>
      </w:r>
      <w:proofErr w:type="gramEnd"/>
      <w:r w:rsidRPr="00596154">
        <w:rPr>
          <w:rFonts w:ascii="標楷體" w:eastAsia="標楷體" w:hAnsi="標楷體" w:hint="eastAsia"/>
          <w:color w:val="000000" w:themeColor="text1"/>
          <w:szCs w:val="24"/>
        </w:rPr>
        <w:t>保單位申報退</w:t>
      </w:r>
      <w:r w:rsidR="00BB72D9" w:rsidRPr="00596154">
        <w:rPr>
          <w:rFonts w:ascii="標楷體" w:eastAsia="標楷體" w:hAnsi="標楷體" w:hint="eastAsia"/>
          <w:color w:val="000000" w:themeColor="text1"/>
          <w:szCs w:val="24"/>
        </w:rPr>
        <w:t>保</w:t>
      </w:r>
      <w:r w:rsidRPr="00596154">
        <w:rPr>
          <w:rFonts w:ascii="標楷體" w:eastAsia="標楷體" w:hAnsi="標楷體" w:hint="eastAsia"/>
          <w:color w:val="000000" w:themeColor="text1"/>
          <w:szCs w:val="24"/>
        </w:rPr>
        <w:t>，勞保局不會</w:t>
      </w:r>
      <w:proofErr w:type="gramStart"/>
      <w:r w:rsidRPr="00596154">
        <w:rPr>
          <w:rFonts w:ascii="標楷體" w:eastAsia="標楷體" w:hAnsi="標楷體" w:hint="eastAsia"/>
          <w:color w:val="000000" w:themeColor="text1"/>
          <w:szCs w:val="24"/>
        </w:rPr>
        <w:t>逕予退</w:t>
      </w:r>
      <w:proofErr w:type="gramEnd"/>
      <w:r w:rsidRPr="00596154">
        <w:rPr>
          <w:rFonts w:ascii="標楷體" w:eastAsia="標楷體" w:hAnsi="標楷體" w:hint="eastAsia"/>
          <w:color w:val="000000" w:themeColor="text1"/>
          <w:szCs w:val="24"/>
        </w:rPr>
        <w:t>保；如未辦理退保，則將視為自願雙重加保，其裁減續保部分勞保局將繼續計收保險費。但其受訓期間如已符合請領老年給付之條件，勞保局仍將自其符合請領老年給付條件之日起，將原裁減續保部分</w:t>
      </w:r>
      <w:proofErr w:type="gramStart"/>
      <w:r w:rsidRPr="00596154">
        <w:rPr>
          <w:rFonts w:ascii="標楷體" w:eastAsia="標楷體" w:hAnsi="標楷體" w:hint="eastAsia"/>
          <w:color w:val="000000" w:themeColor="text1"/>
          <w:szCs w:val="24"/>
        </w:rPr>
        <w:t>逕予退</w:t>
      </w:r>
      <w:proofErr w:type="gramEnd"/>
      <w:r w:rsidRPr="00596154">
        <w:rPr>
          <w:rFonts w:ascii="標楷體" w:eastAsia="標楷體" w:hAnsi="標楷體" w:hint="eastAsia"/>
          <w:color w:val="000000" w:themeColor="text1"/>
          <w:szCs w:val="24"/>
        </w:rPr>
        <w:t>保，而其老年給付應</w:t>
      </w:r>
      <w:proofErr w:type="gramStart"/>
      <w:r w:rsidRPr="00596154">
        <w:rPr>
          <w:rFonts w:ascii="標楷體" w:eastAsia="標楷體" w:hAnsi="標楷體" w:hint="eastAsia"/>
          <w:color w:val="000000" w:themeColor="text1"/>
          <w:szCs w:val="24"/>
        </w:rPr>
        <w:t>俟</w:t>
      </w:r>
      <w:proofErr w:type="gramEnd"/>
      <w:r w:rsidRPr="00596154">
        <w:rPr>
          <w:rFonts w:ascii="標楷體" w:eastAsia="標楷體" w:hAnsi="標楷體" w:hint="eastAsia"/>
          <w:color w:val="000000" w:themeColor="text1"/>
          <w:szCs w:val="24"/>
        </w:rPr>
        <w:t>其結訓後，始符合請領老年給付規定，並由受訓機構為其辦理請領老年給付手續；至老年給付平均月投保薪資，依照勞保條例第19條規定，係按被保險人退休之當月起前3年之平均月投保薪資計算。又如該裁減資遣續保被保險人在自願雙重加保</w:t>
      </w:r>
      <w:proofErr w:type="gramStart"/>
      <w:r w:rsidRPr="00596154">
        <w:rPr>
          <w:rFonts w:ascii="標楷體" w:eastAsia="標楷體" w:hAnsi="標楷體" w:hint="eastAsia"/>
          <w:color w:val="000000" w:themeColor="text1"/>
          <w:szCs w:val="24"/>
        </w:rPr>
        <w:t>期間，</w:t>
      </w:r>
      <w:proofErr w:type="gramEnd"/>
      <w:r w:rsidRPr="00596154">
        <w:rPr>
          <w:rFonts w:ascii="標楷體" w:eastAsia="標楷體" w:hAnsi="標楷體" w:hint="eastAsia"/>
          <w:color w:val="000000" w:themeColor="text1"/>
          <w:szCs w:val="24"/>
        </w:rPr>
        <w:t>在同一月份有2個以上投保薪資時，依同條例施行細則第52條第3項規定，以最高者為</w:t>
      </w:r>
      <w:proofErr w:type="gramStart"/>
      <w:r w:rsidRPr="00596154">
        <w:rPr>
          <w:rFonts w:ascii="標楷體" w:eastAsia="標楷體" w:hAnsi="標楷體" w:hint="eastAsia"/>
          <w:color w:val="000000" w:themeColor="text1"/>
          <w:szCs w:val="24"/>
        </w:rPr>
        <w:t>準</w:t>
      </w:r>
      <w:proofErr w:type="gramEnd"/>
      <w:r w:rsidRPr="00596154">
        <w:rPr>
          <w:rFonts w:ascii="標楷體" w:eastAsia="標楷體" w:hAnsi="標楷體" w:hint="eastAsia"/>
          <w:color w:val="000000" w:themeColor="text1"/>
          <w:szCs w:val="24"/>
        </w:rPr>
        <w:t>，據以計算老年給付之平均月投保薪資。</w:t>
      </w:r>
    </w:p>
    <w:p w14:paraId="74CD077A" w14:textId="77777777" w:rsidR="00B86835" w:rsidRPr="00596154" w:rsidRDefault="00C716E8" w:rsidP="00097D45">
      <w:pPr>
        <w:pStyle w:val="afd"/>
        <w:numPr>
          <w:ilvl w:val="0"/>
          <w:numId w:val="32"/>
        </w:numPr>
        <w:ind w:leftChars="0"/>
        <w:jc w:val="both"/>
        <w:rPr>
          <w:rFonts w:ascii="標楷體" w:eastAsia="標楷體" w:hAnsi="標楷體"/>
          <w:b/>
          <w:color w:val="000000" w:themeColor="text1"/>
          <w:szCs w:val="24"/>
        </w:rPr>
      </w:pPr>
      <w:r w:rsidRPr="00596154">
        <w:rPr>
          <w:rFonts w:ascii="標楷體" w:eastAsia="標楷體" w:hAnsi="標楷體" w:hint="eastAsia"/>
          <w:b/>
          <w:color w:val="000000" w:themeColor="text1"/>
          <w:szCs w:val="24"/>
        </w:rPr>
        <w:t>學員如原於職業工會或漁會以會員身分參加勞保，</w:t>
      </w:r>
      <w:proofErr w:type="gramStart"/>
      <w:r w:rsidRPr="00596154">
        <w:rPr>
          <w:rFonts w:ascii="標楷體" w:eastAsia="標楷體" w:hAnsi="標楷體" w:hint="eastAsia"/>
          <w:b/>
          <w:color w:val="000000" w:themeColor="text1"/>
          <w:szCs w:val="24"/>
        </w:rPr>
        <w:t>其參訓期間</w:t>
      </w:r>
      <w:proofErr w:type="gramEnd"/>
      <w:r w:rsidRPr="00596154">
        <w:rPr>
          <w:rFonts w:ascii="標楷體" w:eastAsia="標楷體" w:hAnsi="標楷體" w:hint="eastAsia"/>
          <w:b/>
          <w:color w:val="000000" w:themeColor="text1"/>
          <w:szCs w:val="24"/>
        </w:rPr>
        <w:t>得否重複加保？</w:t>
      </w:r>
    </w:p>
    <w:p w14:paraId="78A4DBE9" w14:textId="77777777" w:rsidR="00F7794F" w:rsidRPr="00596154" w:rsidRDefault="00C716E8" w:rsidP="00EE78A7">
      <w:pPr>
        <w:pStyle w:val="afd"/>
        <w:ind w:leftChars="0" w:left="1638"/>
        <w:jc w:val="both"/>
        <w:rPr>
          <w:rFonts w:ascii="標楷體" w:eastAsia="標楷體" w:hAnsi="標楷體"/>
          <w:color w:val="000000" w:themeColor="text1"/>
          <w:szCs w:val="24"/>
        </w:rPr>
      </w:pPr>
      <w:proofErr w:type="gramStart"/>
      <w:r w:rsidRPr="00596154">
        <w:rPr>
          <w:rFonts w:ascii="標楷體" w:eastAsia="標楷體" w:hAnsi="標楷體" w:hint="eastAsia"/>
          <w:color w:val="000000" w:themeColor="text1"/>
          <w:szCs w:val="24"/>
        </w:rPr>
        <w:t>按無一定</w:t>
      </w:r>
      <w:proofErr w:type="gramEnd"/>
      <w:r w:rsidRPr="00596154">
        <w:rPr>
          <w:rFonts w:ascii="標楷體" w:eastAsia="標楷體" w:hAnsi="標楷體" w:hint="eastAsia"/>
          <w:color w:val="000000" w:themeColor="text1"/>
          <w:szCs w:val="24"/>
        </w:rPr>
        <w:t>雇主或自營作業實際從事本業工作之職業工人或漁業勞動之漁會</w:t>
      </w:r>
      <w:proofErr w:type="gramStart"/>
      <w:r w:rsidRPr="00596154">
        <w:rPr>
          <w:rFonts w:ascii="標楷體" w:eastAsia="標楷體" w:hAnsi="標楷體" w:hint="eastAsia"/>
          <w:color w:val="000000" w:themeColor="text1"/>
          <w:szCs w:val="24"/>
        </w:rPr>
        <w:t>甲類員</w:t>
      </w:r>
      <w:proofErr w:type="gramEnd"/>
      <w:r w:rsidRPr="00596154">
        <w:rPr>
          <w:rFonts w:ascii="標楷體" w:eastAsia="標楷體" w:hAnsi="標楷體" w:hint="eastAsia"/>
          <w:color w:val="000000" w:themeColor="text1"/>
          <w:szCs w:val="24"/>
        </w:rPr>
        <w:t>，始得由所屬本業職業工會或區漁會申報參加勞保。學員如原於職業工會或漁會以會員身分參加勞保，其於</w:t>
      </w:r>
      <w:r w:rsidR="00AF15E0" w:rsidRPr="00596154">
        <w:rPr>
          <w:rFonts w:ascii="標楷體" w:eastAsia="標楷體" w:hAnsi="標楷體" w:hint="eastAsia"/>
          <w:color w:val="000000" w:themeColor="text1"/>
          <w:szCs w:val="24"/>
        </w:rPr>
        <w:t>訓練單位</w:t>
      </w:r>
      <w:r w:rsidRPr="00596154">
        <w:rPr>
          <w:rFonts w:ascii="標楷體" w:eastAsia="標楷體" w:hAnsi="標楷體" w:hint="eastAsia"/>
          <w:color w:val="000000" w:themeColor="text1"/>
          <w:szCs w:val="24"/>
        </w:rPr>
        <w:t>受訓，依規定應（得）由訓練</w:t>
      </w:r>
      <w:r w:rsidRPr="00596154">
        <w:rPr>
          <w:rFonts w:ascii="標楷體" w:eastAsia="標楷體" w:hAnsi="標楷體" w:hint="eastAsia"/>
          <w:color w:val="000000" w:themeColor="text1"/>
          <w:szCs w:val="24"/>
        </w:rPr>
        <w:lastRenderedPageBreak/>
        <w:t>機構申報參加勞保。</w:t>
      </w:r>
    </w:p>
    <w:p w14:paraId="67957EF1" w14:textId="77777777" w:rsidR="00F7794F" w:rsidRPr="00596154" w:rsidRDefault="00C716E8" w:rsidP="00EE78A7">
      <w:pPr>
        <w:pStyle w:val="afd"/>
        <w:ind w:leftChars="0" w:left="1638"/>
        <w:jc w:val="both"/>
        <w:rPr>
          <w:rFonts w:ascii="標楷體" w:eastAsia="標楷體" w:hAnsi="標楷體"/>
          <w:color w:val="000000" w:themeColor="text1"/>
        </w:rPr>
      </w:pPr>
      <w:r w:rsidRPr="00596154">
        <w:rPr>
          <w:rFonts w:ascii="標楷體" w:eastAsia="標楷體" w:hAnsi="標楷體" w:hint="eastAsia"/>
          <w:color w:val="000000" w:themeColor="text1"/>
          <w:szCs w:val="24"/>
        </w:rPr>
        <w:t>學員</w:t>
      </w:r>
      <w:r w:rsidR="003E5998" w:rsidRPr="00596154">
        <w:rPr>
          <w:rFonts w:ascii="標楷體" w:eastAsia="標楷體" w:hAnsi="標楷體" w:hint="eastAsia"/>
          <w:color w:val="000000" w:themeColor="text1"/>
          <w:szCs w:val="24"/>
        </w:rPr>
        <w:t>如具有農保身分</w:t>
      </w:r>
      <w:r w:rsidRPr="00596154">
        <w:rPr>
          <w:rFonts w:ascii="標楷體" w:eastAsia="標楷體" w:hAnsi="標楷體" w:hint="eastAsia"/>
          <w:color w:val="000000" w:themeColor="text1"/>
          <w:szCs w:val="24"/>
        </w:rPr>
        <w:t>者，應於報到時提出農民保險加保證明，並依規定</w:t>
      </w:r>
      <w:proofErr w:type="gramStart"/>
      <w:r w:rsidRPr="00596154">
        <w:rPr>
          <w:rFonts w:ascii="標楷體" w:eastAsia="標楷體" w:hAnsi="標楷體" w:hint="eastAsia"/>
          <w:color w:val="000000" w:themeColor="text1"/>
          <w:szCs w:val="24"/>
        </w:rPr>
        <w:t>於參訓期間</w:t>
      </w:r>
      <w:proofErr w:type="gramEnd"/>
      <w:r w:rsidRPr="00596154">
        <w:rPr>
          <w:rFonts w:ascii="標楷體" w:eastAsia="標楷體" w:hAnsi="標楷體" w:hint="eastAsia"/>
          <w:color w:val="000000" w:themeColor="text1"/>
          <w:szCs w:val="24"/>
        </w:rPr>
        <w:t>得以職業災害辦理加保。</w:t>
      </w:r>
      <w:bookmarkStart w:id="50" w:name="_Toc18931002"/>
    </w:p>
    <w:p w14:paraId="6D33C2C8" w14:textId="77777777" w:rsidR="00F7794F" w:rsidRPr="00596154" w:rsidRDefault="00C716E8" w:rsidP="00097D45">
      <w:pPr>
        <w:pStyle w:val="afd"/>
        <w:numPr>
          <w:ilvl w:val="0"/>
          <w:numId w:val="30"/>
        </w:numPr>
        <w:snapToGrid w:val="0"/>
        <w:spacing w:beforeLines="50" w:before="180" w:afterLines="50" w:after="180"/>
        <w:ind w:leftChars="0" w:left="1162" w:hanging="482"/>
        <w:jc w:val="both"/>
        <w:rPr>
          <w:rFonts w:ascii="標楷體" w:eastAsia="標楷體" w:hAnsi="標楷體"/>
          <w:b/>
          <w:color w:val="000000" w:themeColor="text1"/>
          <w:sz w:val="28"/>
          <w:szCs w:val="24"/>
        </w:rPr>
      </w:pPr>
      <w:r w:rsidRPr="00596154">
        <w:rPr>
          <w:rFonts w:ascii="標楷體" w:eastAsia="標楷體" w:hAnsi="標楷體" w:hint="eastAsia"/>
          <w:b/>
          <w:color w:val="000000" w:themeColor="text1"/>
          <w:sz w:val="28"/>
          <w:szCs w:val="24"/>
        </w:rPr>
        <w:t>非自願性離職者學員申領職業訓練生活津貼之受理及審核案件所需時</w:t>
      </w:r>
      <w:r w:rsidR="00F648DB" w:rsidRPr="00596154">
        <w:rPr>
          <w:rFonts w:ascii="標楷體" w:eastAsia="標楷體" w:hAnsi="標楷體" w:hint="eastAsia"/>
          <w:b/>
          <w:color w:val="000000" w:themeColor="text1"/>
          <w:sz w:val="28"/>
          <w:szCs w:val="24"/>
        </w:rPr>
        <w:t>程</w:t>
      </w:r>
      <w:r w:rsidRPr="00596154">
        <w:rPr>
          <w:rFonts w:ascii="標楷體" w:eastAsia="標楷體" w:hAnsi="標楷體" w:hint="eastAsia"/>
          <w:b/>
          <w:color w:val="000000" w:themeColor="text1"/>
          <w:sz w:val="28"/>
          <w:szCs w:val="24"/>
        </w:rPr>
        <w:t>，另於審查不合格時之通知方式、作業流程及當事人補件、救濟</w:t>
      </w:r>
      <w:proofErr w:type="gramStart"/>
      <w:r w:rsidRPr="00596154">
        <w:rPr>
          <w:rFonts w:ascii="標楷體" w:eastAsia="標楷體" w:hAnsi="標楷體" w:hint="eastAsia"/>
          <w:b/>
          <w:color w:val="000000" w:themeColor="text1"/>
          <w:sz w:val="28"/>
          <w:szCs w:val="24"/>
        </w:rPr>
        <w:t>之對口管道</w:t>
      </w:r>
      <w:bookmarkEnd w:id="50"/>
      <w:proofErr w:type="gramEnd"/>
    </w:p>
    <w:p w14:paraId="75C46DB0" w14:textId="77777777" w:rsidR="00F7794F" w:rsidRPr="00596154" w:rsidRDefault="00C716E8" w:rsidP="00EE78A7">
      <w:pPr>
        <w:pStyle w:val="afd"/>
        <w:ind w:leftChars="0" w:left="1158"/>
        <w:jc w:val="both"/>
        <w:rPr>
          <w:rFonts w:ascii="標楷體" w:eastAsia="標楷體" w:hAnsi="標楷體"/>
          <w:color w:val="000000" w:themeColor="text1"/>
          <w:szCs w:val="24"/>
        </w:rPr>
      </w:pPr>
      <w:r w:rsidRPr="00596154">
        <w:rPr>
          <w:rFonts w:ascii="標楷體" w:eastAsia="標楷體" w:hAnsi="標楷體" w:hint="eastAsia"/>
          <w:color w:val="000000" w:themeColor="text1"/>
          <w:szCs w:val="24"/>
        </w:rPr>
        <w:t>依照就業保險法施行細則第16條規定，本法第11條第1項第3款所定全日制職業訓練，應符合下列條件：</w:t>
      </w:r>
    </w:p>
    <w:p w14:paraId="0BB0DCAC" w14:textId="77777777" w:rsidR="00F7794F" w:rsidRPr="00596154" w:rsidRDefault="00C716E8" w:rsidP="00097D45">
      <w:pPr>
        <w:pStyle w:val="afd"/>
        <w:numPr>
          <w:ilvl w:val="0"/>
          <w:numId w:val="33"/>
        </w:numPr>
        <w:ind w:leftChars="0"/>
        <w:jc w:val="both"/>
        <w:rPr>
          <w:rFonts w:ascii="標楷體" w:eastAsia="標楷體" w:hAnsi="標楷體"/>
          <w:color w:val="000000" w:themeColor="text1"/>
          <w:szCs w:val="24"/>
        </w:rPr>
      </w:pPr>
      <w:r w:rsidRPr="00596154">
        <w:rPr>
          <w:rFonts w:ascii="標楷體" w:eastAsia="標楷體" w:hAnsi="標楷體" w:hint="eastAsia"/>
          <w:color w:val="000000" w:themeColor="text1"/>
          <w:szCs w:val="24"/>
        </w:rPr>
        <w:t>訓練期間1個月以上。</w:t>
      </w:r>
    </w:p>
    <w:p w14:paraId="1B0E5CF9" w14:textId="77777777" w:rsidR="00F7794F" w:rsidRPr="00596154" w:rsidRDefault="00C716E8" w:rsidP="00097D45">
      <w:pPr>
        <w:pStyle w:val="afd"/>
        <w:numPr>
          <w:ilvl w:val="0"/>
          <w:numId w:val="33"/>
        </w:numPr>
        <w:ind w:leftChars="0"/>
        <w:jc w:val="both"/>
        <w:rPr>
          <w:rFonts w:ascii="標楷體" w:eastAsia="標楷體" w:hAnsi="標楷體"/>
          <w:color w:val="000000" w:themeColor="text1"/>
          <w:szCs w:val="24"/>
        </w:rPr>
      </w:pPr>
      <w:r w:rsidRPr="00596154">
        <w:rPr>
          <w:rFonts w:ascii="標楷體" w:eastAsia="標楷體" w:hAnsi="標楷體" w:hint="eastAsia"/>
          <w:color w:val="000000" w:themeColor="text1"/>
          <w:szCs w:val="24"/>
        </w:rPr>
        <w:t>每星期上課4次以上。</w:t>
      </w:r>
    </w:p>
    <w:p w14:paraId="11116F90" w14:textId="77777777" w:rsidR="00F7794F" w:rsidRPr="00596154" w:rsidRDefault="004874C8" w:rsidP="00097D45">
      <w:pPr>
        <w:pStyle w:val="afd"/>
        <w:numPr>
          <w:ilvl w:val="0"/>
          <w:numId w:val="33"/>
        </w:numPr>
        <w:ind w:leftChars="0"/>
        <w:jc w:val="both"/>
        <w:rPr>
          <w:rFonts w:ascii="標楷體" w:eastAsia="標楷體" w:hAnsi="標楷體"/>
          <w:color w:val="000000" w:themeColor="text1"/>
          <w:szCs w:val="24"/>
        </w:rPr>
      </w:pPr>
      <w:r w:rsidRPr="00596154">
        <w:rPr>
          <w:rFonts w:ascii="標楷體" w:eastAsia="標楷體" w:hAnsi="標楷體" w:hint="eastAsia"/>
          <w:color w:val="000000" w:themeColor="text1"/>
          <w:szCs w:val="24"/>
        </w:rPr>
        <w:t>每</w:t>
      </w:r>
      <w:r w:rsidR="00C716E8" w:rsidRPr="00596154">
        <w:rPr>
          <w:rFonts w:ascii="標楷體" w:eastAsia="標楷體" w:hAnsi="標楷體" w:hint="eastAsia"/>
          <w:color w:val="000000" w:themeColor="text1"/>
          <w:szCs w:val="24"/>
        </w:rPr>
        <w:t>次上課日間4小時以上。</w:t>
      </w:r>
    </w:p>
    <w:p w14:paraId="64F19624" w14:textId="77777777" w:rsidR="00F7794F" w:rsidRPr="00596154" w:rsidRDefault="00C716E8" w:rsidP="00097D45">
      <w:pPr>
        <w:pStyle w:val="afd"/>
        <w:numPr>
          <w:ilvl w:val="0"/>
          <w:numId w:val="33"/>
        </w:numPr>
        <w:ind w:leftChars="0"/>
        <w:jc w:val="both"/>
        <w:rPr>
          <w:rFonts w:ascii="標楷體" w:eastAsia="標楷體" w:hAnsi="標楷體"/>
          <w:color w:val="000000" w:themeColor="text1"/>
          <w:szCs w:val="24"/>
        </w:rPr>
      </w:pPr>
      <w:r w:rsidRPr="00596154">
        <w:rPr>
          <w:rFonts w:ascii="標楷體" w:eastAsia="標楷體" w:hAnsi="標楷體" w:hint="eastAsia"/>
          <w:color w:val="000000" w:themeColor="text1"/>
          <w:szCs w:val="24"/>
        </w:rPr>
        <w:t>每月總訓練時數達100小時以上。</w:t>
      </w:r>
    </w:p>
    <w:p w14:paraId="2319D113" w14:textId="77777777" w:rsidR="00F7794F" w:rsidRPr="00596154" w:rsidRDefault="00F6150B" w:rsidP="00EE78A7">
      <w:pPr>
        <w:ind w:left="1158"/>
        <w:jc w:val="both"/>
        <w:rPr>
          <w:rFonts w:ascii="標楷體" w:eastAsia="標楷體" w:hAnsi="標楷體"/>
          <w:color w:val="000000" w:themeColor="text1"/>
        </w:rPr>
      </w:pPr>
      <w:r w:rsidRPr="00596154">
        <w:rPr>
          <w:rFonts w:ascii="標楷體" w:eastAsia="標楷體" w:hAnsi="標楷體" w:hint="eastAsia"/>
          <w:color w:val="000000" w:themeColor="text1"/>
        </w:rPr>
        <w:t>據此，勞保局於申請人符合全日制職業訓練條件之日起，按月於</w:t>
      </w:r>
      <w:proofErr w:type="gramStart"/>
      <w:r w:rsidRPr="00596154">
        <w:rPr>
          <w:rFonts w:ascii="標楷體" w:eastAsia="標楷體" w:hAnsi="標楷體" w:hint="eastAsia"/>
          <w:color w:val="000000" w:themeColor="text1"/>
        </w:rPr>
        <w:t>被保險人參訓期滿</w:t>
      </w:r>
      <w:proofErr w:type="gramEnd"/>
      <w:r w:rsidRPr="00596154">
        <w:rPr>
          <w:rFonts w:ascii="標楷體" w:eastAsia="標楷體" w:hAnsi="標楷體" w:hint="eastAsia"/>
          <w:color w:val="000000" w:themeColor="text1"/>
        </w:rPr>
        <w:t>1個月之翌日開始審核，經審核手續完備符合請領資格者，於10個工作日內核付，並於核付後約3至5個工作日匯入申請人所指定國內金融機構之本人名義帳戶。另經勞保局審核不符合條件者，勞保局發函通知申請人（副本通知訓練單位、公立就業服務機構）不予給付及告知行政救濟單位；需當事人補件者，勞保局儘量以電話聯絡本人或經由公立就業服務機構補件，</w:t>
      </w:r>
      <w:proofErr w:type="gramStart"/>
      <w:r w:rsidRPr="00596154">
        <w:rPr>
          <w:rFonts w:ascii="標楷體" w:eastAsia="標楷體" w:hAnsi="標楷體" w:hint="eastAsia"/>
          <w:color w:val="000000" w:themeColor="text1"/>
        </w:rPr>
        <w:t>俾</w:t>
      </w:r>
      <w:proofErr w:type="gramEnd"/>
      <w:r w:rsidRPr="00596154">
        <w:rPr>
          <w:rFonts w:ascii="標楷體" w:eastAsia="標楷體" w:hAnsi="標楷體" w:hint="eastAsia"/>
          <w:color w:val="000000" w:themeColor="text1"/>
        </w:rPr>
        <w:t>利申請人可儘速獲得津貼。</w:t>
      </w:r>
      <w:bookmarkStart w:id="51" w:name="_Toc18931003"/>
    </w:p>
    <w:p w14:paraId="30769241" w14:textId="77777777" w:rsidR="00F7794F" w:rsidRPr="00596154" w:rsidRDefault="00C716E8" w:rsidP="00097D45">
      <w:pPr>
        <w:pStyle w:val="afd"/>
        <w:numPr>
          <w:ilvl w:val="0"/>
          <w:numId w:val="30"/>
        </w:numPr>
        <w:ind w:leftChars="0"/>
        <w:jc w:val="both"/>
        <w:rPr>
          <w:rFonts w:ascii="標楷體" w:eastAsia="標楷體" w:hAnsi="標楷體"/>
          <w:b/>
          <w:color w:val="000000" w:themeColor="text1"/>
          <w:sz w:val="28"/>
          <w:szCs w:val="24"/>
        </w:rPr>
      </w:pPr>
      <w:r w:rsidRPr="00596154">
        <w:rPr>
          <w:rFonts w:ascii="標楷體" w:eastAsia="標楷體" w:hAnsi="標楷體" w:hint="eastAsia"/>
          <w:b/>
          <w:color w:val="000000" w:themeColor="text1"/>
          <w:sz w:val="28"/>
          <w:szCs w:val="24"/>
        </w:rPr>
        <w:t>其他學員勞保應知事項</w:t>
      </w:r>
      <w:bookmarkEnd w:id="51"/>
    </w:p>
    <w:p w14:paraId="4FD5A4F9" w14:textId="77777777" w:rsidR="00F7794F" w:rsidRPr="00596154" w:rsidRDefault="00C716E8" w:rsidP="00097D45">
      <w:pPr>
        <w:pStyle w:val="afd"/>
        <w:numPr>
          <w:ilvl w:val="0"/>
          <w:numId w:val="34"/>
        </w:numPr>
        <w:ind w:leftChars="0"/>
        <w:jc w:val="both"/>
        <w:rPr>
          <w:rFonts w:ascii="標楷體" w:eastAsia="標楷體" w:hAnsi="標楷體" w:cs="細明體"/>
          <w:color w:val="000000" w:themeColor="text1"/>
          <w:szCs w:val="24"/>
        </w:rPr>
      </w:pPr>
      <w:r w:rsidRPr="00596154">
        <w:rPr>
          <w:rFonts w:ascii="標楷體" w:eastAsia="標楷體" w:hAnsi="標楷體" w:hint="eastAsia"/>
          <w:b/>
          <w:color w:val="000000" w:themeColor="text1"/>
          <w:szCs w:val="24"/>
        </w:rPr>
        <w:t>已領取勞保老年給付之學員，是否可以參加勞保職業災害保險？</w:t>
      </w:r>
      <w:r w:rsidRPr="00596154">
        <w:rPr>
          <w:rFonts w:ascii="標楷體" w:eastAsia="標楷體" w:hAnsi="標楷體" w:hint="eastAsia"/>
          <w:color w:val="000000" w:themeColor="text1"/>
          <w:szCs w:val="24"/>
        </w:rPr>
        <w:t>已領取勞保老年給付之學員，於受訓期間得由</w:t>
      </w:r>
      <w:r w:rsidR="00AF15E0" w:rsidRPr="00596154">
        <w:rPr>
          <w:rFonts w:ascii="標楷體" w:eastAsia="標楷體" w:hAnsi="標楷體" w:hint="eastAsia"/>
          <w:color w:val="000000" w:themeColor="text1"/>
          <w:szCs w:val="24"/>
        </w:rPr>
        <w:t>訓練單位</w:t>
      </w:r>
      <w:r w:rsidRPr="00596154">
        <w:rPr>
          <w:rFonts w:ascii="標楷體" w:eastAsia="標楷體" w:hAnsi="標楷體" w:hint="eastAsia"/>
          <w:color w:val="000000" w:themeColor="text1"/>
          <w:szCs w:val="24"/>
        </w:rPr>
        <w:t>為其辦理參加勞保職業災害保險。</w:t>
      </w:r>
    </w:p>
    <w:p w14:paraId="5226CABC" w14:textId="77777777" w:rsidR="00F7794F" w:rsidRPr="00596154" w:rsidRDefault="00C716E8" w:rsidP="00097D45">
      <w:pPr>
        <w:pStyle w:val="afd"/>
        <w:numPr>
          <w:ilvl w:val="0"/>
          <w:numId w:val="34"/>
        </w:numPr>
        <w:ind w:leftChars="0"/>
        <w:jc w:val="both"/>
        <w:rPr>
          <w:rFonts w:ascii="標楷體" w:eastAsia="標楷體" w:hAnsi="標楷體" w:cs="細明體"/>
          <w:b/>
          <w:color w:val="000000" w:themeColor="text1"/>
          <w:szCs w:val="24"/>
        </w:rPr>
      </w:pPr>
      <w:r w:rsidRPr="00596154">
        <w:rPr>
          <w:rFonts w:ascii="標楷體" w:eastAsia="標楷體" w:hAnsi="標楷體" w:hint="eastAsia"/>
          <w:b/>
          <w:color w:val="000000" w:themeColor="text1"/>
          <w:szCs w:val="24"/>
        </w:rPr>
        <w:t>職訓單位參加勞保之學員是否取得就業保險被保險人身分？</w:t>
      </w:r>
    </w:p>
    <w:p w14:paraId="353C65D0" w14:textId="77777777" w:rsidR="00F7794F" w:rsidRPr="00596154" w:rsidRDefault="00C716E8" w:rsidP="00EE78A7">
      <w:pPr>
        <w:pStyle w:val="afd"/>
        <w:ind w:leftChars="0" w:left="1638"/>
        <w:jc w:val="both"/>
        <w:rPr>
          <w:rFonts w:ascii="標楷體" w:eastAsia="標楷體" w:hAnsi="標楷體"/>
          <w:color w:val="000000" w:themeColor="text1"/>
          <w:szCs w:val="24"/>
        </w:rPr>
      </w:pPr>
      <w:r w:rsidRPr="00596154">
        <w:rPr>
          <w:rFonts w:ascii="標楷體" w:eastAsia="標楷體" w:hAnsi="標楷體" w:hint="eastAsia"/>
          <w:color w:val="000000" w:themeColor="text1"/>
          <w:szCs w:val="24"/>
        </w:rPr>
        <w:t>參加就業保險者應以受</w:t>
      </w:r>
      <w:proofErr w:type="gramStart"/>
      <w:r w:rsidRPr="00596154">
        <w:rPr>
          <w:rFonts w:ascii="標楷體" w:eastAsia="標楷體" w:hAnsi="標楷體" w:hint="eastAsia"/>
          <w:color w:val="000000" w:themeColor="text1"/>
          <w:szCs w:val="24"/>
        </w:rPr>
        <w:t>僱</w:t>
      </w:r>
      <w:proofErr w:type="gramEnd"/>
      <w:r w:rsidRPr="00596154">
        <w:rPr>
          <w:rFonts w:ascii="標楷體" w:eastAsia="標楷體" w:hAnsi="標楷體" w:hint="eastAsia"/>
          <w:color w:val="000000" w:themeColor="text1"/>
          <w:szCs w:val="24"/>
        </w:rPr>
        <w:t>為要件，</w:t>
      </w:r>
      <w:r w:rsidR="00AF15E0" w:rsidRPr="00596154">
        <w:rPr>
          <w:rFonts w:ascii="標楷體" w:eastAsia="標楷體" w:hAnsi="標楷體" w:hint="eastAsia"/>
          <w:color w:val="000000" w:themeColor="text1"/>
          <w:szCs w:val="24"/>
        </w:rPr>
        <w:t>訓練單位</w:t>
      </w:r>
      <w:r w:rsidRPr="00596154">
        <w:rPr>
          <w:rFonts w:ascii="標楷體" w:eastAsia="標楷體" w:hAnsi="標楷體" w:hint="eastAsia"/>
          <w:color w:val="000000" w:themeColor="text1"/>
          <w:szCs w:val="24"/>
        </w:rPr>
        <w:t>與其所屬學員之間並無</w:t>
      </w:r>
      <w:proofErr w:type="gramStart"/>
      <w:r w:rsidRPr="00596154">
        <w:rPr>
          <w:rFonts w:ascii="標楷體" w:eastAsia="標楷體" w:hAnsi="標楷體" w:hint="eastAsia"/>
          <w:color w:val="000000" w:themeColor="text1"/>
          <w:szCs w:val="24"/>
        </w:rPr>
        <w:t>僱傭</w:t>
      </w:r>
      <w:proofErr w:type="gramEnd"/>
      <w:r w:rsidRPr="00596154">
        <w:rPr>
          <w:rFonts w:ascii="標楷體" w:eastAsia="標楷體" w:hAnsi="標楷體" w:hint="eastAsia"/>
          <w:color w:val="000000" w:themeColor="text1"/>
          <w:szCs w:val="24"/>
        </w:rPr>
        <w:t>關係，故以</w:t>
      </w:r>
      <w:r w:rsidR="00AF15E0" w:rsidRPr="00596154">
        <w:rPr>
          <w:rFonts w:ascii="標楷體" w:eastAsia="標楷體" w:hAnsi="標楷體" w:hint="eastAsia"/>
          <w:color w:val="000000" w:themeColor="text1"/>
          <w:szCs w:val="24"/>
        </w:rPr>
        <w:t>訓練單位</w:t>
      </w:r>
      <w:r w:rsidRPr="00596154">
        <w:rPr>
          <w:rFonts w:ascii="標楷體" w:eastAsia="標楷體" w:hAnsi="標楷體" w:hint="eastAsia"/>
          <w:color w:val="000000" w:themeColor="text1"/>
          <w:szCs w:val="24"/>
        </w:rPr>
        <w:t>為勞保投保單位之學員，非屬就業保險之適用對象，不得由</w:t>
      </w:r>
      <w:r w:rsidR="00AF15E0" w:rsidRPr="00596154">
        <w:rPr>
          <w:rFonts w:ascii="標楷體" w:eastAsia="標楷體" w:hAnsi="標楷體" w:hint="eastAsia"/>
          <w:color w:val="000000" w:themeColor="text1"/>
          <w:szCs w:val="24"/>
        </w:rPr>
        <w:t>訓練單位</w:t>
      </w:r>
      <w:r w:rsidRPr="00596154">
        <w:rPr>
          <w:rFonts w:ascii="標楷體" w:eastAsia="標楷體" w:hAnsi="標楷體" w:hint="eastAsia"/>
          <w:color w:val="000000" w:themeColor="text1"/>
          <w:szCs w:val="24"/>
        </w:rPr>
        <w:t>申報參加就業保險。</w:t>
      </w:r>
    </w:p>
    <w:p w14:paraId="691ABC65" w14:textId="77777777" w:rsidR="00F7794F" w:rsidRPr="00596154" w:rsidRDefault="00C716E8" w:rsidP="00097D45">
      <w:pPr>
        <w:pStyle w:val="afd"/>
        <w:numPr>
          <w:ilvl w:val="0"/>
          <w:numId w:val="34"/>
        </w:numPr>
        <w:ind w:leftChars="0"/>
        <w:jc w:val="both"/>
        <w:rPr>
          <w:rFonts w:ascii="標楷體" w:eastAsia="標楷體" w:hAnsi="標楷體" w:cs="細明體"/>
          <w:b/>
          <w:color w:val="000000" w:themeColor="text1"/>
          <w:szCs w:val="24"/>
        </w:rPr>
      </w:pPr>
      <w:r w:rsidRPr="00596154">
        <w:rPr>
          <w:rFonts w:ascii="標楷體" w:eastAsia="標楷體" w:hAnsi="標楷體" w:hint="eastAsia"/>
          <w:b/>
          <w:color w:val="000000" w:themeColor="text1"/>
          <w:szCs w:val="24"/>
        </w:rPr>
        <w:t>學員勞保保險費負擔為何？</w:t>
      </w:r>
    </w:p>
    <w:p w14:paraId="41BA54BE" w14:textId="77777777" w:rsidR="00C716E8" w:rsidRPr="00596154" w:rsidRDefault="00AF15E0" w:rsidP="00F7794F">
      <w:pPr>
        <w:pStyle w:val="afd"/>
        <w:ind w:leftChars="0" w:left="1638"/>
        <w:jc w:val="both"/>
        <w:rPr>
          <w:rFonts w:ascii="標楷體" w:eastAsia="標楷體" w:hAnsi="標楷體"/>
          <w:color w:val="000000" w:themeColor="text1"/>
          <w:szCs w:val="24"/>
        </w:rPr>
      </w:pPr>
      <w:r w:rsidRPr="00596154">
        <w:rPr>
          <w:rFonts w:ascii="標楷體" w:eastAsia="標楷體" w:hAnsi="標楷體" w:hint="eastAsia"/>
          <w:color w:val="000000" w:themeColor="text1"/>
          <w:szCs w:val="24"/>
        </w:rPr>
        <w:t>訓練單位</w:t>
      </w:r>
      <w:r w:rsidR="00C716E8" w:rsidRPr="00596154">
        <w:rPr>
          <w:rFonts w:ascii="標楷體" w:eastAsia="標楷體" w:hAnsi="標楷體" w:hint="eastAsia"/>
          <w:color w:val="000000" w:themeColor="text1"/>
          <w:szCs w:val="24"/>
        </w:rPr>
        <w:t>學員因不適用就業保險法，無須繳納就業保險費；學員訓練期間應自行負擔之勞工保險費由政府補助；至於學員投保職災保險者，職業災害保險費由政府全額補助。</w:t>
      </w:r>
    </w:p>
    <w:p w14:paraId="2451E600" w14:textId="77777777" w:rsidR="00F7794F" w:rsidRPr="00596154" w:rsidRDefault="00C716E8" w:rsidP="00097D45">
      <w:pPr>
        <w:pStyle w:val="3"/>
        <w:numPr>
          <w:ilvl w:val="0"/>
          <w:numId w:val="30"/>
        </w:numPr>
        <w:snapToGrid w:val="0"/>
        <w:spacing w:beforeLines="50" w:before="180" w:afterLines="50" w:after="180"/>
        <w:ind w:left="1162" w:hanging="482"/>
        <w:jc w:val="both"/>
        <w:rPr>
          <w:rFonts w:hAnsi="標楷體"/>
          <w:color w:val="000000" w:themeColor="text1"/>
          <w:szCs w:val="24"/>
        </w:rPr>
      </w:pPr>
      <w:bookmarkStart w:id="52" w:name="_Toc18931004"/>
      <w:r w:rsidRPr="00596154">
        <w:rPr>
          <w:rFonts w:hAnsi="標楷體" w:hint="eastAsia"/>
          <w:color w:val="000000" w:themeColor="text1"/>
          <w:szCs w:val="24"/>
        </w:rPr>
        <w:lastRenderedPageBreak/>
        <w:t>就業保險法職業訓練生活津貼與失業給付不得同時請領之規定及有關注意事項</w:t>
      </w:r>
      <w:bookmarkEnd w:id="52"/>
    </w:p>
    <w:p w14:paraId="74F153D5" w14:textId="77777777" w:rsidR="00F7794F" w:rsidRPr="00596154" w:rsidRDefault="00C716E8" w:rsidP="00F7794F">
      <w:pPr>
        <w:pStyle w:val="3"/>
        <w:ind w:left="1158"/>
        <w:jc w:val="both"/>
        <w:rPr>
          <w:rFonts w:hAnsi="標楷體"/>
          <w:b w:val="0"/>
          <w:color w:val="000000" w:themeColor="text1"/>
          <w:sz w:val="24"/>
          <w:szCs w:val="24"/>
        </w:rPr>
      </w:pPr>
      <w:r w:rsidRPr="00596154">
        <w:rPr>
          <w:rFonts w:hAnsi="標楷體" w:hint="eastAsia"/>
          <w:b w:val="0"/>
          <w:color w:val="000000" w:themeColor="text1"/>
          <w:sz w:val="24"/>
          <w:szCs w:val="24"/>
        </w:rPr>
        <w:t>依據就業保險法第17條規定，領取職業訓練生活津貼</w:t>
      </w:r>
      <w:proofErr w:type="gramStart"/>
      <w:r w:rsidRPr="00596154">
        <w:rPr>
          <w:rFonts w:hAnsi="標楷體" w:hint="eastAsia"/>
          <w:b w:val="0"/>
          <w:color w:val="000000" w:themeColor="text1"/>
          <w:sz w:val="24"/>
          <w:szCs w:val="24"/>
        </w:rPr>
        <w:t>期間，</w:t>
      </w:r>
      <w:proofErr w:type="gramEnd"/>
      <w:r w:rsidRPr="00596154">
        <w:rPr>
          <w:rFonts w:hAnsi="標楷體" w:hint="eastAsia"/>
          <w:b w:val="0"/>
          <w:color w:val="000000" w:themeColor="text1"/>
          <w:sz w:val="24"/>
          <w:szCs w:val="24"/>
        </w:rPr>
        <w:t>不得同時請領失業給付，學員於公立就業服務機構接受安排參加全日制職業訓練或辦理失業（再）認定時，如有上述請領期間重複情事，請主動告知，以免自身權益受損。</w:t>
      </w:r>
      <w:bookmarkStart w:id="53" w:name="_Toc18931005"/>
    </w:p>
    <w:p w14:paraId="6929F74E" w14:textId="77777777" w:rsidR="00F7794F" w:rsidRPr="00596154" w:rsidRDefault="00C716E8" w:rsidP="00097D45">
      <w:pPr>
        <w:pStyle w:val="3"/>
        <w:numPr>
          <w:ilvl w:val="0"/>
          <w:numId w:val="30"/>
        </w:numPr>
        <w:snapToGrid w:val="0"/>
        <w:spacing w:beforeLines="50" w:before="180" w:afterLines="50" w:after="180"/>
        <w:ind w:left="1162" w:hanging="482"/>
        <w:jc w:val="both"/>
        <w:rPr>
          <w:rFonts w:hAnsi="標楷體"/>
          <w:color w:val="000000" w:themeColor="text1"/>
          <w:szCs w:val="24"/>
        </w:rPr>
      </w:pPr>
      <w:r w:rsidRPr="00596154">
        <w:rPr>
          <w:rFonts w:hAnsi="標楷體" w:hint="eastAsia"/>
          <w:color w:val="000000" w:themeColor="text1"/>
          <w:szCs w:val="24"/>
        </w:rPr>
        <w:t>學員就業保險法職業訓練生活津貼申領進度查詢管道</w:t>
      </w:r>
      <w:bookmarkEnd w:id="53"/>
    </w:p>
    <w:p w14:paraId="0A015EF4" w14:textId="77777777" w:rsidR="00F7794F" w:rsidRPr="00596154" w:rsidRDefault="00E82544" w:rsidP="00F7794F">
      <w:pPr>
        <w:pStyle w:val="3"/>
        <w:ind w:left="1158"/>
        <w:jc w:val="both"/>
        <w:rPr>
          <w:rFonts w:hAnsi="標楷體"/>
          <w:b w:val="0"/>
          <w:color w:val="000000" w:themeColor="text1"/>
          <w:sz w:val="24"/>
          <w:szCs w:val="24"/>
        </w:rPr>
      </w:pPr>
      <w:r w:rsidRPr="00596154">
        <w:rPr>
          <w:rFonts w:hAnsi="標楷體" w:hint="eastAsia"/>
          <w:b w:val="0"/>
          <w:color w:val="000000" w:themeColor="text1"/>
          <w:sz w:val="24"/>
          <w:szCs w:val="24"/>
        </w:rPr>
        <w:t>勞保</w:t>
      </w:r>
      <w:r w:rsidR="00C716E8" w:rsidRPr="00596154">
        <w:rPr>
          <w:rFonts w:hAnsi="標楷體" w:hint="eastAsia"/>
          <w:b w:val="0"/>
          <w:color w:val="000000" w:themeColor="text1"/>
          <w:sz w:val="24"/>
          <w:szCs w:val="24"/>
        </w:rPr>
        <w:t>局聯絡電話：(02)2396-1266#2862。</w:t>
      </w:r>
      <w:bookmarkStart w:id="54" w:name="_Toc18931006"/>
    </w:p>
    <w:p w14:paraId="71A47487" w14:textId="77777777" w:rsidR="00F7794F" w:rsidRPr="00596154" w:rsidRDefault="00C716E8" w:rsidP="00097D45">
      <w:pPr>
        <w:pStyle w:val="3"/>
        <w:numPr>
          <w:ilvl w:val="0"/>
          <w:numId w:val="30"/>
        </w:numPr>
        <w:snapToGrid w:val="0"/>
        <w:spacing w:beforeLines="50" w:before="180" w:afterLines="50" w:after="180"/>
        <w:ind w:left="1162" w:hanging="482"/>
        <w:jc w:val="both"/>
        <w:rPr>
          <w:rFonts w:hAnsi="標楷體"/>
          <w:color w:val="000000" w:themeColor="text1"/>
          <w:szCs w:val="24"/>
        </w:rPr>
      </w:pPr>
      <w:r w:rsidRPr="00596154">
        <w:rPr>
          <w:rFonts w:hAnsi="標楷體" w:hint="eastAsia"/>
          <w:color w:val="000000" w:themeColor="text1"/>
          <w:szCs w:val="24"/>
        </w:rPr>
        <w:t>學員就業保險法職業訓練生活津貼之申訴管道</w:t>
      </w:r>
      <w:bookmarkEnd w:id="54"/>
    </w:p>
    <w:p w14:paraId="4D176098" w14:textId="77777777" w:rsidR="00C716E8" w:rsidRPr="00596154" w:rsidRDefault="00C716E8" w:rsidP="00F7794F">
      <w:pPr>
        <w:pStyle w:val="3"/>
        <w:ind w:left="1158"/>
        <w:jc w:val="both"/>
        <w:rPr>
          <w:rFonts w:hAnsi="標楷體"/>
          <w:b w:val="0"/>
          <w:color w:val="000000" w:themeColor="text1"/>
          <w:sz w:val="24"/>
          <w:szCs w:val="24"/>
        </w:rPr>
      </w:pPr>
      <w:r w:rsidRPr="00596154">
        <w:rPr>
          <w:rFonts w:hAnsi="標楷體" w:hint="eastAsia"/>
          <w:b w:val="0"/>
          <w:color w:val="000000" w:themeColor="text1"/>
          <w:sz w:val="24"/>
          <w:szCs w:val="24"/>
        </w:rPr>
        <w:t>依據就業保險法第3條規定，學員對勞保局核定之案件發生爭議時，應先向勞工保險監理委員會申請「審議」；對於爭議審議結果不服時，得依法提起「訴願」及行政訴訟。</w:t>
      </w:r>
    </w:p>
    <w:p w14:paraId="14E1834F" w14:textId="77777777" w:rsidR="009E5A61" w:rsidRPr="00596154" w:rsidRDefault="009E5A61" w:rsidP="00F96F31">
      <w:pPr>
        <w:pStyle w:val="a5"/>
        <w:spacing w:line="0" w:lineRule="atLeast"/>
        <w:rPr>
          <w:rFonts w:ascii="標楷體" w:eastAsia="標楷體" w:hAnsi="標楷體" w:cs="細明體"/>
          <w:color w:val="000000" w:themeColor="text1"/>
        </w:rPr>
      </w:pPr>
    </w:p>
    <w:p w14:paraId="2A772A3E" w14:textId="77777777" w:rsidR="00C25B97" w:rsidRPr="00596154" w:rsidRDefault="00C25B97" w:rsidP="00097D45">
      <w:pPr>
        <w:pStyle w:val="2140cm205"/>
        <w:numPr>
          <w:ilvl w:val="0"/>
          <w:numId w:val="11"/>
        </w:numPr>
        <w:spacing w:beforeLines="0" w:before="0" w:afterLines="0" w:after="0" w:line="0" w:lineRule="atLeast"/>
        <w:ind w:firstLineChars="0"/>
        <w:outlineLvl w:val="0"/>
        <w:rPr>
          <w:b/>
          <w:color w:val="000000" w:themeColor="text1"/>
          <w:sz w:val="32"/>
          <w:szCs w:val="32"/>
        </w:rPr>
      </w:pPr>
      <w:bookmarkStart w:id="55" w:name="_Toc18931007"/>
      <w:r w:rsidRPr="00596154">
        <w:rPr>
          <w:b/>
          <w:color w:val="000000" w:themeColor="text1"/>
          <w:sz w:val="32"/>
          <w:szCs w:val="32"/>
        </w:rPr>
        <w:br w:type="page"/>
      </w:r>
    </w:p>
    <w:p w14:paraId="389C5D5F" w14:textId="77777777" w:rsidR="00C716E8" w:rsidRPr="00596154" w:rsidRDefault="00C716E8" w:rsidP="00097D45">
      <w:pPr>
        <w:pStyle w:val="2140cm205"/>
        <w:numPr>
          <w:ilvl w:val="0"/>
          <w:numId w:val="36"/>
        </w:numPr>
        <w:spacing w:beforeLines="0" w:before="0" w:afterLines="0" w:after="0" w:line="0" w:lineRule="atLeast"/>
        <w:ind w:firstLineChars="0"/>
        <w:outlineLvl w:val="0"/>
        <w:rPr>
          <w:b/>
          <w:color w:val="000000" w:themeColor="text1"/>
          <w:sz w:val="32"/>
          <w:szCs w:val="32"/>
        </w:rPr>
      </w:pPr>
      <w:r w:rsidRPr="00596154">
        <w:rPr>
          <w:rFonts w:hint="eastAsia"/>
          <w:b/>
          <w:color w:val="000000" w:themeColor="text1"/>
          <w:sz w:val="32"/>
          <w:szCs w:val="32"/>
        </w:rPr>
        <w:lastRenderedPageBreak/>
        <w:t>學員</w:t>
      </w:r>
      <w:r w:rsidR="00F905F3" w:rsidRPr="00596154">
        <w:rPr>
          <w:rFonts w:hint="eastAsia"/>
          <w:b/>
          <w:color w:val="000000" w:themeColor="text1"/>
          <w:sz w:val="32"/>
          <w:szCs w:val="32"/>
        </w:rPr>
        <w:t>負擔費用規定及身分</w:t>
      </w:r>
      <w:r w:rsidRPr="00596154">
        <w:rPr>
          <w:rFonts w:hint="eastAsia"/>
          <w:b/>
          <w:color w:val="000000" w:themeColor="text1"/>
          <w:sz w:val="32"/>
          <w:szCs w:val="32"/>
        </w:rPr>
        <w:t>查驗文件規範</w:t>
      </w:r>
      <w:bookmarkEnd w:id="55"/>
    </w:p>
    <w:p w14:paraId="61B6DEF9" w14:textId="77777777" w:rsidR="0057344B" w:rsidRPr="00596154" w:rsidRDefault="0057344B" w:rsidP="0057344B">
      <w:pPr>
        <w:jc w:val="center"/>
        <w:rPr>
          <w:rFonts w:ascii="標楷體" w:eastAsia="標楷體" w:hAnsi="標楷體"/>
          <w:color w:val="000000" w:themeColor="text1"/>
        </w:rPr>
      </w:pPr>
      <w:r w:rsidRPr="00596154">
        <w:rPr>
          <w:rFonts w:ascii="標楷體" w:eastAsia="標楷體" w:hAnsi="標楷體" w:hint="eastAsia"/>
          <w:noProof/>
          <w:color w:val="000000" w:themeColor="text1"/>
        </w:rPr>
        <w:drawing>
          <wp:inline distT="0" distB="0" distL="0" distR="0" wp14:anchorId="3C91762A" wp14:editId="336EECC5">
            <wp:extent cx="5340864" cy="7920000"/>
            <wp:effectExtent l="0" t="0" r="0" b="508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免費參訓對象及資格證明文件一覽表-001.jpg"/>
                    <pic:cNvPicPr/>
                  </pic:nvPicPr>
                  <pic:blipFill rotWithShape="1">
                    <a:blip r:embed="rId10">
                      <a:extLst>
                        <a:ext uri="{28A0092B-C50C-407E-A947-70E740481C1C}">
                          <a14:useLocalDpi xmlns:a14="http://schemas.microsoft.com/office/drawing/2010/main" val="0"/>
                        </a:ext>
                      </a:extLst>
                    </a:blip>
                    <a:srcRect l="7316" t="5172" r="7782" b="5821"/>
                    <a:stretch/>
                  </pic:blipFill>
                  <pic:spPr bwMode="auto">
                    <a:xfrm>
                      <a:off x="0" y="0"/>
                      <a:ext cx="5340864" cy="7920000"/>
                    </a:xfrm>
                    <a:prstGeom prst="rect">
                      <a:avLst/>
                    </a:prstGeom>
                    <a:ln>
                      <a:noFill/>
                    </a:ln>
                    <a:extLst>
                      <a:ext uri="{53640926-AAD7-44D8-BBD7-CCE9431645EC}">
                        <a14:shadowObscured xmlns:a14="http://schemas.microsoft.com/office/drawing/2010/main"/>
                      </a:ext>
                    </a:extLst>
                  </pic:spPr>
                </pic:pic>
              </a:graphicData>
            </a:graphic>
          </wp:inline>
        </w:drawing>
      </w:r>
      <w:r w:rsidRPr="00596154">
        <w:rPr>
          <w:rFonts w:ascii="標楷體" w:eastAsia="標楷體" w:hAnsi="標楷體" w:hint="eastAsia"/>
          <w:noProof/>
          <w:color w:val="000000" w:themeColor="text1"/>
        </w:rPr>
        <w:lastRenderedPageBreak/>
        <w:drawing>
          <wp:inline distT="0" distB="0" distL="0" distR="0" wp14:anchorId="417E0E4B" wp14:editId="1BF72D16">
            <wp:extent cx="5297982" cy="7920000"/>
            <wp:effectExtent l="0" t="0" r="0" b="508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免費參訓對象及資格證明文件一覽表-002.jpg"/>
                    <pic:cNvPicPr/>
                  </pic:nvPicPr>
                  <pic:blipFill rotWithShape="1">
                    <a:blip r:embed="rId11">
                      <a:extLst>
                        <a:ext uri="{28A0092B-C50C-407E-A947-70E740481C1C}">
                          <a14:useLocalDpi xmlns:a14="http://schemas.microsoft.com/office/drawing/2010/main" val="0"/>
                        </a:ext>
                      </a:extLst>
                    </a:blip>
                    <a:srcRect l="7486" t="4330" r="7951" b="6303"/>
                    <a:stretch/>
                  </pic:blipFill>
                  <pic:spPr bwMode="auto">
                    <a:xfrm>
                      <a:off x="0" y="0"/>
                      <a:ext cx="5297982" cy="7920000"/>
                    </a:xfrm>
                    <a:prstGeom prst="rect">
                      <a:avLst/>
                    </a:prstGeom>
                    <a:ln>
                      <a:noFill/>
                    </a:ln>
                    <a:extLst>
                      <a:ext uri="{53640926-AAD7-44D8-BBD7-CCE9431645EC}">
                        <a14:shadowObscured xmlns:a14="http://schemas.microsoft.com/office/drawing/2010/main"/>
                      </a:ext>
                    </a:extLst>
                  </pic:spPr>
                </pic:pic>
              </a:graphicData>
            </a:graphic>
          </wp:inline>
        </w:drawing>
      </w:r>
      <w:r w:rsidRPr="00596154">
        <w:rPr>
          <w:rFonts w:ascii="標楷體" w:eastAsia="標楷體" w:hAnsi="標楷體" w:hint="eastAsia"/>
          <w:noProof/>
          <w:color w:val="000000" w:themeColor="text1"/>
        </w:rPr>
        <w:lastRenderedPageBreak/>
        <w:drawing>
          <wp:inline distT="0" distB="0" distL="0" distR="0" wp14:anchorId="748976A9" wp14:editId="589A3125">
            <wp:extent cx="5429636" cy="7920000"/>
            <wp:effectExtent l="0" t="0" r="0" b="508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免費參訓對象及資格證明文件一覽表-003.jpg"/>
                    <pic:cNvPicPr/>
                  </pic:nvPicPr>
                  <pic:blipFill rotWithShape="1">
                    <a:blip r:embed="rId12">
                      <a:extLst>
                        <a:ext uri="{28A0092B-C50C-407E-A947-70E740481C1C}">
                          <a14:useLocalDpi xmlns:a14="http://schemas.microsoft.com/office/drawing/2010/main" val="0"/>
                        </a:ext>
                      </a:extLst>
                    </a:blip>
                    <a:srcRect l="6636" t="5051" r="6935" b="5821"/>
                    <a:stretch/>
                  </pic:blipFill>
                  <pic:spPr bwMode="auto">
                    <a:xfrm>
                      <a:off x="0" y="0"/>
                      <a:ext cx="5429636" cy="7920000"/>
                    </a:xfrm>
                    <a:prstGeom prst="rect">
                      <a:avLst/>
                    </a:prstGeom>
                    <a:ln>
                      <a:noFill/>
                    </a:ln>
                    <a:extLst>
                      <a:ext uri="{53640926-AAD7-44D8-BBD7-CCE9431645EC}">
                        <a14:shadowObscured xmlns:a14="http://schemas.microsoft.com/office/drawing/2010/main"/>
                      </a:ext>
                    </a:extLst>
                  </pic:spPr>
                </pic:pic>
              </a:graphicData>
            </a:graphic>
          </wp:inline>
        </w:drawing>
      </w:r>
      <w:r w:rsidRPr="00596154">
        <w:rPr>
          <w:rFonts w:ascii="標楷體" w:eastAsia="標楷體" w:hAnsi="標楷體" w:hint="eastAsia"/>
          <w:noProof/>
          <w:color w:val="000000" w:themeColor="text1"/>
        </w:rPr>
        <w:lastRenderedPageBreak/>
        <w:drawing>
          <wp:inline distT="0" distB="0" distL="0" distR="0" wp14:anchorId="2E5C4D1B" wp14:editId="2606D788">
            <wp:extent cx="5103867" cy="7920000"/>
            <wp:effectExtent l="0" t="0" r="1905" b="508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免費參訓對象及資格證明文件一覽表-004.jpg"/>
                    <pic:cNvPicPr/>
                  </pic:nvPicPr>
                  <pic:blipFill rotWithShape="1">
                    <a:blip r:embed="rId13">
                      <a:extLst>
                        <a:ext uri="{28A0092B-C50C-407E-A947-70E740481C1C}">
                          <a14:useLocalDpi xmlns:a14="http://schemas.microsoft.com/office/drawing/2010/main" val="0"/>
                        </a:ext>
                      </a:extLst>
                    </a:blip>
                    <a:srcRect l="6635" t="4811" r="6594"/>
                    <a:stretch/>
                  </pic:blipFill>
                  <pic:spPr bwMode="auto">
                    <a:xfrm>
                      <a:off x="0" y="0"/>
                      <a:ext cx="5103867" cy="7920000"/>
                    </a:xfrm>
                    <a:prstGeom prst="rect">
                      <a:avLst/>
                    </a:prstGeom>
                    <a:ln>
                      <a:noFill/>
                    </a:ln>
                    <a:extLst>
                      <a:ext uri="{53640926-AAD7-44D8-BBD7-CCE9431645EC}">
                        <a14:shadowObscured xmlns:a14="http://schemas.microsoft.com/office/drawing/2010/main"/>
                      </a:ext>
                    </a:extLst>
                  </pic:spPr>
                </pic:pic>
              </a:graphicData>
            </a:graphic>
          </wp:inline>
        </w:drawing>
      </w:r>
      <w:r w:rsidRPr="00596154">
        <w:rPr>
          <w:rFonts w:ascii="標楷體" w:eastAsia="標楷體" w:hAnsi="標楷體" w:hint="eastAsia"/>
          <w:noProof/>
          <w:color w:val="000000" w:themeColor="text1"/>
        </w:rPr>
        <w:lastRenderedPageBreak/>
        <w:drawing>
          <wp:inline distT="0" distB="0" distL="0" distR="0" wp14:anchorId="6F874443" wp14:editId="33529F99">
            <wp:extent cx="5381944" cy="3420000"/>
            <wp:effectExtent l="0" t="0" r="0" b="9525"/>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免費參訓對象及資格證明文件一覽表-005.jpg"/>
                    <pic:cNvPicPr/>
                  </pic:nvPicPr>
                  <pic:blipFill rotWithShape="1">
                    <a:blip r:embed="rId14">
                      <a:extLst>
                        <a:ext uri="{28A0092B-C50C-407E-A947-70E740481C1C}">
                          <a14:useLocalDpi xmlns:a14="http://schemas.microsoft.com/office/drawing/2010/main" val="0"/>
                        </a:ext>
                      </a:extLst>
                    </a:blip>
                    <a:srcRect l="7825" t="4570" r="6771" b="57063"/>
                    <a:stretch/>
                  </pic:blipFill>
                  <pic:spPr bwMode="auto">
                    <a:xfrm>
                      <a:off x="0" y="0"/>
                      <a:ext cx="5381944" cy="3420000"/>
                    </a:xfrm>
                    <a:prstGeom prst="rect">
                      <a:avLst/>
                    </a:prstGeom>
                    <a:ln>
                      <a:noFill/>
                    </a:ln>
                    <a:extLst>
                      <a:ext uri="{53640926-AAD7-44D8-BBD7-CCE9431645EC}">
                        <a14:shadowObscured xmlns:a14="http://schemas.microsoft.com/office/drawing/2010/main"/>
                      </a:ext>
                    </a:extLst>
                  </pic:spPr>
                </pic:pic>
              </a:graphicData>
            </a:graphic>
          </wp:inline>
        </w:drawing>
      </w:r>
    </w:p>
    <w:p w14:paraId="3F94F204" w14:textId="77777777" w:rsidR="00846415" w:rsidRPr="00596154" w:rsidRDefault="00F367F0" w:rsidP="00097D45">
      <w:pPr>
        <w:pStyle w:val="afd"/>
        <w:numPr>
          <w:ilvl w:val="0"/>
          <w:numId w:val="37"/>
        </w:numPr>
        <w:ind w:leftChars="0"/>
        <w:jc w:val="both"/>
        <w:rPr>
          <w:rFonts w:ascii="標楷體" w:eastAsia="標楷體" w:hAnsi="標楷體"/>
          <w:color w:val="000000" w:themeColor="text1"/>
        </w:rPr>
      </w:pPr>
      <w:r w:rsidRPr="00596154">
        <w:rPr>
          <w:rFonts w:ascii="標楷體" w:eastAsia="標楷體" w:hAnsi="標楷體"/>
          <w:color w:val="000000" w:themeColor="text1"/>
        </w:rPr>
        <w:t>具備</w:t>
      </w:r>
      <w:r w:rsidR="00846415" w:rsidRPr="00596154">
        <w:rPr>
          <w:rFonts w:ascii="標楷體" w:eastAsia="標楷體" w:hAnsi="標楷體"/>
          <w:color w:val="000000" w:themeColor="text1"/>
        </w:rPr>
        <w:t>上表各項身分之失業者，如加保於職業工會、農會或漁會，得以「報名</w:t>
      </w:r>
      <w:proofErr w:type="gramStart"/>
      <w:r w:rsidRPr="00596154">
        <w:rPr>
          <w:rFonts w:ascii="標楷體" w:eastAsia="標楷體" w:hAnsi="標楷體"/>
          <w:color w:val="000000" w:themeColor="text1"/>
        </w:rPr>
        <w:t>訓</w:t>
      </w:r>
      <w:proofErr w:type="gramEnd"/>
      <w:r w:rsidRPr="00596154">
        <w:rPr>
          <w:rFonts w:ascii="標楷體" w:eastAsia="標楷體" w:hAnsi="標楷體"/>
          <w:color w:val="000000" w:themeColor="text1"/>
        </w:rPr>
        <w:t>資格審查切結書」切結確實無工作，而以原失業者身分</w:t>
      </w:r>
      <w:proofErr w:type="gramStart"/>
      <w:r w:rsidRPr="00596154">
        <w:rPr>
          <w:rFonts w:ascii="標楷體" w:eastAsia="標楷體" w:hAnsi="標楷體"/>
          <w:color w:val="000000" w:themeColor="text1"/>
        </w:rPr>
        <w:t>免費參訓</w:t>
      </w:r>
      <w:proofErr w:type="gramEnd"/>
      <w:r w:rsidRPr="00596154">
        <w:rPr>
          <w:rFonts w:ascii="標楷體" w:eastAsia="標楷體" w:hAnsi="標楷體"/>
          <w:color w:val="000000" w:themeColor="text1"/>
        </w:rPr>
        <w:t>。</w:t>
      </w:r>
    </w:p>
    <w:p w14:paraId="50154B15" w14:textId="77777777" w:rsidR="00F367F0" w:rsidRPr="00596154" w:rsidRDefault="00F367F0" w:rsidP="00097D45">
      <w:pPr>
        <w:pStyle w:val="afd"/>
        <w:numPr>
          <w:ilvl w:val="0"/>
          <w:numId w:val="37"/>
        </w:numPr>
        <w:ind w:leftChars="0"/>
        <w:jc w:val="both"/>
        <w:rPr>
          <w:rFonts w:ascii="標楷體" w:eastAsia="標楷體" w:hAnsi="標楷體"/>
          <w:color w:val="000000" w:themeColor="text1"/>
        </w:rPr>
      </w:pPr>
      <w:r w:rsidRPr="00596154">
        <w:rPr>
          <w:rFonts w:ascii="標楷體" w:eastAsia="標楷體" w:hAnsi="標楷體"/>
          <w:color w:val="000000" w:themeColor="text1"/>
        </w:rPr>
        <w:t>非屬前述各項身分、且參加職業工會、農會或漁會勞工保險之被保險人，比照一般國民參加失業者職業訓練，須自行負擔20%之訓練費用。</w:t>
      </w:r>
    </w:p>
    <w:p w14:paraId="5BEE5758" w14:textId="77777777" w:rsidR="00560235" w:rsidRPr="00596154" w:rsidRDefault="00560235" w:rsidP="00097D45">
      <w:pPr>
        <w:pStyle w:val="afd"/>
        <w:numPr>
          <w:ilvl w:val="0"/>
          <w:numId w:val="37"/>
        </w:numPr>
        <w:ind w:leftChars="0"/>
        <w:jc w:val="both"/>
        <w:rPr>
          <w:rFonts w:ascii="標楷體" w:eastAsia="標楷體" w:hAnsi="標楷體"/>
          <w:color w:val="000000" w:themeColor="text1"/>
        </w:rPr>
      </w:pPr>
      <w:r w:rsidRPr="00596154">
        <w:rPr>
          <w:rFonts w:ascii="標楷體" w:eastAsia="標楷體" w:hAnsi="標楷體" w:hint="eastAsia"/>
          <w:color w:val="000000" w:themeColor="text1"/>
        </w:rPr>
        <w:t>一覽表仍以最新中央主管機關公佈之相關規定為</w:t>
      </w:r>
      <w:proofErr w:type="gramStart"/>
      <w:r w:rsidRPr="00596154">
        <w:rPr>
          <w:rFonts w:ascii="標楷體" w:eastAsia="標楷體" w:hAnsi="標楷體" w:hint="eastAsia"/>
          <w:color w:val="000000" w:themeColor="text1"/>
        </w:rPr>
        <w:t>準</w:t>
      </w:r>
      <w:proofErr w:type="gramEnd"/>
      <w:r w:rsidRPr="00596154">
        <w:rPr>
          <w:rFonts w:ascii="標楷體" w:eastAsia="標楷體" w:hAnsi="標楷體" w:hint="eastAsia"/>
          <w:color w:val="000000" w:themeColor="text1"/>
        </w:rPr>
        <w:t>。</w:t>
      </w:r>
    </w:p>
    <w:p w14:paraId="6199A854" w14:textId="77777777" w:rsidR="003F2419" w:rsidRPr="00596154" w:rsidRDefault="0057344B" w:rsidP="003F2419">
      <w:pPr>
        <w:pStyle w:val="afd"/>
        <w:numPr>
          <w:ilvl w:val="0"/>
          <w:numId w:val="37"/>
        </w:numPr>
        <w:ind w:leftChars="0"/>
        <w:jc w:val="both"/>
        <w:rPr>
          <w:rFonts w:ascii="標楷體" w:eastAsia="標楷體" w:hAnsi="標楷體"/>
          <w:color w:val="000000" w:themeColor="text1"/>
        </w:rPr>
      </w:pPr>
      <w:r w:rsidRPr="00596154">
        <w:rPr>
          <w:rFonts w:ascii="標楷體" w:eastAsia="標楷體" w:hAnsi="標楷體" w:hint="eastAsia"/>
          <w:color w:val="000000" w:themeColor="text1"/>
        </w:rPr>
        <w:t>來源：勞動部勞動法令查詢系統-</w:t>
      </w:r>
      <w:r w:rsidR="003F2419" w:rsidRPr="00596154">
        <w:rPr>
          <w:rFonts w:ascii="標楷體" w:eastAsia="標楷體" w:hAnsi="標楷體" w:hint="eastAsia"/>
          <w:color w:val="000000" w:themeColor="text1"/>
        </w:rPr>
        <w:t>民國 110 年 11 月 30 日</w:t>
      </w:r>
      <w:proofErr w:type="gramStart"/>
      <w:r w:rsidR="003F2419" w:rsidRPr="00596154">
        <w:rPr>
          <w:rFonts w:ascii="標楷體" w:eastAsia="標楷體" w:hAnsi="標楷體" w:hint="eastAsia"/>
          <w:color w:val="000000" w:themeColor="text1"/>
        </w:rPr>
        <w:t>發訓字</w:t>
      </w:r>
      <w:proofErr w:type="gramEnd"/>
      <w:r w:rsidR="003F2419" w:rsidRPr="00596154">
        <w:rPr>
          <w:rFonts w:ascii="標楷體" w:eastAsia="標楷體" w:hAnsi="標楷體" w:hint="eastAsia"/>
          <w:color w:val="000000" w:themeColor="text1"/>
        </w:rPr>
        <w:t>第 11025046771 號公告</w:t>
      </w:r>
      <w:bookmarkStart w:id="56" w:name="_Toc18931008"/>
    </w:p>
    <w:p w14:paraId="5EDB84CB" w14:textId="77777777" w:rsidR="0057344B" w:rsidRPr="00596154" w:rsidRDefault="003F2419" w:rsidP="003F2419">
      <w:pPr>
        <w:pStyle w:val="afd"/>
        <w:ind w:leftChars="0"/>
        <w:jc w:val="both"/>
        <w:rPr>
          <w:rFonts w:ascii="標楷體" w:eastAsia="標楷體" w:hAnsi="標楷體"/>
          <w:color w:val="000000" w:themeColor="text1"/>
        </w:rPr>
      </w:pPr>
      <w:r w:rsidRPr="00596154">
        <w:rPr>
          <w:color w:val="000000" w:themeColor="text1"/>
        </w:rPr>
        <w:t>https://laws.mol.gov.tw/FLAW/FLAWDOC03.aspx?searchmode=global&amp;datatype=etype&amp;no=FE354028&amp;keyword=11025046771</w:t>
      </w:r>
      <w:r w:rsidR="0057344B" w:rsidRPr="00596154">
        <w:rPr>
          <w:b/>
          <w:color w:val="000000" w:themeColor="text1"/>
          <w:sz w:val="32"/>
          <w:szCs w:val="32"/>
        </w:rPr>
        <w:br w:type="page"/>
      </w:r>
    </w:p>
    <w:p w14:paraId="26823744" w14:textId="77777777" w:rsidR="00C716E8" w:rsidRPr="00596154" w:rsidRDefault="00056632" w:rsidP="00056632">
      <w:pPr>
        <w:pStyle w:val="2140cm205"/>
        <w:spacing w:beforeLines="0" w:before="0" w:afterLines="0" w:after="0" w:line="0" w:lineRule="atLeast"/>
        <w:ind w:left="0" w:firstLineChars="0" w:firstLine="0"/>
        <w:rPr>
          <w:b/>
          <w:color w:val="000000" w:themeColor="text1"/>
          <w:sz w:val="32"/>
          <w:szCs w:val="32"/>
        </w:rPr>
      </w:pPr>
      <w:r w:rsidRPr="00596154">
        <w:rPr>
          <w:rFonts w:hint="eastAsia"/>
          <w:b/>
          <w:color w:val="000000" w:themeColor="text1"/>
          <w:sz w:val="32"/>
          <w:szCs w:val="32"/>
        </w:rPr>
        <w:lastRenderedPageBreak/>
        <w:t>伍、</w:t>
      </w:r>
      <w:r w:rsidR="00C716E8" w:rsidRPr="00596154">
        <w:rPr>
          <w:rFonts w:hint="eastAsia"/>
          <w:b/>
          <w:color w:val="000000" w:themeColor="text1"/>
          <w:sz w:val="32"/>
          <w:szCs w:val="32"/>
        </w:rPr>
        <w:t>職業訓練生活津貼</w:t>
      </w:r>
      <w:r w:rsidR="000B161A" w:rsidRPr="00596154">
        <w:rPr>
          <w:rFonts w:hint="eastAsia"/>
          <w:b/>
          <w:color w:val="000000" w:themeColor="text1"/>
          <w:sz w:val="32"/>
          <w:szCs w:val="32"/>
        </w:rPr>
        <w:t>作業規範</w:t>
      </w:r>
      <w:bookmarkEnd w:id="56"/>
    </w:p>
    <w:p w14:paraId="6C8EE52C" w14:textId="77777777" w:rsidR="00AE2C03" w:rsidRPr="00596154" w:rsidRDefault="00AE2C03" w:rsidP="00097D45">
      <w:pPr>
        <w:keepNext/>
        <w:numPr>
          <w:ilvl w:val="1"/>
          <w:numId w:val="4"/>
        </w:numPr>
        <w:spacing w:beforeLines="50" w:before="180" w:afterLines="50" w:after="180" w:line="0" w:lineRule="atLeast"/>
        <w:ind w:left="568" w:hanging="284"/>
        <w:jc w:val="both"/>
        <w:rPr>
          <w:rFonts w:ascii="標楷體" w:eastAsia="標楷體" w:hAnsi="標楷體"/>
          <w:b/>
          <w:color w:val="000000" w:themeColor="text1"/>
          <w:sz w:val="28"/>
          <w:szCs w:val="28"/>
        </w:rPr>
      </w:pPr>
      <w:bookmarkStart w:id="57" w:name="OLE_LINK2"/>
      <w:bookmarkStart w:id="58" w:name="OLE_LINK3"/>
      <w:r w:rsidRPr="00596154">
        <w:rPr>
          <w:rFonts w:ascii="標楷體" w:eastAsia="標楷體" w:hAnsi="標楷體"/>
          <w:b/>
          <w:color w:val="000000" w:themeColor="text1"/>
          <w:sz w:val="28"/>
          <w:szCs w:val="28"/>
        </w:rPr>
        <w:t>就業保險法被保險人非自願性離職者</w:t>
      </w:r>
      <w:bookmarkEnd w:id="57"/>
      <w:bookmarkEnd w:id="58"/>
      <w:r w:rsidRPr="00596154">
        <w:rPr>
          <w:rFonts w:ascii="標楷體" w:eastAsia="標楷體" w:hAnsi="標楷體"/>
          <w:b/>
          <w:color w:val="000000" w:themeColor="text1"/>
          <w:sz w:val="28"/>
          <w:szCs w:val="28"/>
        </w:rPr>
        <w:t>：</w:t>
      </w:r>
    </w:p>
    <w:p w14:paraId="40FAAF09" w14:textId="77777777" w:rsidR="00AE2C03" w:rsidRPr="00596154" w:rsidRDefault="00AE2C03" w:rsidP="00973FCE">
      <w:pPr>
        <w:pStyle w:val="afd"/>
        <w:numPr>
          <w:ilvl w:val="0"/>
          <w:numId w:val="19"/>
        </w:numPr>
        <w:snapToGrid w:val="0"/>
        <w:ind w:leftChars="0"/>
        <w:jc w:val="both"/>
        <w:rPr>
          <w:rFonts w:ascii="標楷體" w:eastAsia="標楷體" w:hAnsi="標楷體"/>
          <w:color w:val="000000" w:themeColor="text1"/>
        </w:rPr>
      </w:pPr>
      <w:r w:rsidRPr="00596154">
        <w:rPr>
          <w:rFonts w:ascii="標楷體" w:eastAsia="標楷體" w:hAnsi="標楷體" w:hint="eastAsia"/>
          <w:color w:val="000000" w:themeColor="text1"/>
        </w:rPr>
        <w:t>依據：「就業保險法」相關規定</w:t>
      </w:r>
    </w:p>
    <w:p w14:paraId="6C19D564" w14:textId="77777777" w:rsidR="00AE2C03" w:rsidRPr="00596154" w:rsidRDefault="00AE2C03" w:rsidP="00973FCE">
      <w:pPr>
        <w:pStyle w:val="afd"/>
        <w:numPr>
          <w:ilvl w:val="0"/>
          <w:numId w:val="19"/>
        </w:numPr>
        <w:snapToGrid w:val="0"/>
        <w:ind w:leftChars="0"/>
        <w:jc w:val="both"/>
        <w:rPr>
          <w:rFonts w:ascii="標楷體" w:eastAsia="標楷體" w:hAnsi="標楷體"/>
          <w:color w:val="000000" w:themeColor="text1"/>
        </w:rPr>
      </w:pPr>
      <w:r w:rsidRPr="00596154">
        <w:rPr>
          <w:rFonts w:ascii="標楷體" w:eastAsia="標楷體" w:hAnsi="標楷體" w:hint="eastAsia"/>
          <w:color w:val="000000" w:themeColor="text1"/>
        </w:rPr>
        <w:t>申請規定：</w:t>
      </w:r>
    </w:p>
    <w:p w14:paraId="361C5776" w14:textId="77777777" w:rsidR="00AE2C03" w:rsidRPr="00596154" w:rsidRDefault="00AE2C03" w:rsidP="00973FCE">
      <w:pPr>
        <w:snapToGrid w:val="0"/>
        <w:ind w:left="480"/>
        <w:jc w:val="both"/>
        <w:rPr>
          <w:rFonts w:ascii="標楷體" w:eastAsia="標楷體" w:hAnsi="標楷體"/>
          <w:color w:val="000000" w:themeColor="text1"/>
        </w:rPr>
      </w:pPr>
      <w:r w:rsidRPr="00596154">
        <w:rPr>
          <w:rFonts w:ascii="標楷體" w:eastAsia="標楷體" w:hAnsi="標楷體" w:hint="eastAsia"/>
          <w:color w:val="000000" w:themeColor="text1"/>
        </w:rPr>
        <w:t>被保險人應符合下列規定：</w:t>
      </w:r>
    </w:p>
    <w:p w14:paraId="785426B3" w14:textId="77777777" w:rsidR="00AE2C03" w:rsidRPr="00596154" w:rsidRDefault="00AE2C03" w:rsidP="00973FCE">
      <w:pPr>
        <w:numPr>
          <w:ilvl w:val="3"/>
          <w:numId w:val="1"/>
        </w:numPr>
        <w:tabs>
          <w:tab w:val="clear" w:pos="1191"/>
        </w:tabs>
        <w:snapToGrid w:val="0"/>
        <w:ind w:left="1134" w:hanging="283"/>
        <w:jc w:val="both"/>
        <w:rPr>
          <w:rFonts w:ascii="標楷體" w:eastAsia="標楷體" w:hAnsi="標楷體"/>
          <w:color w:val="000000" w:themeColor="text1"/>
          <w:szCs w:val="22"/>
        </w:rPr>
      </w:pPr>
      <w:r w:rsidRPr="00596154">
        <w:rPr>
          <w:rFonts w:ascii="標楷體" w:eastAsia="標楷體" w:hAnsi="標楷體" w:hint="eastAsia"/>
          <w:color w:val="000000" w:themeColor="text1"/>
          <w:szCs w:val="22"/>
        </w:rPr>
        <w:t>年滿15歲以上，65歲以下以其雇主或所屬機構為投保單位，參加本保險之下列受</w:t>
      </w:r>
      <w:proofErr w:type="gramStart"/>
      <w:r w:rsidRPr="00596154">
        <w:rPr>
          <w:rFonts w:ascii="標楷體" w:eastAsia="標楷體" w:hAnsi="標楷體" w:hint="eastAsia"/>
          <w:color w:val="000000" w:themeColor="text1"/>
          <w:szCs w:val="22"/>
        </w:rPr>
        <w:t>僱</w:t>
      </w:r>
      <w:proofErr w:type="gramEnd"/>
      <w:r w:rsidRPr="00596154">
        <w:rPr>
          <w:rFonts w:ascii="標楷體" w:eastAsia="標楷體" w:hAnsi="標楷體" w:hint="eastAsia"/>
          <w:color w:val="000000" w:themeColor="text1"/>
          <w:szCs w:val="22"/>
        </w:rPr>
        <w:t>勞工：</w:t>
      </w:r>
    </w:p>
    <w:p w14:paraId="4F5DA341" w14:textId="77777777" w:rsidR="00AE2C03" w:rsidRPr="00596154" w:rsidRDefault="00AE2C03" w:rsidP="00973FCE">
      <w:pPr>
        <w:numPr>
          <w:ilvl w:val="0"/>
          <w:numId w:val="15"/>
        </w:numPr>
        <w:snapToGrid w:val="0"/>
        <w:ind w:left="1560" w:hanging="426"/>
        <w:jc w:val="both"/>
        <w:rPr>
          <w:rFonts w:ascii="標楷體" w:eastAsia="標楷體" w:hAnsi="標楷體"/>
          <w:color w:val="000000" w:themeColor="text1"/>
          <w:szCs w:val="22"/>
        </w:rPr>
      </w:pPr>
      <w:r w:rsidRPr="00596154">
        <w:rPr>
          <w:rFonts w:ascii="標楷體" w:eastAsia="標楷體" w:hAnsi="標楷體" w:hint="eastAsia"/>
          <w:color w:val="000000" w:themeColor="text1"/>
          <w:szCs w:val="22"/>
        </w:rPr>
        <w:t>具中華民國國籍者。</w:t>
      </w:r>
    </w:p>
    <w:p w14:paraId="564CC2C3" w14:textId="77777777" w:rsidR="00AE2C03" w:rsidRPr="00596154" w:rsidRDefault="00AE2C03" w:rsidP="00973FCE">
      <w:pPr>
        <w:numPr>
          <w:ilvl w:val="0"/>
          <w:numId w:val="15"/>
        </w:numPr>
        <w:snapToGrid w:val="0"/>
        <w:ind w:left="1560" w:hanging="426"/>
        <w:jc w:val="both"/>
        <w:rPr>
          <w:rFonts w:ascii="標楷體" w:eastAsia="標楷體" w:hAnsi="標楷體"/>
          <w:color w:val="000000" w:themeColor="text1"/>
          <w:szCs w:val="22"/>
        </w:rPr>
      </w:pPr>
      <w:r w:rsidRPr="00596154">
        <w:rPr>
          <w:rFonts w:ascii="標楷體" w:eastAsia="標楷體" w:hAnsi="標楷體" w:hint="eastAsia"/>
          <w:color w:val="000000" w:themeColor="text1"/>
          <w:szCs w:val="22"/>
        </w:rPr>
        <w:t>與在中華民國境內設有戶籍之國民結婚，且獲准居留依法在臺灣地區工作之外國人、大陸地區人民、香港居民或澳門居民。</w:t>
      </w:r>
    </w:p>
    <w:p w14:paraId="59D89DFC" w14:textId="77777777" w:rsidR="00AE2C03" w:rsidRPr="00596154" w:rsidRDefault="00AE2C03" w:rsidP="00973FCE">
      <w:pPr>
        <w:snapToGrid w:val="0"/>
        <w:ind w:left="567"/>
        <w:jc w:val="both"/>
        <w:rPr>
          <w:rFonts w:ascii="標楷體" w:eastAsia="標楷體" w:hAnsi="標楷體"/>
          <w:color w:val="000000" w:themeColor="text1"/>
        </w:rPr>
      </w:pPr>
      <w:r w:rsidRPr="00596154">
        <w:rPr>
          <w:rFonts w:ascii="標楷體" w:eastAsia="標楷體" w:hAnsi="標楷體" w:hint="eastAsia"/>
          <w:color w:val="000000" w:themeColor="text1"/>
        </w:rPr>
        <w:t xml:space="preserve">【下列對象除外】 </w:t>
      </w:r>
    </w:p>
    <w:p w14:paraId="6631C302" w14:textId="77777777" w:rsidR="0043512A" w:rsidRPr="00596154" w:rsidRDefault="00AE2C03" w:rsidP="00973FCE">
      <w:pPr>
        <w:numPr>
          <w:ilvl w:val="0"/>
          <w:numId w:val="16"/>
        </w:numPr>
        <w:snapToGrid w:val="0"/>
        <w:ind w:left="1560" w:hanging="426"/>
        <w:jc w:val="both"/>
        <w:rPr>
          <w:rFonts w:ascii="標楷體" w:eastAsia="標楷體" w:hAnsi="標楷體"/>
          <w:color w:val="000000" w:themeColor="text1"/>
          <w:szCs w:val="22"/>
        </w:rPr>
      </w:pPr>
      <w:r w:rsidRPr="00596154">
        <w:rPr>
          <w:rFonts w:ascii="標楷體" w:eastAsia="標楷體" w:hAnsi="標楷體" w:hint="eastAsia"/>
          <w:color w:val="000000" w:themeColor="text1"/>
          <w:szCs w:val="22"/>
        </w:rPr>
        <w:t>依法應參加公教人員保險或軍人保險。</w:t>
      </w:r>
    </w:p>
    <w:p w14:paraId="1E13043D" w14:textId="77777777" w:rsidR="0043512A" w:rsidRPr="00596154" w:rsidRDefault="00AE2C03" w:rsidP="00973FCE">
      <w:pPr>
        <w:numPr>
          <w:ilvl w:val="0"/>
          <w:numId w:val="16"/>
        </w:numPr>
        <w:snapToGrid w:val="0"/>
        <w:ind w:left="1560" w:hanging="426"/>
        <w:jc w:val="both"/>
        <w:rPr>
          <w:rFonts w:ascii="標楷體" w:eastAsia="標楷體" w:hAnsi="標楷體"/>
          <w:color w:val="000000" w:themeColor="text1"/>
          <w:szCs w:val="22"/>
        </w:rPr>
      </w:pPr>
      <w:r w:rsidRPr="00596154">
        <w:rPr>
          <w:rFonts w:ascii="標楷體" w:eastAsia="標楷體" w:hAnsi="標楷體" w:hint="eastAsia"/>
          <w:color w:val="000000" w:themeColor="text1"/>
          <w:szCs w:val="22"/>
        </w:rPr>
        <w:t>已領取勞工保險老年給付或公教人員保險養老給付者。</w:t>
      </w:r>
    </w:p>
    <w:p w14:paraId="5A9649D6" w14:textId="77777777" w:rsidR="00AE2C03" w:rsidRPr="00596154" w:rsidRDefault="00AE2C03" w:rsidP="00973FCE">
      <w:pPr>
        <w:numPr>
          <w:ilvl w:val="0"/>
          <w:numId w:val="16"/>
        </w:numPr>
        <w:snapToGrid w:val="0"/>
        <w:ind w:left="1560" w:hanging="426"/>
        <w:jc w:val="both"/>
        <w:rPr>
          <w:rFonts w:ascii="標楷體" w:eastAsia="標楷體" w:hAnsi="標楷體"/>
          <w:color w:val="000000" w:themeColor="text1"/>
          <w:szCs w:val="22"/>
        </w:rPr>
      </w:pPr>
      <w:r w:rsidRPr="00596154">
        <w:rPr>
          <w:rFonts w:ascii="標楷體" w:eastAsia="標楷體" w:hAnsi="標楷體" w:hint="eastAsia"/>
          <w:color w:val="000000" w:themeColor="text1"/>
          <w:szCs w:val="22"/>
        </w:rPr>
        <w:t>受雇於依法免辦登記且無核定課稅或依法免辦登記且無統一發票購票證之雇主或機</w:t>
      </w:r>
      <w:r w:rsidRPr="00596154">
        <w:rPr>
          <w:rFonts w:ascii="標楷體" w:eastAsia="標楷體" w:hAnsi="標楷體" w:hint="eastAsia"/>
          <w:color w:val="000000" w:themeColor="text1"/>
        </w:rPr>
        <w:t>構者。</w:t>
      </w:r>
    </w:p>
    <w:p w14:paraId="529B80FD" w14:textId="77777777" w:rsidR="00AE2C03" w:rsidRPr="00596154" w:rsidRDefault="00AE2C03" w:rsidP="00973FCE">
      <w:pPr>
        <w:numPr>
          <w:ilvl w:val="2"/>
          <w:numId w:val="1"/>
        </w:numPr>
        <w:tabs>
          <w:tab w:val="clear" w:pos="1440"/>
        </w:tabs>
        <w:snapToGrid w:val="0"/>
        <w:ind w:left="1134" w:hanging="283"/>
        <w:jc w:val="both"/>
        <w:rPr>
          <w:rFonts w:ascii="標楷體" w:eastAsia="標楷體" w:hAnsi="標楷體"/>
          <w:color w:val="000000" w:themeColor="text1"/>
          <w:szCs w:val="22"/>
        </w:rPr>
      </w:pPr>
      <w:r w:rsidRPr="00596154">
        <w:rPr>
          <w:rFonts w:ascii="標楷體" w:eastAsia="標楷體" w:hAnsi="標楷體" w:hint="eastAsia"/>
          <w:color w:val="000000" w:themeColor="text1"/>
          <w:szCs w:val="22"/>
        </w:rPr>
        <w:t>非自願離職(符合以下其中之一項者)：</w:t>
      </w:r>
    </w:p>
    <w:p w14:paraId="32B0597B" w14:textId="77777777" w:rsidR="00AE2C03" w:rsidRPr="00596154" w:rsidRDefault="00AE2C03" w:rsidP="00973FCE">
      <w:pPr>
        <w:numPr>
          <w:ilvl w:val="0"/>
          <w:numId w:val="2"/>
        </w:numPr>
        <w:snapToGrid w:val="0"/>
        <w:ind w:left="1560" w:hanging="426"/>
        <w:jc w:val="both"/>
        <w:rPr>
          <w:rFonts w:ascii="標楷體" w:eastAsia="標楷體" w:hAnsi="標楷體"/>
          <w:color w:val="000000" w:themeColor="text1"/>
        </w:rPr>
      </w:pPr>
      <w:r w:rsidRPr="00596154">
        <w:rPr>
          <w:rFonts w:ascii="標楷體" w:eastAsia="標楷體" w:hAnsi="標楷體" w:hint="eastAsia"/>
          <w:color w:val="000000" w:themeColor="text1"/>
        </w:rPr>
        <w:t>被保險人因投保單位關廠、遷廠、休業、解散、破產宣告離職者。</w:t>
      </w:r>
    </w:p>
    <w:p w14:paraId="326588EB" w14:textId="77777777" w:rsidR="00AE2C03" w:rsidRPr="00596154" w:rsidRDefault="00AE2C03" w:rsidP="00973FCE">
      <w:pPr>
        <w:numPr>
          <w:ilvl w:val="0"/>
          <w:numId w:val="2"/>
        </w:numPr>
        <w:snapToGrid w:val="0"/>
        <w:ind w:left="1560" w:hanging="426"/>
        <w:jc w:val="both"/>
        <w:rPr>
          <w:rFonts w:ascii="標楷體" w:eastAsia="標楷體" w:hAnsi="標楷體"/>
          <w:color w:val="000000" w:themeColor="text1"/>
          <w:szCs w:val="22"/>
        </w:rPr>
      </w:pPr>
      <w:r w:rsidRPr="00596154">
        <w:rPr>
          <w:rFonts w:ascii="標楷體" w:eastAsia="標楷體" w:hAnsi="標楷體" w:hint="eastAsia"/>
          <w:color w:val="000000" w:themeColor="text1"/>
          <w:szCs w:val="22"/>
        </w:rPr>
        <w:t>因勞動基準法第11條、第13條但書、第14條、第20條規定各款情事之</w:t>
      </w:r>
      <w:proofErr w:type="gramStart"/>
      <w:r w:rsidRPr="00596154">
        <w:rPr>
          <w:rFonts w:ascii="標楷體" w:eastAsia="標楷體" w:hAnsi="標楷體" w:hint="eastAsia"/>
          <w:color w:val="000000" w:themeColor="text1"/>
          <w:szCs w:val="22"/>
        </w:rPr>
        <w:t>一</w:t>
      </w:r>
      <w:proofErr w:type="gramEnd"/>
      <w:r w:rsidRPr="00596154">
        <w:rPr>
          <w:rFonts w:ascii="標楷體" w:eastAsia="標楷體" w:hAnsi="標楷體" w:hint="eastAsia"/>
          <w:color w:val="000000" w:themeColor="text1"/>
          <w:szCs w:val="22"/>
        </w:rPr>
        <w:t>離職者。</w:t>
      </w:r>
    </w:p>
    <w:p w14:paraId="7C4272EA" w14:textId="77777777" w:rsidR="00AE2C03" w:rsidRPr="00596154" w:rsidRDefault="00AE2C03" w:rsidP="00973FCE">
      <w:pPr>
        <w:numPr>
          <w:ilvl w:val="0"/>
          <w:numId w:val="2"/>
        </w:numPr>
        <w:snapToGrid w:val="0"/>
        <w:ind w:left="1560" w:hanging="426"/>
        <w:jc w:val="both"/>
        <w:rPr>
          <w:rFonts w:ascii="標楷體" w:eastAsia="標楷體" w:hAnsi="標楷體"/>
          <w:color w:val="000000" w:themeColor="text1"/>
        </w:rPr>
      </w:pPr>
      <w:r w:rsidRPr="00596154">
        <w:rPr>
          <w:rFonts w:ascii="標楷體" w:eastAsia="標楷體" w:hAnsi="標楷體" w:hint="eastAsia"/>
          <w:color w:val="000000" w:themeColor="text1"/>
          <w:szCs w:val="22"/>
        </w:rPr>
        <w:t>被保險人因定期契約屆滿離職，逾1個月未能就業，且離職前1年內，契約期間合</w:t>
      </w:r>
      <w:r w:rsidRPr="00596154">
        <w:rPr>
          <w:rFonts w:ascii="標楷體" w:eastAsia="標楷體" w:hAnsi="標楷體" w:hint="eastAsia"/>
          <w:color w:val="000000" w:themeColor="text1"/>
        </w:rPr>
        <w:t>計滿6個月以上者，視為非自願離職。</w:t>
      </w:r>
    </w:p>
    <w:p w14:paraId="1C3F6928" w14:textId="77777777" w:rsidR="00AE2C03" w:rsidRPr="00596154" w:rsidRDefault="00AE2C03" w:rsidP="00973FCE">
      <w:pPr>
        <w:numPr>
          <w:ilvl w:val="0"/>
          <w:numId w:val="17"/>
        </w:numPr>
        <w:snapToGrid w:val="0"/>
        <w:jc w:val="both"/>
        <w:rPr>
          <w:rFonts w:ascii="標楷體" w:eastAsia="標楷體" w:hAnsi="標楷體"/>
          <w:color w:val="000000" w:themeColor="text1"/>
          <w:szCs w:val="22"/>
        </w:rPr>
      </w:pPr>
      <w:r w:rsidRPr="00596154">
        <w:rPr>
          <w:rFonts w:ascii="標楷體" w:eastAsia="標楷體" w:hAnsi="標楷體" w:cs="標楷體" w:hint="eastAsia"/>
          <w:color w:val="000000" w:themeColor="text1"/>
          <w:szCs w:val="22"/>
        </w:rPr>
        <w:t>申領條件：</w:t>
      </w:r>
    </w:p>
    <w:p w14:paraId="47B1D79B" w14:textId="77777777" w:rsidR="00AE2C03" w:rsidRPr="00596154" w:rsidRDefault="00AE2C03" w:rsidP="00973FCE">
      <w:pPr>
        <w:snapToGrid w:val="0"/>
        <w:ind w:leftChars="350" w:left="840"/>
        <w:jc w:val="both"/>
        <w:rPr>
          <w:rFonts w:ascii="標楷體" w:eastAsia="標楷體" w:hAnsi="標楷體"/>
          <w:color w:val="000000" w:themeColor="text1"/>
        </w:rPr>
      </w:pPr>
      <w:r w:rsidRPr="00596154">
        <w:rPr>
          <w:rFonts w:ascii="標楷體" w:eastAsia="標楷體" w:hAnsi="標楷體" w:hint="eastAsia"/>
          <w:color w:val="000000" w:themeColor="text1"/>
        </w:rPr>
        <w:t>被保險人非自願離職，具有工作能力及繼續工作意願，向公立就業服務機構辦理求職登記，經公立就業服務機構安排參加全日制職業訓練並經</w:t>
      </w:r>
      <w:proofErr w:type="gramStart"/>
      <w:r w:rsidRPr="00596154">
        <w:rPr>
          <w:rFonts w:ascii="標楷體" w:eastAsia="標楷體" w:hAnsi="標楷體" w:hint="eastAsia"/>
          <w:color w:val="000000" w:themeColor="text1"/>
        </w:rPr>
        <w:t>甄選錄訓者</w:t>
      </w:r>
      <w:proofErr w:type="gramEnd"/>
      <w:r w:rsidRPr="00596154">
        <w:rPr>
          <w:rFonts w:ascii="標楷體" w:eastAsia="標楷體" w:hAnsi="標楷體" w:hint="eastAsia"/>
          <w:color w:val="000000" w:themeColor="text1"/>
        </w:rPr>
        <w:t>。</w:t>
      </w:r>
    </w:p>
    <w:p w14:paraId="0CA9385E" w14:textId="77777777" w:rsidR="00AE2C03" w:rsidRPr="00596154" w:rsidRDefault="00AE2C03" w:rsidP="00973FCE">
      <w:pPr>
        <w:snapToGrid w:val="0"/>
        <w:ind w:leftChars="350" w:left="840"/>
        <w:jc w:val="both"/>
        <w:rPr>
          <w:rFonts w:ascii="標楷體" w:eastAsia="標楷體" w:hAnsi="標楷體"/>
          <w:color w:val="000000" w:themeColor="text1"/>
        </w:rPr>
      </w:pPr>
      <w:r w:rsidRPr="00596154">
        <w:rPr>
          <w:rFonts w:ascii="標楷體" w:eastAsia="標楷體" w:hAnsi="標楷體" w:hint="eastAsia"/>
          <w:color w:val="000000" w:themeColor="text1"/>
        </w:rPr>
        <w:t>前項所稱全日制職業訓練，應符合下列條件：</w:t>
      </w:r>
    </w:p>
    <w:p w14:paraId="52E42692" w14:textId="77777777" w:rsidR="00AE2C03" w:rsidRPr="00596154" w:rsidRDefault="00AE2C03" w:rsidP="00973FCE">
      <w:pPr>
        <w:numPr>
          <w:ilvl w:val="0"/>
          <w:numId w:val="8"/>
        </w:numPr>
        <w:snapToGrid w:val="0"/>
        <w:jc w:val="both"/>
        <w:rPr>
          <w:rFonts w:ascii="標楷體" w:eastAsia="標楷體" w:hAnsi="標楷體"/>
          <w:color w:val="000000" w:themeColor="text1"/>
          <w:szCs w:val="22"/>
        </w:rPr>
      </w:pPr>
      <w:r w:rsidRPr="00596154">
        <w:rPr>
          <w:rFonts w:ascii="標楷體" w:eastAsia="標楷體" w:hAnsi="標楷體" w:hint="eastAsia"/>
          <w:color w:val="000000" w:themeColor="text1"/>
          <w:szCs w:val="22"/>
        </w:rPr>
        <w:t>訓練期間一個月以上。</w:t>
      </w:r>
    </w:p>
    <w:p w14:paraId="15A88044" w14:textId="77777777" w:rsidR="00AE2C03" w:rsidRPr="00596154" w:rsidRDefault="00AE2C03" w:rsidP="00973FCE">
      <w:pPr>
        <w:numPr>
          <w:ilvl w:val="0"/>
          <w:numId w:val="8"/>
        </w:numPr>
        <w:snapToGrid w:val="0"/>
        <w:jc w:val="both"/>
        <w:rPr>
          <w:rFonts w:ascii="標楷體" w:eastAsia="標楷體" w:hAnsi="標楷體"/>
          <w:color w:val="000000" w:themeColor="text1"/>
          <w:szCs w:val="22"/>
        </w:rPr>
      </w:pPr>
      <w:r w:rsidRPr="00596154">
        <w:rPr>
          <w:rFonts w:ascii="標楷體" w:eastAsia="標楷體" w:hAnsi="標楷體" w:hint="eastAsia"/>
          <w:color w:val="000000" w:themeColor="text1"/>
          <w:szCs w:val="22"/>
        </w:rPr>
        <w:t>每星期訓練四日以上。</w:t>
      </w:r>
    </w:p>
    <w:p w14:paraId="7C4D6047" w14:textId="77777777" w:rsidR="00AE2C03" w:rsidRPr="00596154" w:rsidRDefault="00AE2C03" w:rsidP="00973FCE">
      <w:pPr>
        <w:numPr>
          <w:ilvl w:val="0"/>
          <w:numId w:val="8"/>
        </w:numPr>
        <w:snapToGrid w:val="0"/>
        <w:jc w:val="both"/>
        <w:rPr>
          <w:rFonts w:ascii="標楷體" w:eastAsia="標楷體" w:hAnsi="標楷體"/>
          <w:color w:val="000000" w:themeColor="text1"/>
          <w:szCs w:val="22"/>
        </w:rPr>
      </w:pPr>
      <w:r w:rsidRPr="00596154">
        <w:rPr>
          <w:rFonts w:ascii="標楷體" w:eastAsia="標楷體" w:hAnsi="標楷體" w:hint="eastAsia"/>
          <w:color w:val="000000" w:themeColor="text1"/>
          <w:szCs w:val="22"/>
        </w:rPr>
        <w:t>每日訓練日間四小時以上。</w:t>
      </w:r>
    </w:p>
    <w:p w14:paraId="3F73911C" w14:textId="77777777" w:rsidR="00AE2C03" w:rsidRPr="00596154" w:rsidRDefault="00AE2C03" w:rsidP="00973FCE">
      <w:pPr>
        <w:numPr>
          <w:ilvl w:val="0"/>
          <w:numId w:val="8"/>
        </w:numPr>
        <w:snapToGrid w:val="0"/>
        <w:jc w:val="both"/>
        <w:rPr>
          <w:rFonts w:ascii="標楷體" w:eastAsia="標楷體" w:hAnsi="標楷體"/>
          <w:color w:val="000000" w:themeColor="text1"/>
          <w:szCs w:val="22"/>
        </w:rPr>
      </w:pPr>
      <w:r w:rsidRPr="00596154">
        <w:rPr>
          <w:rFonts w:ascii="標楷體" w:eastAsia="標楷體" w:hAnsi="標楷體" w:hint="eastAsia"/>
          <w:color w:val="000000" w:themeColor="text1"/>
          <w:szCs w:val="22"/>
        </w:rPr>
        <w:t>每月總訓練時數一○○小時以上。</w:t>
      </w:r>
    </w:p>
    <w:p w14:paraId="4F92A8D3" w14:textId="77777777" w:rsidR="00AE2C03" w:rsidRPr="00596154" w:rsidRDefault="00AE2C03" w:rsidP="00973FCE">
      <w:pPr>
        <w:numPr>
          <w:ilvl w:val="0"/>
          <w:numId w:val="18"/>
        </w:numPr>
        <w:snapToGrid w:val="0"/>
        <w:jc w:val="both"/>
        <w:rPr>
          <w:rFonts w:ascii="標楷體" w:eastAsia="標楷體" w:hAnsi="標楷體"/>
          <w:color w:val="000000" w:themeColor="text1"/>
          <w:szCs w:val="22"/>
        </w:rPr>
      </w:pPr>
      <w:r w:rsidRPr="00596154">
        <w:rPr>
          <w:rFonts w:ascii="標楷體" w:eastAsia="標楷體" w:hAnsi="標楷體" w:hint="eastAsia"/>
          <w:color w:val="000000" w:themeColor="text1"/>
          <w:szCs w:val="22"/>
        </w:rPr>
        <w:t>申領方式：</w:t>
      </w:r>
    </w:p>
    <w:p w14:paraId="486395B2" w14:textId="77777777" w:rsidR="00AE2C03" w:rsidRPr="00596154" w:rsidRDefault="00AE2C03" w:rsidP="00973FCE">
      <w:pPr>
        <w:snapToGrid w:val="0"/>
        <w:ind w:leftChars="350" w:left="840"/>
        <w:jc w:val="both"/>
        <w:rPr>
          <w:rFonts w:ascii="標楷體" w:eastAsia="標楷體" w:hAnsi="標楷體"/>
          <w:color w:val="000000" w:themeColor="text1"/>
        </w:rPr>
      </w:pPr>
      <w:r w:rsidRPr="00596154">
        <w:rPr>
          <w:rFonts w:ascii="標楷體" w:eastAsia="標楷體" w:hAnsi="標楷體" w:hint="eastAsia"/>
          <w:color w:val="000000" w:themeColor="text1"/>
        </w:rPr>
        <w:t>被保險人應經各公立就業服務機構辦理求職登記並安排參加全日制職業訓練。持該單位開立之「就業保險職業訓練生活津貼給付申請書暨給付收據」</w:t>
      </w:r>
      <w:proofErr w:type="gramStart"/>
      <w:r w:rsidRPr="00596154">
        <w:rPr>
          <w:rFonts w:ascii="標楷體" w:eastAsia="標楷體" w:hAnsi="標楷體" w:hint="eastAsia"/>
          <w:color w:val="000000" w:themeColor="text1"/>
        </w:rPr>
        <w:t>ㄧ</w:t>
      </w:r>
      <w:proofErr w:type="gramEnd"/>
      <w:r w:rsidRPr="00596154">
        <w:rPr>
          <w:rFonts w:ascii="標楷體" w:eastAsia="標楷體" w:hAnsi="標楷體" w:hint="eastAsia"/>
          <w:color w:val="000000" w:themeColor="text1"/>
        </w:rPr>
        <w:t>式三份，向訓練單位報到並提出申請；經勞保局審核通過者，勞保局將按月直接撥款至申請人帳戶。中途離退訓者，勞保局將自離退訓之日停止發放。</w:t>
      </w:r>
    </w:p>
    <w:p w14:paraId="2F72AED9" w14:textId="77777777" w:rsidR="00AE2C03" w:rsidRPr="00596154" w:rsidRDefault="00AE2C03" w:rsidP="00973FCE">
      <w:pPr>
        <w:numPr>
          <w:ilvl w:val="0"/>
          <w:numId w:val="18"/>
        </w:numPr>
        <w:snapToGrid w:val="0"/>
        <w:jc w:val="both"/>
        <w:rPr>
          <w:rFonts w:ascii="標楷體" w:eastAsia="標楷體" w:hAnsi="標楷體"/>
          <w:color w:val="000000" w:themeColor="text1"/>
          <w:szCs w:val="22"/>
        </w:rPr>
      </w:pPr>
      <w:r w:rsidRPr="00596154">
        <w:rPr>
          <w:rFonts w:ascii="標楷體" w:eastAsia="標楷體" w:hAnsi="標楷體" w:hint="eastAsia"/>
          <w:color w:val="000000" w:themeColor="text1"/>
          <w:szCs w:val="22"/>
        </w:rPr>
        <w:t>給付金額：</w:t>
      </w:r>
    </w:p>
    <w:p w14:paraId="5DAA84DC" w14:textId="77777777" w:rsidR="00097D45" w:rsidRPr="00596154" w:rsidRDefault="00AE2C03" w:rsidP="00973FCE">
      <w:pPr>
        <w:numPr>
          <w:ilvl w:val="2"/>
          <w:numId w:val="8"/>
        </w:numPr>
        <w:snapToGrid w:val="0"/>
        <w:ind w:left="1134" w:hanging="284"/>
        <w:jc w:val="both"/>
        <w:rPr>
          <w:rFonts w:ascii="標楷體" w:eastAsia="標楷體" w:hAnsi="標楷體"/>
          <w:color w:val="000000" w:themeColor="text1"/>
        </w:rPr>
      </w:pPr>
      <w:r w:rsidRPr="00596154">
        <w:rPr>
          <w:rFonts w:ascii="標楷體" w:eastAsia="標楷體" w:hAnsi="標楷體" w:hint="eastAsia"/>
          <w:color w:val="000000" w:themeColor="text1"/>
          <w:szCs w:val="22"/>
        </w:rPr>
        <w:t>於受訓</w:t>
      </w:r>
      <w:proofErr w:type="gramStart"/>
      <w:r w:rsidRPr="00596154">
        <w:rPr>
          <w:rFonts w:ascii="標楷體" w:eastAsia="標楷體" w:hAnsi="標楷體" w:hint="eastAsia"/>
          <w:color w:val="000000" w:themeColor="text1"/>
          <w:szCs w:val="22"/>
        </w:rPr>
        <w:t>期間，</w:t>
      </w:r>
      <w:proofErr w:type="gramEnd"/>
      <w:r w:rsidRPr="00596154">
        <w:rPr>
          <w:rFonts w:ascii="標楷體" w:eastAsia="標楷體" w:hAnsi="標楷體" w:hint="eastAsia"/>
          <w:color w:val="000000" w:themeColor="text1"/>
          <w:szCs w:val="22"/>
        </w:rPr>
        <w:t>每月按申請人離職辦理本保險退保之當月起前6個月平均月投保薪資60%</w:t>
      </w:r>
      <w:r w:rsidRPr="00596154">
        <w:rPr>
          <w:rFonts w:ascii="標楷體" w:eastAsia="標楷體" w:hAnsi="標楷體" w:hint="eastAsia"/>
          <w:color w:val="000000" w:themeColor="text1"/>
        </w:rPr>
        <w:t>發給。</w:t>
      </w:r>
    </w:p>
    <w:p w14:paraId="71B7D771" w14:textId="77777777" w:rsidR="00AE2C03" w:rsidRPr="00596154" w:rsidRDefault="00AE2C03" w:rsidP="00973FCE">
      <w:pPr>
        <w:numPr>
          <w:ilvl w:val="2"/>
          <w:numId w:val="8"/>
        </w:numPr>
        <w:snapToGrid w:val="0"/>
        <w:ind w:left="1134" w:hanging="284"/>
        <w:jc w:val="both"/>
        <w:rPr>
          <w:rFonts w:ascii="標楷體" w:eastAsia="標楷體" w:hAnsi="標楷體"/>
          <w:color w:val="000000" w:themeColor="text1"/>
        </w:rPr>
      </w:pPr>
      <w:r w:rsidRPr="00596154">
        <w:rPr>
          <w:rFonts w:ascii="標楷體" w:eastAsia="標楷體" w:hAnsi="標楷體" w:hint="eastAsia"/>
          <w:color w:val="000000" w:themeColor="text1"/>
          <w:szCs w:val="22"/>
        </w:rPr>
        <w:t>依申請人實際參訓</w:t>
      </w:r>
      <w:proofErr w:type="gramStart"/>
      <w:r w:rsidRPr="00596154">
        <w:rPr>
          <w:rFonts w:ascii="標楷體" w:eastAsia="標楷體" w:hAnsi="標楷體" w:hint="eastAsia"/>
          <w:color w:val="000000" w:themeColor="text1"/>
          <w:szCs w:val="22"/>
        </w:rPr>
        <w:t>起迄</w:t>
      </w:r>
      <w:proofErr w:type="gramEnd"/>
      <w:r w:rsidRPr="00596154">
        <w:rPr>
          <w:rFonts w:ascii="標楷體" w:eastAsia="標楷體" w:hAnsi="標楷體" w:hint="eastAsia"/>
          <w:color w:val="000000" w:themeColor="text1"/>
          <w:szCs w:val="22"/>
        </w:rPr>
        <w:t>日計算以30日為一個月核發，最長發給6個月；被保險人於請</w:t>
      </w:r>
      <w:r w:rsidRPr="00596154">
        <w:rPr>
          <w:rFonts w:ascii="標楷體" w:eastAsia="標楷體" w:hAnsi="標楷體" w:hint="eastAsia"/>
          <w:color w:val="000000" w:themeColor="text1"/>
        </w:rPr>
        <w:t>職業訓練生活津貼</w:t>
      </w:r>
      <w:proofErr w:type="gramStart"/>
      <w:r w:rsidRPr="00596154">
        <w:rPr>
          <w:rFonts w:ascii="標楷體" w:eastAsia="標楷體" w:hAnsi="標楷體" w:hint="eastAsia"/>
          <w:color w:val="000000" w:themeColor="text1"/>
        </w:rPr>
        <w:t>期間，</w:t>
      </w:r>
      <w:proofErr w:type="gramEnd"/>
      <w:r w:rsidRPr="00596154">
        <w:rPr>
          <w:rFonts w:ascii="標楷體" w:eastAsia="標楷體" w:hAnsi="標楷體" w:hint="eastAsia"/>
          <w:color w:val="000000" w:themeColor="text1"/>
        </w:rPr>
        <w:t>有受其扶養之眷屬者，每一人按申請人離職辦理本保險退保之當月起前6個月平均月投保薪資10%加給津貼，最多計至20%。</w:t>
      </w:r>
    </w:p>
    <w:p w14:paraId="34D0FCFE" w14:textId="77777777" w:rsidR="00AE2C03" w:rsidRPr="00596154" w:rsidRDefault="00AE2C03" w:rsidP="00973FCE">
      <w:pPr>
        <w:snapToGrid w:val="0"/>
        <w:jc w:val="both"/>
        <w:rPr>
          <w:rFonts w:ascii="標楷體" w:eastAsia="標楷體" w:hAnsi="標楷體"/>
          <w:color w:val="000000" w:themeColor="text1"/>
        </w:rPr>
      </w:pPr>
      <w:r w:rsidRPr="00596154">
        <w:rPr>
          <w:rFonts w:ascii="標楷體" w:eastAsia="標楷體" w:hAnsi="標楷體" w:hint="eastAsia"/>
          <w:color w:val="000000" w:themeColor="text1"/>
        </w:rPr>
        <w:t>【註】</w:t>
      </w:r>
      <w:r w:rsidRPr="00596154">
        <w:rPr>
          <w:rFonts w:ascii="標楷體" w:eastAsia="標楷體" w:hAnsi="標楷體" w:hint="eastAsia"/>
          <w:color w:val="000000" w:themeColor="text1"/>
          <w:u w:val="single"/>
        </w:rPr>
        <w:sym w:font="Wingdings 2" w:char="F06A"/>
      </w:r>
      <w:r w:rsidRPr="00596154">
        <w:rPr>
          <w:rFonts w:ascii="標楷體" w:eastAsia="標楷體" w:hAnsi="標楷體" w:hint="eastAsia"/>
          <w:color w:val="000000" w:themeColor="text1"/>
          <w:u w:val="single"/>
        </w:rPr>
        <w:t>所稱受扶養眷屬，指受被保險人扶養之無工作收入之配偶、未成年子女或身心障礙子女。</w:t>
      </w:r>
    </w:p>
    <w:p w14:paraId="50866853" w14:textId="77777777" w:rsidR="00AE2C03" w:rsidRPr="00596154" w:rsidRDefault="00AE2C03" w:rsidP="00973FCE">
      <w:pPr>
        <w:snapToGrid w:val="0"/>
        <w:jc w:val="both"/>
        <w:rPr>
          <w:rFonts w:ascii="標楷體" w:eastAsia="標楷體" w:hAnsi="標楷體"/>
          <w:color w:val="000000" w:themeColor="text1"/>
          <w:u w:val="single"/>
        </w:rPr>
      </w:pPr>
      <w:r w:rsidRPr="00596154">
        <w:rPr>
          <w:rFonts w:ascii="標楷體" w:eastAsia="標楷體" w:hAnsi="標楷體" w:hint="eastAsia"/>
          <w:color w:val="000000" w:themeColor="text1"/>
        </w:rPr>
        <w:t xml:space="preserve">     </w:t>
      </w:r>
      <w:r w:rsidRPr="00596154">
        <w:rPr>
          <w:rFonts w:ascii="標楷體" w:eastAsia="標楷體" w:hAnsi="標楷體" w:hint="eastAsia"/>
          <w:color w:val="000000" w:themeColor="text1"/>
          <w:u w:val="single"/>
        </w:rPr>
        <w:sym w:font="Wingdings 2" w:char="F06B"/>
      </w:r>
      <w:r w:rsidR="003F2419" w:rsidRPr="00596154">
        <w:rPr>
          <w:rFonts w:ascii="標楷體" w:eastAsia="標楷體" w:hAnsi="標楷體" w:hint="eastAsia"/>
          <w:color w:val="000000" w:themeColor="text1"/>
          <w:u w:val="single"/>
        </w:rPr>
        <w:t>受</w:t>
      </w:r>
      <w:r w:rsidRPr="00596154">
        <w:rPr>
          <w:rFonts w:ascii="標楷體" w:eastAsia="標楷體" w:hAnsi="標楷體" w:hint="eastAsia"/>
          <w:color w:val="000000" w:themeColor="text1"/>
          <w:u w:val="single"/>
        </w:rPr>
        <w:t>撫養眷屬於同一期間已</w:t>
      </w:r>
      <w:proofErr w:type="gramStart"/>
      <w:r w:rsidRPr="00596154">
        <w:rPr>
          <w:rFonts w:ascii="標楷體" w:eastAsia="標楷體" w:hAnsi="標楷體" w:hint="eastAsia"/>
          <w:color w:val="000000" w:themeColor="text1"/>
          <w:u w:val="single"/>
        </w:rPr>
        <w:t>請領本法</w:t>
      </w:r>
      <w:proofErr w:type="gramEnd"/>
      <w:r w:rsidRPr="00596154">
        <w:rPr>
          <w:rFonts w:ascii="標楷體" w:eastAsia="標楷體" w:hAnsi="標楷體" w:hint="eastAsia"/>
          <w:color w:val="000000" w:themeColor="text1"/>
          <w:u w:val="single"/>
        </w:rPr>
        <w:t>給付或津貼，或已由其他被保險人申請加給給付或津貼者，不予加計。</w:t>
      </w:r>
    </w:p>
    <w:p w14:paraId="4F5D2001" w14:textId="77777777" w:rsidR="00AE2C03" w:rsidRPr="00596154" w:rsidRDefault="00AE2C03" w:rsidP="00973FCE">
      <w:pPr>
        <w:numPr>
          <w:ilvl w:val="0"/>
          <w:numId w:val="9"/>
        </w:numPr>
        <w:snapToGrid w:val="0"/>
        <w:ind w:left="851" w:hanging="284"/>
        <w:jc w:val="both"/>
        <w:rPr>
          <w:rFonts w:ascii="標楷體" w:eastAsia="標楷體" w:hAnsi="標楷體"/>
          <w:color w:val="000000" w:themeColor="text1"/>
          <w:szCs w:val="22"/>
        </w:rPr>
      </w:pPr>
      <w:r w:rsidRPr="00596154">
        <w:rPr>
          <w:rFonts w:ascii="標楷體" w:eastAsia="標楷體" w:hAnsi="標楷體" w:hint="eastAsia"/>
          <w:color w:val="000000" w:themeColor="text1"/>
          <w:szCs w:val="22"/>
        </w:rPr>
        <w:t>給付限制：</w:t>
      </w:r>
    </w:p>
    <w:p w14:paraId="42A196C3" w14:textId="77777777" w:rsidR="00AE2C03" w:rsidRPr="00596154" w:rsidRDefault="00AE2C03" w:rsidP="00973FCE">
      <w:pPr>
        <w:numPr>
          <w:ilvl w:val="3"/>
          <w:numId w:val="8"/>
        </w:numPr>
        <w:tabs>
          <w:tab w:val="clear" w:pos="1191"/>
        </w:tabs>
        <w:snapToGrid w:val="0"/>
        <w:ind w:left="1134" w:hanging="283"/>
        <w:jc w:val="both"/>
        <w:rPr>
          <w:rFonts w:ascii="標楷體" w:eastAsia="標楷體" w:hAnsi="標楷體"/>
          <w:color w:val="000000" w:themeColor="text1"/>
        </w:rPr>
      </w:pPr>
      <w:r w:rsidRPr="00596154">
        <w:rPr>
          <w:rFonts w:ascii="標楷體" w:eastAsia="標楷體" w:hAnsi="標楷體" w:hint="eastAsia"/>
          <w:color w:val="000000" w:themeColor="text1"/>
        </w:rPr>
        <w:lastRenderedPageBreak/>
        <w:t>領取勞工保險傷病給付、職業訓練生活津貼、臨時工作津貼、創業貸款利息補貼或其他促進就業相關津貼</w:t>
      </w:r>
      <w:proofErr w:type="gramStart"/>
      <w:r w:rsidRPr="00596154">
        <w:rPr>
          <w:rFonts w:ascii="標楷體" w:eastAsia="標楷體" w:hAnsi="標楷體" w:hint="eastAsia"/>
          <w:color w:val="000000" w:themeColor="text1"/>
        </w:rPr>
        <w:t>期間，</w:t>
      </w:r>
      <w:proofErr w:type="gramEnd"/>
      <w:r w:rsidRPr="00596154">
        <w:rPr>
          <w:rFonts w:ascii="標楷體" w:eastAsia="標楷體" w:hAnsi="標楷體" w:hint="eastAsia"/>
          <w:color w:val="000000" w:themeColor="text1"/>
        </w:rPr>
        <w:t>不得同時請領失業給付。</w:t>
      </w:r>
    </w:p>
    <w:p w14:paraId="4C218CDB" w14:textId="77777777" w:rsidR="00AE2C03" w:rsidRPr="00596154" w:rsidRDefault="00AE2C03" w:rsidP="00973FCE">
      <w:pPr>
        <w:numPr>
          <w:ilvl w:val="3"/>
          <w:numId w:val="8"/>
        </w:numPr>
        <w:tabs>
          <w:tab w:val="clear" w:pos="1191"/>
        </w:tabs>
        <w:snapToGrid w:val="0"/>
        <w:ind w:left="1134" w:hanging="283"/>
        <w:jc w:val="both"/>
        <w:rPr>
          <w:rFonts w:ascii="標楷體" w:eastAsia="標楷體" w:hAnsi="標楷體"/>
          <w:color w:val="000000" w:themeColor="text1"/>
        </w:rPr>
      </w:pPr>
      <w:r w:rsidRPr="00596154">
        <w:rPr>
          <w:rFonts w:ascii="標楷體" w:eastAsia="標楷體" w:hAnsi="標楷體" w:hint="eastAsia"/>
          <w:color w:val="000000" w:themeColor="text1"/>
        </w:rPr>
        <w:t>於請領津貼期間加入農民健康保險與勞工保險(加入職業工會者及農會、漁會者亦同)或另有工作，無論為計件、計時、計日者，皆不得繼續請領職業訓練生活津貼。</w:t>
      </w:r>
    </w:p>
    <w:p w14:paraId="3E259B7B" w14:textId="77777777" w:rsidR="00AE2C03" w:rsidRPr="00596154" w:rsidRDefault="00AE2C03" w:rsidP="00973FCE">
      <w:pPr>
        <w:numPr>
          <w:ilvl w:val="3"/>
          <w:numId w:val="8"/>
        </w:numPr>
        <w:tabs>
          <w:tab w:val="clear" w:pos="1191"/>
        </w:tabs>
        <w:snapToGrid w:val="0"/>
        <w:ind w:left="1134" w:hanging="283"/>
        <w:jc w:val="both"/>
        <w:rPr>
          <w:rFonts w:ascii="標楷體" w:eastAsia="標楷體" w:hAnsi="標楷體"/>
          <w:color w:val="000000" w:themeColor="text1"/>
        </w:rPr>
      </w:pPr>
      <w:r w:rsidRPr="00596154">
        <w:rPr>
          <w:rFonts w:ascii="標楷體" w:eastAsia="標楷體" w:hAnsi="標楷體" w:hint="eastAsia"/>
          <w:color w:val="000000" w:themeColor="text1"/>
        </w:rPr>
        <w:t>中途離退訓或經訓練單位退訓者，職業訓練生活津貼自即日起停止發放。</w:t>
      </w:r>
    </w:p>
    <w:p w14:paraId="43CA8311" w14:textId="77777777" w:rsidR="00AE2C03" w:rsidRPr="00596154" w:rsidRDefault="00AE2C03" w:rsidP="00973FCE">
      <w:pPr>
        <w:numPr>
          <w:ilvl w:val="3"/>
          <w:numId w:val="8"/>
        </w:numPr>
        <w:tabs>
          <w:tab w:val="clear" w:pos="1191"/>
        </w:tabs>
        <w:snapToGrid w:val="0"/>
        <w:ind w:left="1134" w:hanging="283"/>
        <w:jc w:val="both"/>
        <w:rPr>
          <w:rFonts w:ascii="標楷體" w:eastAsia="標楷體" w:hAnsi="標楷體"/>
          <w:color w:val="000000" w:themeColor="text1"/>
        </w:rPr>
      </w:pPr>
      <w:r w:rsidRPr="00596154">
        <w:rPr>
          <w:rFonts w:ascii="標楷體" w:eastAsia="標楷體" w:hAnsi="標楷體" w:hint="eastAsia"/>
          <w:color w:val="000000" w:themeColor="text1"/>
        </w:rPr>
        <w:t>相關給付及洽詢單位：勞保局聯絡電話：(02)2396-1266#2862。</w:t>
      </w:r>
    </w:p>
    <w:p w14:paraId="4B1304A8" w14:textId="77777777" w:rsidR="00AE2C03" w:rsidRPr="00596154" w:rsidRDefault="00AE2C03" w:rsidP="00973FCE">
      <w:pPr>
        <w:numPr>
          <w:ilvl w:val="0"/>
          <w:numId w:val="9"/>
        </w:numPr>
        <w:snapToGrid w:val="0"/>
        <w:ind w:left="851" w:hanging="284"/>
        <w:jc w:val="both"/>
        <w:rPr>
          <w:rFonts w:ascii="標楷體" w:eastAsia="標楷體" w:hAnsi="標楷體"/>
          <w:color w:val="000000" w:themeColor="text1"/>
          <w:szCs w:val="22"/>
        </w:rPr>
      </w:pPr>
      <w:r w:rsidRPr="00596154">
        <w:rPr>
          <w:rFonts w:ascii="標楷體" w:eastAsia="標楷體" w:hAnsi="標楷體" w:hint="eastAsia"/>
          <w:color w:val="000000" w:themeColor="text1"/>
          <w:szCs w:val="22"/>
        </w:rPr>
        <w:t>罰則：</w:t>
      </w:r>
    </w:p>
    <w:p w14:paraId="33A686EF" w14:textId="77777777" w:rsidR="00AE2C03" w:rsidRPr="00596154" w:rsidRDefault="00AE2C03" w:rsidP="00973FCE">
      <w:pPr>
        <w:numPr>
          <w:ilvl w:val="0"/>
          <w:numId w:val="12"/>
        </w:numPr>
        <w:snapToGrid w:val="0"/>
        <w:ind w:left="1134" w:hanging="283"/>
        <w:jc w:val="both"/>
        <w:rPr>
          <w:rFonts w:ascii="標楷體" w:eastAsia="標楷體" w:hAnsi="標楷體"/>
          <w:color w:val="000000" w:themeColor="text1"/>
        </w:rPr>
      </w:pPr>
      <w:r w:rsidRPr="00596154">
        <w:rPr>
          <w:rFonts w:ascii="標楷體" w:eastAsia="標楷體" w:hAnsi="標楷體" w:hint="eastAsia"/>
          <w:color w:val="000000" w:themeColor="text1"/>
          <w:szCs w:val="22"/>
        </w:rPr>
        <w:t>以詐欺或其他不正當行為領取保險給付或為虛偽之證明、報告、陳述者，除按其領取之</w:t>
      </w:r>
      <w:r w:rsidRPr="00596154">
        <w:rPr>
          <w:rFonts w:ascii="標楷體" w:eastAsia="標楷體" w:hAnsi="標楷體" w:hint="eastAsia"/>
          <w:color w:val="000000" w:themeColor="text1"/>
        </w:rPr>
        <w:t>保險給付處以二倍罰鍰外，並應依民法請求損害賠償；其涉及刑責者，移送司法機關辦理。</w:t>
      </w:r>
    </w:p>
    <w:p w14:paraId="169359DD" w14:textId="77777777" w:rsidR="0077092E" w:rsidRPr="00596154" w:rsidRDefault="00AE2C03" w:rsidP="00973FCE">
      <w:pPr>
        <w:numPr>
          <w:ilvl w:val="0"/>
          <w:numId w:val="12"/>
        </w:numPr>
        <w:snapToGrid w:val="0"/>
        <w:ind w:left="1134" w:hanging="283"/>
        <w:jc w:val="both"/>
        <w:rPr>
          <w:rFonts w:ascii="標楷體" w:eastAsia="標楷體" w:hAnsi="標楷體"/>
          <w:color w:val="000000" w:themeColor="text1"/>
          <w:szCs w:val="22"/>
        </w:rPr>
      </w:pPr>
      <w:r w:rsidRPr="00596154">
        <w:rPr>
          <w:rFonts w:ascii="標楷體" w:eastAsia="標楷體" w:hAnsi="標楷體" w:hint="eastAsia"/>
          <w:color w:val="000000" w:themeColor="text1"/>
          <w:szCs w:val="22"/>
        </w:rPr>
        <w:t>所處之罰鍰，經保險人通知限期繳納，屆期未繳納者，依法移送強制執行。</w:t>
      </w:r>
    </w:p>
    <w:p w14:paraId="2DEB415D" w14:textId="77777777" w:rsidR="00097D45" w:rsidRPr="00596154" w:rsidRDefault="00AE2C03" w:rsidP="00097D45">
      <w:pPr>
        <w:keepNext/>
        <w:numPr>
          <w:ilvl w:val="2"/>
          <w:numId w:val="10"/>
        </w:numPr>
        <w:snapToGrid w:val="0"/>
        <w:spacing w:beforeLines="50" w:before="180" w:afterLines="50" w:after="180"/>
        <w:ind w:left="568" w:hanging="284"/>
        <w:jc w:val="both"/>
        <w:rPr>
          <w:rFonts w:ascii="標楷體" w:eastAsia="標楷體" w:hAnsi="標楷體"/>
          <w:b/>
          <w:color w:val="000000" w:themeColor="text1"/>
          <w:sz w:val="28"/>
          <w:szCs w:val="28"/>
        </w:rPr>
      </w:pPr>
      <w:r w:rsidRPr="00596154">
        <w:rPr>
          <w:rFonts w:ascii="標楷體" w:eastAsia="標楷體" w:hAnsi="標楷體" w:hint="eastAsia"/>
          <w:b/>
          <w:color w:val="000000" w:themeColor="text1"/>
          <w:sz w:val="28"/>
          <w:szCs w:val="28"/>
        </w:rPr>
        <w:t>就業促進津貼實施辦法相關規定：符合就業服務法第二十四條第一項各款所列之失業者</w:t>
      </w:r>
    </w:p>
    <w:p w14:paraId="35374A9A" w14:textId="77777777" w:rsidR="00097D45" w:rsidRPr="00596154" w:rsidRDefault="00AE2C03" w:rsidP="00973FCE">
      <w:pPr>
        <w:pStyle w:val="afd"/>
        <w:keepNext/>
        <w:numPr>
          <w:ilvl w:val="0"/>
          <w:numId w:val="57"/>
        </w:numPr>
        <w:ind w:leftChars="0" w:left="1162" w:hanging="482"/>
        <w:contextualSpacing/>
        <w:jc w:val="both"/>
        <w:rPr>
          <w:rFonts w:ascii="標楷體" w:eastAsia="標楷體" w:hAnsi="標楷體"/>
          <w:color w:val="000000" w:themeColor="text1"/>
          <w:szCs w:val="24"/>
        </w:rPr>
      </w:pPr>
      <w:r w:rsidRPr="00596154">
        <w:rPr>
          <w:rFonts w:ascii="標楷體" w:eastAsia="標楷體" w:hAnsi="標楷體" w:hint="eastAsia"/>
          <w:color w:val="000000" w:themeColor="text1"/>
          <w:szCs w:val="24"/>
        </w:rPr>
        <w:t>依據：「就業促進津貼實施辦法(以下簡稱本辦法)」</w:t>
      </w:r>
    </w:p>
    <w:p w14:paraId="2535CA2B" w14:textId="77777777" w:rsidR="005C49A6" w:rsidRPr="00596154" w:rsidRDefault="00AE2C03" w:rsidP="00973FCE">
      <w:pPr>
        <w:pStyle w:val="afd"/>
        <w:keepNext/>
        <w:numPr>
          <w:ilvl w:val="0"/>
          <w:numId w:val="57"/>
        </w:numPr>
        <w:ind w:leftChars="0" w:left="1162" w:hanging="482"/>
        <w:contextualSpacing/>
        <w:jc w:val="both"/>
        <w:rPr>
          <w:rFonts w:ascii="標楷體" w:eastAsia="標楷體" w:hAnsi="標楷體"/>
          <w:color w:val="000000" w:themeColor="text1"/>
          <w:szCs w:val="24"/>
        </w:rPr>
      </w:pPr>
      <w:r w:rsidRPr="00596154">
        <w:rPr>
          <w:rFonts w:ascii="標楷體" w:eastAsia="標楷體" w:hAnsi="標楷體" w:hint="eastAsia"/>
          <w:color w:val="000000" w:themeColor="text1"/>
          <w:szCs w:val="24"/>
        </w:rPr>
        <w:t>補助對象：本辦法第2條第1項第2款人員經公立就業服務機構就業諮詢並推</w:t>
      </w:r>
      <w:proofErr w:type="gramStart"/>
      <w:r w:rsidRPr="00596154">
        <w:rPr>
          <w:rFonts w:ascii="標楷體" w:eastAsia="標楷體" w:hAnsi="標楷體" w:hint="eastAsia"/>
          <w:color w:val="000000" w:themeColor="text1"/>
          <w:szCs w:val="24"/>
        </w:rPr>
        <w:t>介參訓</w:t>
      </w:r>
      <w:proofErr w:type="gramEnd"/>
      <w:r w:rsidRPr="00596154">
        <w:rPr>
          <w:rFonts w:ascii="標楷體" w:eastAsia="標楷體" w:hAnsi="標楷體" w:hint="eastAsia"/>
          <w:color w:val="000000" w:themeColor="text1"/>
          <w:szCs w:val="24"/>
        </w:rPr>
        <w:t>，或經政府機關主辦或委託辦理之</w:t>
      </w:r>
      <w:r w:rsidR="00AF15E0" w:rsidRPr="00596154">
        <w:rPr>
          <w:rFonts w:ascii="標楷體" w:eastAsia="標楷體" w:hAnsi="標楷體" w:hint="eastAsia"/>
          <w:color w:val="000000" w:themeColor="text1"/>
          <w:szCs w:val="24"/>
        </w:rPr>
        <w:t>訓練單位</w:t>
      </w:r>
      <w:proofErr w:type="gramStart"/>
      <w:r w:rsidRPr="00596154">
        <w:rPr>
          <w:rFonts w:ascii="標楷體" w:eastAsia="標楷體" w:hAnsi="標楷體" w:hint="eastAsia"/>
          <w:color w:val="000000" w:themeColor="text1"/>
          <w:szCs w:val="24"/>
        </w:rPr>
        <w:t>甄選錄訓</w:t>
      </w:r>
      <w:proofErr w:type="gramEnd"/>
      <w:r w:rsidRPr="00596154">
        <w:rPr>
          <w:rFonts w:ascii="標楷體" w:eastAsia="標楷體" w:hAnsi="標楷體" w:hint="eastAsia"/>
          <w:color w:val="000000" w:themeColor="text1"/>
          <w:szCs w:val="24"/>
        </w:rPr>
        <w:t>，其</w:t>
      </w:r>
      <w:proofErr w:type="gramStart"/>
      <w:r w:rsidRPr="00596154">
        <w:rPr>
          <w:rFonts w:ascii="標楷體" w:eastAsia="標楷體" w:hAnsi="標楷體" w:hint="eastAsia"/>
          <w:color w:val="000000" w:themeColor="text1"/>
          <w:szCs w:val="24"/>
        </w:rPr>
        <w:t>所參訓</w:t>
      </w:r>
      <w:proofErr w:type="gramEnd"/>
      <w:r w:rsidRPr="00596154">
        <w:rPr>
          <w:rFonts w:ascii="標楷體" w:eastAsia="標楷體" w:hAnsi="標楷體" w:hint="eastAsia"/>
          <w:color w:val="000000" w:themeColor="text1"/>
          <w:szCs w:val="24"/>
        </w:rPr>
        <w:t>性質為各類全日制職業訓練者：</w:t>
      </w:r>
    </w:p>
    <w:p w14:paraId="1B998D65" w14:textId="77777777" w:rsidR="005C49A6" w:rsidRPr="00596154" w:rsidRDefault="00097D45" w:rsidP="00973FCE">
      <w:pPr>
        <w:pStyle w:val="afd"/>
        <w:keepNext/>
        <w:snapToGrid w:val="0"/>
        <w:ind w:leftChars="0" w:left="1162"/>
        <w:jc w:val="both"/>
        <w:rPr>
          <w:rFonts w:ascii="標楷體" w:eastAsia="標楷體" w:hAnsi="標楷體"/>
          <w:color w:val="000000" w:themeColor="text1"/>
          <w:szCs w:val="24"/>
        </w:rPr>
      </w:pPr>
      <w:r w:rsidRPr="00596154">
        <w:rPr>
          <w:rFonts w:ascii="標楷體" w:eastAsia="標楷體" w:hAnsi="標楷體" w:hint="eastAsia"/>
          <w:color w:val="000000" w:themeColor="text1"/>
          <w:szCs w:val="24"/>
        </w:rPr>
        <w:t>前項所稱「全日制職業訓練」應符合下列條件：</w:t>
      </w:r>
    </w:p>
    <w:tbl>
      <w:tblPr>
        <w:tblStyle w:val="af"/>
        <w:tblW w:w="0" w:type="auto"/>
        <w:tblInd w:w="1162" w:type="dxa"/>
        <w:tblLook w:val="04A0" w:firstRow="1" w:lastRow="0" w:firstColumn="1" w:lastColumn="0" w:noHBand="0" w:noVBand="1"/>
      </w:tblPr>
      <w:tblGrid>
        <w:gridCol w:w="3199"/>
        <w:gridCol w:w="4161"/>
      </w:tblGrid>
      <w:tr w:rsidR="00596154" w:rsidRPr="00596154" w14:paraId="6C5DB831" w14:textId="77777777" w:rsidTr="008F046C">
        <w:tc>
          <w:tcPr>
            <w:tcW w:w="3199" w:type="dxa"/>
          </w:tcPr>
          <w:p w14:paraId="6CD210E3" w14:textId="77777777" w:rsidR="008F046C" w:rsidRPr="00596154" w:rsidRDefault="008F046C" w:rsidP="00973FCE">
            <w:pPr>
              <w:pStyle w:val="afd"/>
              <w:keepNext/>
              <w:snapToGrid w:val="0"/>
              <w:ind w:leftChars="0" w:left="0"/>
              <w:jc w:val="both"/>
              <w:rPr>
                <w:rFonts w:ascii="標楷體" w:eastAsia="標楷體" w:hAnsi="標楷體"/>
                <w:color w:val="000000" w:themeColor="text1"/>
                <w:sz w:val="24"/>
                <w:szCs w:val="24"/>
              </w:rPr>
            </w:pPr>
            <w:r w:rsidRPr="00596154">
              <w:rPr>
                <w:rFonts w:ascii="標楷體" w:eastAsia="標楷體" w:hAnsi="標楷體" w:hint="eastAsia"/>
                <w:color w:val="000000" w:themeColor="text1"/>
                <w:sz w:val="24"/>
                <w:szCs w:val="24"/>
              </w:rPr>
              <w:t>1. 訓練期間1個月以上。</w:t>
            </w:r>
          </w:p>
        </w:tc>
        <w:tc>
          <w:tcPr>
            <w:tcW w:w="4161" w:type="dxa"/>
          </w:tcPr>
          <w:p w14:paraId="51DED351" w14:textId="77777777" w:rsidR="008F046C" w:rsidRPr="00596154" w:rsidRDefault="008F046C" w:rsidP="00973FCE">
            <w:pPr>
              <w:pStyle w:val="afd"/>
              <w:keepNext/>
              <w:snapToGrid w:val="0"/>
              <w:ind w:leftChars="0" w:left="0"/>
              <w:jc w:val="both"/>
              <w:rPr>
                <w:rFonts w:ascii="標楷體" w:eastAsia="標楷體" w:hAnsi="標楷體"/>
                <w:color w:val="000000" w:themeColor="text1"/>
                <w:sz w:val="24"/>
                <w:szCs w:val="24"/>
              </w:rPr>
            </w:pPr>
            <w:r w:rsidRPr="00596154">
              <w:rPr>
                <w:rFonts w:ascii="標楷體" w:eastAsia="標楷體" w:hAnsi="標楷體" w:hint="eastAsia"/>
                <w:color w:val="000000" w:themeColor="text1"/>
                <w:sz w:val="24"/>
                <w:szCs w:val="24"/>
              </w:rPr>
              <w:t>3. 每日訓練日間4小時以上。</w:t>
            </w:r>
          </w:p>
        </w:tc>
      </w:tr>
      <w:tr w:rsidR="00596154" w:rsidRPr="00596154" w14:paraId="1DADE6DE" w14:textId="77777777" w:rsidTr="008F046C">
        <w:tc>
          <w:tcPr>
            <w:tcW w:w="3199" w:type="dxa"/>
          </w:tcPr>
          <w:p w14:paraId="627033F9" w14:textId="77777777" w:rsidR="008F046C" w:rsidRPr="00596154" w:rsidRDefault="008F046C" w:rsidP="00973FCE">
            <w:pPr>
              <w:pStyle w:val="afd"/>
              <w:keepNext/>
              <w:snapToGrid w:val="0"/>
              <w:ind w:leftChars="0" w:left="0"/>
              <w:jc w:val="both"/>
              <w:rPr>
                <w:rFonts w:ascii="標楷體" w:eastAsia="標楷體" w:hAnsi="標楷體"/>
                <w:color w:val="000000" w:themeColor="text1"/>
                <w:sz w:val="24"/>
                <w:szCs w:val="24"/>
              </w:rPr>
            </w:pPr>
            <w:r w:rsidRPr="00596154">
              <w:rPr>
                <w:rFonts w:ascii="標楷體" w:eastAsia="標楷體" w:hAnsi="標楷體" w:hint="eastAsia"/>
                <w:color w:val="000000" w:themeColor="text1"/>
                <w:sz w:val="24"/>
                <w:szCs w:val="24"/>
              </w:rPr>
              <w:t>2. 每星期訓練4日以上。</w:t>
            </w:r>
          </w:p>
        </w:tc>
        <w:tc>
          <w:tcPr>
            <w:tcW w:w="4161" w:type="dxa"/>
          </w:tcPr>
          <w:p w14:paraId="0586C12F" w14:textId="77777777" w:rsidR="008F046C" w:rsidRPr="00596154" w:rsidRDefault="008F046C" w:rsidP="00973FCE">
            <w:pPr>
              <w:pStyle w:val="afd"/>
              <w:keepNext/>
              <w:snapToGrid w:val="0"/>
              <w:ind w:leftChars="0" w:left="0"/>
              <w:jc w:val="both"/>
              <w:rPr>
                <w:rFonts w:ascii="標楷體" w:eastAsia="標楷體" w:hAnsi="標楷體"/>
                <w:color w:val="000000" w:themeColor="text1"/>
                <w:sz w:val="24"/>
                <w:szCs w:val="24"/>
              </w:rPr>
            </w:pPr>
            <w:r w:rsidRPr="00596154">
              <w:rPr>
                <w:rFonts w:ascii="標楷體" w:eastAsia="標楷體" w:hAnsi="標楷體" w:hint="eastAsia"/>
                <w:color w:val="000000" w:themeColor="text1"/>
                <w:sz w:val="24"/>
                <w:szCs w:val="24"/>
              </w:rPr>
              <w:t>4. 每月總訓練時數</w:t>
            </w:r>
            <w:r w:rsidRPr="00596154">
              <w:rPr>
                <w:rFonts w:ascii="標楷體" w:eastAsia="標楷體" w:hAnsi="標楷體"/>
                <w:color w:val="000000" w:themeColor="text1"/>
                <w:sz w:val="24"/>
                <w:szCs w:val="24"/>
              </w:rPr>
              <w:t xml:space="preserve">100 </w:t>
            </w:r>
            <w:r w:rsidRPr="00596154">
              <w:rPr>
                <w:rFonts w:ascii="標楷體" w:eastAsia="標楷體" w:hAnsi="標楷體" w:hint="eastAsia"/>
                <w:color w:val="000000" w:themeColor="text1"/>
                <w:sz w:val="24"/>
                <w:szCs w:val="24"/>
              </w:rPr>
              <w:t>小時以上。</w:t>
            </w:r>
          </w:p>
        </w:tc>
      </w:tr>
    </w:tbl>
    <w:p w14:paraId="337E8E5E" w14:textId="77777777" w:rsidR="00097D45" w:rsidRPr="00596154" w:rsidRDefault="00AE2C03" w:rsidP="00973FCE">
      <w:pPr>
        <w:pStyle w:val="afd"/>
        <w:keepNext/>
        <w:numPr>
          <w:ilvl w:val="0"/>
          <w:numId w:val="57"/>
        </w:numPr>
        <w:ind w:leftChars="0" w:left="1162" w:hanging="482"/>
        <w:contextualSpacing/>
        <w:jc w:val="both"/>
        <w:rPr>
          <w:rFonts w:ascii="標楷體" w:eastAsia="標楷體" w:hAnsi="標楷體"/>
          <w:color w:val="000000" w:themeColor="text1"/>
          <w:szCs w:val="24"/>
        </w:rPr>
      </w:pPr>
      <w:r w:rsidRPr="00596154">
        <w:rPr>
          <w:rFonts w:ascii="標楷體" w:eastAsia="標楷體" w:hAnsi="標楷體" w:hint="eastAsia"/>
          <w:color w:val="000000" w:themeColor="text1"/>
          <w:szCs w:val="24"/>
        </w:rPr>
        <w:t>申領方式：符合申請生活津貼</w:t>
      </w:r>
      <w:r w:rsidR="003F2419" w:rsidRPr="00596154">
        <w:rPr>
          <w:rFonts w:ascii="標楷體" w:eastAsia="標楷體" w:hAnsi="標楷體" w:hint="eastAsia"/>
          <w:color w:val="000000" w:themeColor="text1"/>
          <w:szCs w:val="24"/>
        </w:rPr>
        <w:t>之各</w:t>
      </w:r>
      <w:r w:rsidRPr="00596154">
        <w:rPr>
          <w:rFonts w:ascii="標楷體" w:eastAsia="標楷體" w:hAnsi="標楷體" w:hint="eastAsia"/>
          <w:color w:val="000000" w:themeColor="text1"/>
          <w:szCs w:val="24"/>
        </w:rPr>
        <w:t>特定對象身份學員，於報到後5日內檢具相關證明文件向訓練單位提出申請；</w:t>
      </w:r>
      <w:r w:rsidRPr="00596154">
        <w:rPr>
          <w:rFonts w:ascii="標楷體" w:eastAsia="標楷體" w:hAnsi="標楷體" w:hint="eastAsia"/>
          <w:color w:val="000000" w:themeColor="text1"/>
        </w:rPr>
        <w:t>訓練單位於收齊資料後自</w:t>
      </w:r>
      <w:proofErr w:type="gramStart"/>
      <w:r w:rsidRPr="00596154">
        <w:rPr>
          <w:rFonts w:ascii="標楷體" w:eastAsia="標楷體" w:hAnsi="標楷體" w:hint="eastAsia"/>
          <w:color w:val="000000" w:themeColor="text1"/>
        </w:rPr>
        <w:t>開訓日起</w:t>
      </w:r>
      <w:proofErr w:type="gramEnd"/>
      <w:r w:rsidRPr="00596154">
        <w:rPr>
          <w:rFonts w:ascii="標楷體" w:eastAsia="標楷體" w:hAnsi="標楷體" w:hint="eastAsia"/>
          <w:color w:val="000000" w:themeColor="text1"/>
        </w:rPr>
        <w:t>15日內，檢</w:t>
      </w:r>
      <w:proofErr w:type="gramStart"/>
      <w:r w:rsidRPr="00596154">
        <w:rPr>
          <w:rFonts w:ascii="標楷體" w:eastAsia="標楷體" w:hAnsi="標楷體" w:hint="eastAsia"/>
          <w:color w:val="000000" w:themeColor="text1"/>
        </w:rPr>
        <w:t>送參訓</w:t>
      </w:r>
      <w:proofErr w:type="gramEnd"/>
      <w:r w:rsidRPr="00596154">
        <w:rPr>
          <w:rFonts w:ascii="標楷體" w:eastAsia="標楷體" w:hAnsi="標楷體" w:hint="eastAsia"/>
          <w:color w:val="000000" w:themeColor="text1"/>
        </w:rPr>
        <w:t>學員職業訓練生活津貼申請文件供新北市政府職業訓練中心初審通過後</w:t>
      </w:r>
      <w:r w:rsidR="003F2419" w:rsidRPr="00596154">
        <w:rPr>
          <w:rFonts w:ascii="標楷體" w:eastAsia="標楷體" w:hAnsi="標楷體" w:hint="eastAsia"/>
          <w:color w:val="000000" w:themeColor="text1"/>
        </w:rPr>
        <w:t>，</w:t>
      </w:r>
      <w:r w:rsidRPr="00596154">
        <w:rPr>
          <w:rFonts w:ascii="標楷體" w:eastAsia="標楷體" w:hAnsi="標楷體" w:hint="eastAsia"/>
          <w:color w:val="000000" w:themeColor="text1"/>
        </w:rPr>
        <w:t>函寄勞動部勞動力</w:t>
      </w:r>
      <w:proofErr w:type="gramStart"/>
      <w:r w:rsidRPr="00596154">
        <w:rPr>
          <w:rFonts w:ascii="標楷體" w:eastAsia="標楷體" w:hAnsi="標楷體" w:hint="eastAsia"/>
          <w:color w:val="000000" w:themeColor="text1"/>
        </w:rPr>
        <w:t>發展署北基</w:t>
      </w:r>
      <w:proofErr w:type="gramEnd"/>
      <w:r w:rsidRPr="00596154">
        <w:rPr>
          <w:rFonts w:ascii="標楷體" w:eastAsia="標楷體" w:hAnsi="標楷體" w:hint="eastAsia"/>
          <w:color w:val="000000" w:themeColor="text1"/>
        </w:rPr>
        <w:t>宜花金馬分署審核，待審核通過後核撥經費至訓練單位，由訓練單位於收款後</w:t>
      </w:r>
      <w:proofErr w:type="gramStart"/>
      <w:r w:rsidRPr="00596154">
        <w:rPr>
          <w:rFonts w:ascii="標楷體" w:eastAsia="標楷體" w:hAnsi="標楷體" w:hint="eastAsia"/>
          <w:color w:val="000000" w:themeColor="text1"/>
        </w:rPr>
        <w:t>按月撥附予</w:t>
      </w:r>
      <w:proofErr w:type="gramEnd"/>
      <w:r w:rsidRPr="00596154">
        <w:rPr>
          <w:rFonts w:ascii="標楷體" w:eastAsia="標楷體" w:hAnsi="標楷體" w:hint="eastAsia"/>
          <w:color w:val="000000" w:themeColor="text1"/>
        </w:rPr>
        <w:t>申請人並簽收於生活津貼簽收表。如需補正資料者，應於接獲通知之次日起3個工作日內完成補正。</w:t>
      </w:r>
    </w:p>
    <w:p w14:paraId="19287D13" w14:textId="77777777" w:rsidR="00097D45" w:rsidRPr="00596154" w:rsidRDefault="00AE2C03" w:rsidP="00973FCE">
      <w:pPr>
        <w:pStyle w:val="afd"/>
        <w:keepNext/>
        <w:numPr>
          <w:ilvl w:val="0"/>
          <w:numId w:val="57"/>
        </w:numPr>
        <w:ind w:leftChars="0" w:left="1162" w:hanging="482"/>
        <w:contextualSpacing/>
        <w:jc w:val="both"/>
        <w:rPr>
          <w:rFonts w:ascii="標楷體" w:eastAsia="標楷體" w:hAnsi="標楷體"/>
          <w:color w:val="000000" w:themeColor="text1"/>
          <w:szCs w:val="24"/>
        </w:rPr>
      </w:pPr>
      <w:r w:rsidRPr="00596154">
        <w:rPr>
          <w:rFonts w:ascii="標楷體" w:eastAsia="標楷體" w:hAnsi="標楷體" w:hint="eastAsia"/>
          <w:color w:val="000000" w:themeColor="text1"/>
        </w:rPr>
        <w:t>補助金額：申請人於訓練期間每人每月按基本工資60%發給職業訓練生活津貼（依中央主管機關公布之基本工資為主），最長以6個月為限。申請人為身心障礙者，最長發給1年。依受訓學員參加訓練期間以30日為1個月計算，1個月以上始發給；超過30日之</w:t>
      </w:r>
      <w:proofErr w:type="gramStart"/>
      <w:r w:rsidRPr="00596154">
        <w:rPr>
          <w:rFonts w:ascii="標楷體" w:eastAsia="標楷體" w:hAnsi="標楷體" w:hint="eastAsia"/>
          <w:color w:val="000000" w:themeColor="text1"/>
        </w:rPr>
        <w:t>畸</w:t>
      </w:r>
      <w:proofErr w:type="gramEnd"/>
      <w:r w:rsidRPr="00596154">
        <w:rPr>
          <w:rFonts w:ascii="標楷體" w:eastAsia="標楷體" w:hAnsi="標楷體" w:hint="eastAsia"/>
          <w:color w:val="000000" w:themeColor="text1"/>
        </w:rPr>
        <w:t>零天數，應達10日以上始發給，並依下列方式辦理：</w:t>
      </w:r>
    </w:p>
    <w:p w14:paraId="4152FBF9" w14:textId="77777777" w:rsidR="00097D45" w:rsidRPr="00596154" w:rsidRDefault="00097D45" w:rsidP="00973FCE">
      <w:pPr>
        <w:pStyle w:val="afd"/>
        <w:keepNext/>
        <w:numPr>
          <w:ilvl w:val="0"/>
          <w:numId w:val="58"/>
        </w:numPr>
        <w:snapToGrid w:val="0"/>
        <w:ind w:leftChars="0"/>
        <w:jc w:val="both"/>
        <w:rPr>
          <w:rFonts w:ascii="標楷體" w:eastAsia="標楷體" w:hAnsi="標楷體"/>
          <w:color w:val="000000" w:themeColor="text1"/>
          <w:szCs w:val="24"/>
        </w:rPr>
      </w:pPr>
      <w:r w:rsidRPr="00596154">
        <w:rPr>
          <w:rFonts w:ascii="標楷體" w:eastAsia="標楷體" w:hAnsi="標楷體" w:hint="eastAsia"/>
          <w:color w:val="000000" w:themeColor="text1"/>
        </w:rPr>
        <w:t>10日以上且訓練時數達30小時者，發給半個月。</w:t>
      </w:r>
    </w:p>
    <w:p w14:paraId="27995088" w14:textId="77777777" w:rsidR="00097D45" w:rsidRPr="00596154" w:rsidRDefault="00097D45" w:rsidP="00973FCE">
      <w:pPr>
        <w:pStyle w:val="afd"/>
        <w:keepNext/>
        <w:numPr>
          <w:ilvl w:val="0"/>
          <w:numId w:val="58"/>
        </w:numPr>
        <w:snapToGrid w:val="0"/>
        <w:ind w:leftChars="0"/>
        <w:jc w:val="both"/>
        <w:rPr>
          <w:rFonts w:ascii="標楷體" w:eastAsia="標楷體" w:hAnsi="標楷體"/>
          <w:color w:val="000000" w:themeColor="text1"/>
          <w:szCs w:val="24"/>
        </w:rPr>
      </w:pPr>
      <w:r w:rsidRPr="00596154">
        <w:rPr>
          <w:rFonts w:ascii="標楷體" w:eastAsia="標楷體" w:hAnsi="標楷體" w:hint="eastAsia"/>
          <w:color w:val="000000" w:themeColor="text1"/>
        </w:rPr>
        <w:t>20日以上且訓練時數達60小時者，發給一個月。</w:t>
      </w:r>
    </w:p>
    <w:p w14:paraId="3FB3396A" w14:textId="77777777" w:rsidR="00AE2C03" w:rsidRPr="00596154" w:rsidRDefault="00097D45" w:rsidP="00973FCE">
      <w:pPr>
        <w:pStyle w:val="afd"/>
        <w:keepNext/>
        <w:numPr>
          <w:ilvl w:val="0"/>
          <w:numId w:val="57"/>
        </w:numPr>
        <w:ind w:leftChars="0" w:left="1162" w:hanging="482"/>
        <w:contextualSpacing/>
        <w:jc w:val="both"/>
        <w:rPr>
          <w:rFonts w:ascii="標楷體" w:eastAsia="標楷體" w:hAnsi="標楷體"/>
          <w:color w:val="000000" w:themeColor="text1"/>
          <w:szCs w:val="24"/>
        </w:rPr>
      </w:pPr>
      <w:r w:rsidRPr="00596154">
        <w:rPr>
          <w:rFonts w:ascii="標楷體" w:eastAsia="標楷體" w:hAnsi="標楷體" w:hint="eastAsia"/>
          <w:color w:val="000000" w:themeColor="text1"/>
        </w:rPr>
        <w:t>補助規定(限制)：</w:t>
      </w:r>
    </w:p>
    <w:p w14:paraId="59AE6056" w14:textId="77777777" w:rsidR="00097D45" w:rsidRPr="00596154" w:rsidRDefault="00097D45" w:rsidP="00973FCE">
      <w:pPr>
        <w:pStyle w:val="afd"/>
        <w:keepNext/>
        <w:numPr>
          <w:ilvl w:val="0"/>
          <w:numId w:val="59"/>
        </w:numPr>
        <w:snapToGrid w:val="0"/>
        <w:ind w:leftChars="0"/>
        <w:jc w:val="both"/>
        <w:rPr>
          <w:rFonts w:ascii="標楷體" w:eastAsia="標楷體" w:hAnsi="標楷體"/>
          <w:color w:val="000000" w:themeColor="text1"/>
          <w:szCs w:val="24"/>
        </w:rPr>
      </w:pPr>
      <w:r w:rsidRPr="00596154">
        <w:rPr>
          <w:rFonts w:ascii="標楷體" w:eastAsia="標楷體" w:hAnsi="標楷體" w:hint="eastAsia"/>
          <w:color w:val="000000" w:themeColor="text1"/>
        </w:rPr>
        <w:t>本辦法第2條第1項第2款人員有下列情事之</w:t>
      </w:r>
      <w:proofErr w:type="gramStart"/>
      <w:r w:rsidRPr="00596154">
        <w:rPr>
          <w:rFonts w:ascii="標楷體" w:eastAsia="標楷體" w:hAnsi="標楷體" w:hint="eastAsia"/>
          <w:color w:val="000000" w:themeColor="text1"/>
        </w:rPr>
        <w:t>一</w:t>
      </w:r>
      <w:proofErr w:type="gramEnd"/>
      <w:r w:rsidRPr="00596154">
        <w:rPr>
          <w:rFonts w:ascii="標楷體" w:eastAsia="標楷體" w:hAnsi="標楷體" w:hint="eastAsia"/>
          <w:color w:val="000000" w:themeColor="text1"/>
        </w:rPr>
        <w:t>者，不適用本辦法：</w:t>
      </w:r>
    </w:p>
    <w:p w14:paraId="11B2B25D" w14:textId="77777777" w:rsidR="00097D45" w:rsidRPr="00596154" w:rsidRDefault="00097D45" w:rsidP="00973FCE">
      <w:pPr>
        <w:pStyle w:val="afd"/>
        <w:keepNext/>
        <w:snapToGrid w:val="0"/>
        <w:ind w:leftChars="0" w:left="1638"/>
        <w:jc w:val="both"/>
        <w:rPr>
          <w:rFonts w:ascii="標楷體" w:eastAsia="標楷體" w:hAnsi="標楷體"/>
          <w:color w:val="000000" w:themeColor="text1"/>
          <w:szCs w:val="24"/>
        </w:rPr>
      </w:pPr>
      <w:r w:rsidRPr="00596154">
        <w:rPr>
          <w:rFonts w:ascii="標楷體" w:eastAsia="標楷體" w:hAnsi="標楷體" w:hint="eastAsia"/>
          <w:color w:val="000000" w:themeColor="text1"/>
        </w:rPr>
        <w:t>已領取公教人員保險養老給付、勞工保險老年給付、軍人退休</w:t>
      </w:r>
      <w:proofErr w:type="gramStart"/>
      <w:r w:rsidRPr="00596154">
        <w:rPr>
          <w:rFonts w:ascii="標楷體" w:eastAsia="標楷體" w:hAnsi="標楷體" w:hint="eastAsia"/>
          <w:color w:val="000000" w:themeColor="text1"/>
        </w:rPr>
        <w:t>俸</w:t>
      </w:r>
      <w:proofErr w:type="gramEnd"/>
      <w:r w:rsidRPr="00596154">
        <w:rPr>
          <w:rFonts w:ascii="標楷體" w:eastAsia="標楷體" w:hAnsi="標楷體" w:hint="eastAsia"/>
          <w:color w:val="000000" w:themeColor="text1"/>
        </w:rPr>
        <w:t>、公營事業退休金者，不得請領。自102/8/2起，前項人員符合社會</w:t>
      </w:r>
      <w:proofErr w:type="gramStart"/>
      <w:r w:rsidRPr="00596154">
        <w:rPr>
          <w:rFonts w:ascii="標楷體" w:eastAsia="標楷體" w:hAnsi="標楷體" w:hint="eastAsia"/>
          <w:color w:val="000000" w:themeColor="text1"/>
        </w:rPr>
        <w:t>救助法低收入</w:t>
      </w:r>
      <w:proofErr w:type="gramEnd"/>
      <w:r w:rsidRPr="00596154">
        <w:rPr>
          <w:rFonts w:ascii="標楷體" w:eastAsia="標楷體" w:hAnsi="標楷體" w:hint="eastAsia"/>
          <w:color w:val="000000" w:themeColor="text1"/>
        </w:rPr>
        <w:t>戶或中低收入戶資格、領取中低收入老人生活津貼或身心障礙者生活補助費者，得適用本辦法。</w:t>
      </w:r>
    </w:p>
    <w:p w14:paraId="0F715B93" w14:textId="77777777" w:rsidR="00097D45" w:rsidRPr="00596154" w:rsidRDefault="003F2419" w:rsidP="00973FCE">
      <w:pPr>
        <w:pStyle w:val="afd"/>
        <w:keepNext/>
        <w:numPr>
          <w:ilvl w:val="0"/>
          <w:numId w:val="59"/>
        </w:numPr>
        <w:snapToGrid w:val="0"/>
        <w:ind w:leftChars="0"/>
        <w:jc w:val="both"/>
        <w:rPr>
          <w:rFonts w:ascii="標楷體" w:eastAsia="標楷體" w:hAnsi="標楷體"/>
          <w:color w:val="000000" w:themeColor="text1"/>
          <w:szCs w:val="24"/>
        </w:rPr>
      </w:pPr>
      <w:r w:rsidRPr="00596154">
        <w:rPr>
          <w:rFonts w:ascii="標楷體" w:eastAsia="標楷體" w:hAnsi="標楷體" w:hint="eastAsia"/>
          <w:color w:val="000000" w:themeColor="text1"/>
        </w:rPr>
        <w:t>依本辦法</w:t>
      </w:r>
      <w:r w:rsidR="00097D45" w:rsidRPr="00596154">
        <w:rPr>
          <w:rFonts w:ascii="標楷體" w:eastAsia="標楷體" w:hAnsi="標楷體" w:hint="eastAsia"/>
          <w:color w:val="000000" w:themeColor="text1"/>
        </w:rPr>
        <w:t>第20條之1，申領同法第18條津貼者，自102/8/2起有下列情形之一，應予撤銷、廢止、停止或不予核發職業訓練生活津貼：</w:t>
      </w:r>
    </w:p>
    <w:p w14:paraId="0AD2DC50" w14:textId="77777777" w:rsidR="00097D45" w:rsidRPr="00596154" w:rsidRDefault="00097D45" w:rsidP="00973FCE">
      <w:pPr>
        <w:pStyle w:val="afd"/>
        <w:keepNext/>
        <w:numPr>
          <w:ilvl w:val="0"/>
          <w:numId w:val="60"/>
        </w:numPr>
        <w:snapToGrid w:val="0"/>
        <w:ind w:leftChars="0"/>
        <w:jc w:val="both"/>
        <w:rPr>
          <w:rFonts w:ascii="標楷體" w:eastAsia="標楷體" w:hAnsi="標楷體"/>
          <w:color w:val="000000" w:themeColor="text1"/>
          <w:szCs w:val="24"/>
        </w:rPr>
      </w:pPr>
      <w:r w:rsidRPr="00596154">
        <w:rPr>
          <w:rFonts w:ascii="標楷體" w:eastAsia="標楷體" w:hAnsi="標楷體" w:hint="eastAsia"/>
          <w:color w:val="000000" w:themeColor="text1"/>
        </w:rPr>
        <w:t>於領取津貼期間已就業、中途離退訓或遭訓練單位退訓。</w:t>
      </w:r>
    </w:p>
    <w:p w14:paraId="565AAE98" w14:textId="77777777" w:rsidR="00097D45" w:rsidRPr="00596154" w:rsidRDefault="00097D45" w:rsidP="00973FCE">
      <w:pPr>
        <w:pStyle w:val="afd"/>
        <w:keepNext/>
        <w:numPr>
          <w:ilvl w:val="0"/>
          <w:numId w:val="60"/>
        </w:numPr>
        <w:snapToGrid w:val="0"/>
        <w:ind w:leftChars="0"/>
        <w:jc w:val="both"/>
        <w:rPr>
          <w:rFonts w:ascii="標楷體" w:eastAsia="標楷體" w:hAnsi="標楷體"/>
          <w:color w:val="000000" w:themeColor="text1"/>
          <w:szCs w:val="24"/>
        </w:rPr>
      </w:pPr>
      <w:r w:rsidRPr="00596154">
        <w:rPr>
          <w:rFonts w:ascii="標楷體" w:eastAsia="標楷體" w:hAnsi="標楷體" w:hint="eastAsia"/>
          <w:color w:val="000000" w:themeColor="text1"/>
          <w:u w:val="single"/>
        </w:rPr>
        <w:t>同時具有「就業保險法被保險人非自願離職者」及「本辦法第2條第1項第2款人員」身分者，應優先請領就業保險法所定之職業訓練生活津</w:t>
      </w:r>
      <w:r w:rsidRPr="00596154">
        <w:rPr>
          <w:rFonts w:ascii="標楷體" w:eastAsia="標楷體" w:hAnsi="標楷體" w:hint="eastAsia"/>
          <w:color w:val="000000" w:themeColor="text1"/>
          <w:u w:val="single"/>
        </w:rPr>
        <w:lastRenderedPageBreak/>
        <w:t>貼</w:t>
      </w:r>
      <w:r w:rsidRPr="00596154">
        <w:rPr>
          <w:rFonts w:ascii="標楷體" w:eastAsia="標楷體" w:hAnsi="標楷體" w:hint="eastAsia"/>
          <w:color w:val="000000" w:themeColor="text1"/>
        </w:rPr>
        <w:t>，未依本辦法第29條第2項</w:t>
      </w:r>
      <w:proofErr w:type="gramStart"/>
      <w:r w:rsidRPr="00596154">
        <w:rPr>
          <w:rFonts w:ascii="標楷體" w:eastAsia="標楷體" w:hAnsi="標楷體" w:hint="eastAsia"/>
          <w:color w:val="000000" w:themeColor="text1"/>
        </w:rPr>
        <w:t>（</w:t>
      </w:r>
      <w:proofErr w:type="gramEnd"/>
      <w:r w:rsidRPr="00596154">
        <w:rPr>
          <w:rFonts w:ascii="標楷體" w:eastAsia="標楷體" w:hAnsi="標楷體" w:hint="eastAsia"/>
          <w:color w:val="000000" w:themeColor="text1"/>
        </w:rPr>
        <w:t>係指：就業保險法被保險人非自願離職者</w:t>
      </w:r>
      <w:proofErr w:type="gramStart"/>
      <w:r w:rsidRPr="00596154">
        <w:rPr>
          <w:rFonts w:ascii="標楷體" w:eastAsia="標楷體" w:hAnsi="標楷體" w:hint="eastAsia"/>
          <w:color w:val="000000" w:themeColor="text1"/>
        </w:rPr>
        <w:t>）</w:t>
      </w:r>
      <w:proofErr w:type="gramEnd"/>
      <w:r w:rsidRPr="00596154">
        <w:rPr>
          <w:rFonts w:ascii="標楷體" w:eastAsia="標楷體" w:hAnsi="標楷體" w:hint="eastAsia"/>
          <w:color w:val="000000" w:themeColor="text1"/>
        </w:rPr>
        <w:t>應優先</w:t>
      </w:r>
      <w:proofErr w:type="gramStart"/>
      <w:r w:rsidRPr="00596154">
        <w:rPr>
          <w:rFonts w:ascii="標楷體" w:eastAsia="標楷體" w:hAnsi="標楷體" w:hint="eastAsia"/>
          <w:color w:val="000000" w:themeColor="text1"/>
        </w:rPr>
        <w:t>請領就保</w:t>
      </w:r>
      <w:proofErr w:type="gramEnd"/>
      <w:r w:rsidRPr="00596154">
        <w:rPr>
          <w:rFonts w:ascii="標楷體" w:eastAsia="標楷體" w:hAnsi="標楷體" w:hint="eastAsia"/>
          <w:color w:val="000000" w:themeColor="text1"/>
        </w:rPr>
        <w:t>職業訓練生活津貼。</w:t>
      </w:r>
    </w:p>
    <w:p w14:paraId="6FE8ECA2" w14:textId="77777777" w:rsidR="00097D45" w:rsidRPr="00596154" w:rsidRDefault="00097D45" w:rsidP="00973FCE">
      <w:pPr>
        <w:pStyle w:val="afd"/>
        <w:keepNext/>
        <w:numPr>
          <w:ilvl w:val="0"/>
          <w:numId w:val="59"/>
        </w:numPr>
        <w:snapToGrid w:val="0"/>
        <w:ind w:leftChars="0"/>
        <w:jc w:val="both"/>
        <w:rPr>
          <w:rFonts w:ascii="標楷體" w:eastAsia="標楷體" w:hAnsi="標楷體"/>
          <w:color w:val="000000" w:themeColor="text1"/>
          <w:szCs w:val="24"/>
        </w:rPr>
      </w:pPr>
      <w:r w:rsidRPr="00596154">
        <w:rPr>
          <w:rFonts w:ascii="標楷體" w:eastAsia="標楷體" w:hAnsi="標楷體" w:hint="eastAsia"/>
          <w:color w:val="000000" w:themeColor="text1"/>
        </w:rPr>
        <w:t>二年內合併領取職業訓練生活津貼及政府機關其他同性質之津貼或補助，最長以6個月為限，申請人為身心障礙者，最長以1年為限。</w:t>
      </w:r>
    </w:p>
    <w:p w14:paraId="55CB06E0" w14:textId="77777777" w:rsidR="00097D45" w:rsidRPr="00596154" w:rsidRDefault="00097D45" w:rsidP="00973FCE">
      <w:pPr>
        <w:pStyle w:val="afd"/>
        <w:keepNext/>
        <w:numPr>
          <w:ilvl w:val="0"/>
          <w:numId w:val="59"/>
        </w:numPr>
        <w:snapToGrid w:val="0"/>
        <w:ind w:leftChars="0"/>
        <w:jc w:val="both"/>
        <w:rPr>
          <w:rFonts w:ascii="標楷體" w:eastAsia="標楷體" w:hAnsi="標楷體"/>
          <w:color w:val="000000" w:themeColor="text1"/>
          <w:szCs w:val="24"/>
        </w:rPr>
      </w:pPr>
      <w:r w:rsidRPr="00596154">
        <w:rPr>
          <w:rFonts w:ascii="標楷體" w:eastAsia="標楷體" w:hAnsi="標楷體" w:hint="eastAsia"/>
          <w:color w:val="000000" w:themeColor="text1"/>
        </w:rPr>
        <w:t>2年內之起算日係以學員該</w:t>
      </w:r>
      <w:proofErr w:type="gramStart"/>
      <w:r w:rsidRPr="00596154">
        <w:rPr>
          <w:rFonts w:ascii="標楷體" w:eastAsia="標楷體" w:hAnsi="標楷體" w:hint="eastAsia"/>
          <w:color w:val="000000" w:themeColor="text1"/>
        </w:rPr>
        <w:t>次參訓始日</w:t>
      </w:r>
      <w:proofErr w:type="gramEnd"/>
      <w:r w:rsidRPr="00596154">
        <w:rPr>
          <w:rFonts w:ascii="標楷體" w:eastAsia="標楷體" w:hAnsi="標楷體" w:hint="eastAsia"/>
          <w:color w:val="000000" w:themeColor="text1"/>
        </w:rPr>
        <w:t>往前推算2年。</w:t>
      </w:r>
    </w:p>
    <w:p w14:paraId="68D39B4F" w14:textId="77777777" w:rsidR="00097D45" w:rsidRPr="00596154" w:rsidRDefault="00097D45" w:rsidP="00973FCE">
      <w:pPr>
        <w:pStyle w:val="afd"/>
        <w:keepNext/>
        <w:numPr>
          <w:ilvl w:val="0"/>
          <w:numId w:val="59"/>
        </w:numPr>
        <w:snapToGrid w:val="0"/>
        <w:ind w:leftChars="0"/>
        <w:jc w:val="both"/>
        <w:rPr>
          <w:rFonts w:ascii="標楷體" w:eastAsia="標楷體" w:hAnsi="標楷體"/>
          <w:color w:val="000000" w:themeColor="text1"/>
          <w:szCs w:val="24"/>
        </w:rPr>
      </w:pPr>
      <w:r w:rsidRPr="00596154">
        <w:rPr>
          <w:rFonts w:ascii="標楷體" w:eastAsia="標楷體" w:hAnsi="標楷體" w:hint="eastAsia"/>
          <w:color w:val="000000" w:themeColor="text1"/>
        </w:rPr>
        <w:t>政府機關其他同性質之津貼或補助係指就業保險法所定之職業訓練生活津貼。</w:t>
      </w:r>
    </w:p>
    <w:p w14:paraId="18FA2109" w14:textId="77777777" w:rsidR="00097D45" w:rsidRPr="00596154" w:rsidRDefault="00097D45" w:rsidP="00973FCE">
      <w:pPr>
        <w:pStyle w:val="afd"/>
        <w:keepNext/>
        <w:numPr>
          <w:ilvl w:val="0"/>
          <w:numId w:val="59"/>
        </w:numPr>
        <w:snapToGrid w:val="0"/>
        <w:ind w:leftChars="0"/>
        <w:jc w:val="both"/>
        <w:rPr>
          <w:rFonts w:ascii="標楷體" w:eastAsia="標楷體" w:hAnsi="標楷體"/>
          <w:color w:val="000000" w:themeColor="text1"/>
          <w:szCs w:val="24"/>
        </w:rPr>
      </w:pPr>
      <w:r w:rsidRPr="00596154">
        <w:rPr>
          <w:rFonts w:ascii="標楷體" w:eastAsia="標楷體" w:hAnsi="標楷體" w:hint="eastAsia"/>
          <w:color w:val="000000" w:themeColor="text1"/>
        </w:rPr>
        <w:t>領取就業保險法之失業給付或職業訓練生活津貼</w:t>
      </w:r>
      <w:proofErr w:type="gramStart"/>
      <w:r w:rsidRPr="00596154">
        <w:rPr>
          <w:rFonts w:ascii="標楷體" w:eastAsia="標楷體" w:hAnsi="標楷體" w:hint="eastAsia"/>
          <w:color w:val="000000" w:themeColor="text1"/>
        </w:rPr>
        <w:t>期間，</w:t>
      </w:r>
      <w:proofErr w:type="gramEnd"/>
      <w:r w:rsidRPr="00596154">
        <w:rPr>
          <w:rFonts w:ascii="標楷體" w:eastAsia="標楷體" w:hAnsi="標楷體" w:hint="eastAsia"/>
          <w:color w:val="000000" w:themeColor="text1"/>
        </w:rPr>
        <w:t>不得同時</w:t>
      </w:r>
      <w:proofErr w:type="gramStart"/>
      <w:r w:rsidRPr="00596154">
        <w:rPr>
          <w:rFonts w:ascii="標楷體" w:eastAsia="標楷體" w:hAnsi="標楷體" w:hint="eastAsia"/>
          <w:color w:val="000000" w:themeColor="text1"/>
        </w:rPr>
        <w:t>請領本辦法</w:t>
      </w:r>
      <w:proofErr w:type="gramEnd"/>
      <w:r w:rsidRPr="00596154">
        <w:rPr>
          <w:rFonts w:ascii="標楷體" w:eastAsia="標楷體" w:hAnsi="標楷體" w:hint="eastAsia"/>
          <w:color w:val="000000" w:themeColor="text1"/>
        </w:rPr>
        <w:t>之職業訓練生活津貼。扣除不得同時請領期間之津貼後，賸餘之職業訓練生活津貼依本辦法第20條第2項規定辦理。</w:t>
      </w:r>
    </w:p>
    <w:p w14:paraId="4ED208FF" w14:textId="77777777" w:rsidR="00097D45" w:rsidRPr="00596154" w:rsidRDefault="00097D45" w:rsidP="00973FCE">
      <w:pPr>
        <w:pStyle w:val="afd"/>
        <w:keepNext/>
        <w:numPr>
          <w:ilvl w:val="0"/>
          <w:numId w:val="59"/>
        </w:numPr>
        <w:snapToGrid w:val="0"/>
        <w:ind w:leftChars="0"/>
        <w:jc w:val="both"/>
        <w:rPr>
          <w:rFonts w:ascii="標楷體" w:eastAsia="標楷體" w:hAnsi="標楷體"/>
          <w:color w:val="000000" w:themeColor="text1"/>
          <w:szCs w:val="24"/>
        </w:rPr>
      </w:pPr>
      <w:r w:rsidRPr="00596154">
        <w:rPr>
          <w:rFonts w:ascii="標楷體" w:eastAsia="標楷體" w:hAnsi="標楷體" w:hint="eastAsia"/>
          <w:color w:val="000000" w:themeColor="text1"/>
        </w:rPr>
        <w:t>請領津貼期間另有工作，不得繼續請領職業訓練生活津貼。</w:t>
      </w:r>
    </w:p>
    <w:p w14:paraId="6AAFF759" w14:textId="77777777" w:rsidR="00097D45" w:rsidRPr="00596154" w:rsidRDefault="00097D45" w:rsidP="00973FCE">
      <w:pPr>
        <w:pStyle w:val="afd"/>
        <w:keepNext/>
        <w:numPr>
          <w:ilvl w:val="0"/>
          <w:numId w:val="59"/>
        </w:numPr>
        <w:snapToGrid w:val="0"/>
        <w:ind w:leftChars="0"/>
        <w:jc w:val="both"/>
        <w:rPr>
          <w:rFonts w:ascii="標楷體" w:eastAsia="標楷體" w:hAnsi="標楷體"/>
          <w:color w:val="000000" w:themeColor="text1"/>
          <w:szCs w:val="24"/>
        </w:rPr>
      </w:pPr>
      <w:r w:rsidRPr="00596154">
        <w:rPr>
          <w:rFonts w:ascii="標楷體" w:eastAsia="標楷體" w:hAnsi="標楷體" w:hint="eastAsia"/>
          <w:color w:val="000000" w:themeColor="text1"/>
        </w:rPr>
        <w:t>自102/8/2起，領取津貼者經原發給津貼單位予以撤銷，應繳回已領取之津貼；</w:t>
      </w:r>
      <w:r w:rsidRPr="00596154">
        <w:rPr>
          <w:rFonts w:ascii="標楷體" w:eastAsia="標楷體" w:hAnsi="標楷體" w:hint="eastAsia"/>
          <w:color w:val="000000" w:themeColor="text1"/>
          <w:u w:val="single"/>
        </w:rPr>
        <w:t>屬不實領取經撤銷者</w:t>
      </w:r>
      <w:r w:rsidRPr="00596154">
        <w:rPr>
          <w:rFonts w:ascii="標楷體" w:eastAsia="標楷體" w:hAnsi="標楷體" w:hint="eastAsia"/>
          <w:color w:val="000000" w:themeColor="text1"/>
        </w:rPr>
        <w:t>，二年內不得申領本辦法之津貼。前項經原發給津貼單位書面通知限期繳回，屆期未</w:t>
      </w:r>
      <w:proofErr w:type="gramStart"/>
      <w:r w:rsidRPr="00596154">
        <w:rPr>
          <w:rFonts w:ascii="標楷體" w:eastAsia="標楷體" w:hAnsi="標楷體" w:hint="eastAsia"/>
          <w:color w:val="000000" w:themeColor="text1"/>
        </w:rPr>
        <w:t>繳回者</w:t>
      </w:r>
      <w:proofErr w:type="gramEnd"/>
      <w:r w:rsidRPr="00596154">
        <w:rPr>
          <w:rFonts w:ascii="標楷體" w:eastAsia="標楷體" w:hAnsi="標楷體" w:hint="eastAsia"/>
          <w:color w:val="000000" w:themeColor="text1"/>
        </w:rPr>
        <w:t>，依法移送強制執行。</w:t>
      </w:r>
    </w:p>
    <w:p w14:paraId="7BB113EE" w14:textId="77777777" w:rsidR="00097D45" w:rsidRPr="00596154" w:rsidRDefault="00097D45" w:rsidP="00973FCE">
      <w:pPr>
        <w:pStyle w:val="afd"/>
        <w:keepNext/>
        <w:numPr>
          <w:ilvl w:val="0"/>
          <w:numId w:val="59"/>
        </w:numPr>
        <w:snapToGrid w:val="0"/>
        <w:ind w:leftChars="0"/>
        <w:jc w:val="both"/>
        <w:rPr>
          <w:rFonts w:ascii="標楷體" w:eastAsia="標楷體" w:hAnsi="標楷體"/>
          <w:color w:val="000000" w:themeColor="text1"/>
          <w:szCs w:val="24"/>
        </w:rPr>
      </w:pPr>
      <w:r w:rsidRPr="00596154">
        <w:rPr>
          <w:rFonts w:ascii="標楷體" w:eastAsia="標楷體" w:hAnsi="標楷體" w:hint="eastAsia"/>
          <w:color w:val="000000" w:themeColor="text1"/>
        </w:rPr>
        <w:t>中途離退訓者，或經訓練單位退訓者，職業訓練生活津貼自即日起停止發放。</w:t>
      </w:r>
    </w:p>
    <w:p w14:paraId="5356824D" w14:textId="77777777" w:rsidR="00097D45" w:rsidRPr="00596154" w:rsidRDefault="00097D45" w:rsidP="00973FCE">
      <w:pPr>
        <w:pStyle w:val="afd"/>
        <w:keepNext/>
        <w:numPr>
          <w:ilvl w:val="0"/>
          <w:numId w:val="57"/>
        </w:numPr>
        <w:ind w:leftChars="0" w:left="1162" w:hanging="482"/>
        <w:contextualSpacing/>
        <w:jc w:val="both"/>
        <w:rPr>
          <w:rFonts w:ascii="標楷體" w:eastAsia="標楷體" w:hAnsi="標楷體"/>
          <w:color w:val="000000" w:themeColor="text1"/>
          <w:szCs w:val="24"/>
        </w:rPr>
      </w:pPr>
      <w:r w:rsidRPr="00596154">
        <w:rPr>
          <w:rFonts w:ascii="標楷體" w:eastAsia="標楷體" w:hAnsi="標楷體" w:hint="eastAsia"/>
          <w:color w:val="000000" w:themeColor="text1"/>
        </w:rPr>
        <w:t>罰則：</w:t>
      </w:r>
    </w:p>
    <w:p w14:paraId="38D1B318" w14:textId="77777777" w:rsidR="00097D45" w:rsidRPr="00596154" w:rsidRDefault="00097D45" w:rsidP="00973FCE">
      <w:pPr>
        <w:pStyle w:val="afd"/>
        <w:keepNext/>
        <w:numPr>
          <w:ilvl w:val="0"/>
          <w:numId w:val="61"/>
        </w:numPr>
        <w:snapToGrid w:val="0"/>
        <w:ind w:leftChars="0"/>
        <w:jc w:val="both"/>
        <w:rPr>
          <w:rFonts w:ascii="標楷體" w:eastAsia="標楷體" w:hAnsi="標楷體"/>
          <w:color w:val="000000" w:themeColor="text1"/>
          <w:szCs w:val="24"/>
        </w:rPr>
      </w:pPr>
      <w:r w:rsidRPr="00596154">
        <w:rPr>
          <w:rFonts w:ascii="標楷體" w:eastAsia="標楷體" w:hAnsi="標楷體" w:hint="eastAsia"/>
          <w:color w:val="000000" w:themeColor="text1"/>
        </w:rPr>
        <w:t>以詐欺或其他不正當行為領取保險給付或虛偽之證明、報告、陳述者，除按其領取之保險給付處以2倍罰鍰外，並應依民法請求損害賠償；其涉及刑責者，移送司法機關辦理。</w:t>
      </w:r>
    </w:p>
    <w:p w14:paraId="5FD06181" w14:textId="77777777" w:rsidR="00097D45" w:rsidRPr="00596154" w:rsidRDefault="00097D45" w:rsidP="00973FCE">
      <w:pPr>
        <w:pStyle w:val="afd"/>
        <w:keepNext/>
        <w:numPr>
          <w:ilvl w:val="0"/>
          <w:numId w:val="61"/>
        </w:numPr>
        <w:snapToGrid w:val="0"/>
        <w:ind w:leftChars="0"/>
        <w:jc w:val="both"/>
        <w:rPr>
          <w:rFonts w:ascii="標楷體" w:eastAsia="標楷體" w:hAnsi="標楷體"/>
          <w:color w:val="000000" w:themeColor="text1"/>
          <w:szCs w:val="24"/>
        </w:rPr>
      </w:pPr>
      <w:r w:rsidRPr="00596154">
        <w:rPr>
          <w:rFonts w:ascii="標楷體" w:eastAsia="標楷體" w:hAnsi="標楷體" w:hint="eastAsia"/>
          <w:color w:val="000000" w:themeColor="text1"/>
        </w:rPr>
        <w:t>所處之罰鍰，經保險人通知限期繳納，屆期未繳納者，依法移送強制執行。</w:t>
      </w:r>
    </w:p>
    <w:p w14:paraId="58397E22" w14:textId="77777777" w:rsidR="00097D45" w:rsidRPr="00596154" w:rsidRDefault="00097D45" w:rsidP="00973FCE">
      <w:pPr>
        <w:pStyle w:val="afd"/>
        <w:keepNext/>
        <w:numPr>
          <w:ilvl w:val="0"/>
          <w:numId w:val="57"/>
        </w:numPr>
        <w:ind w:leftChars="0"/>
        <w:contextualSpacing/>
        <w:jc w:val="both"/>
        <w:rPr>
          <w:rFonts w:ascii="標楷體" w:eastAsia="標楷體" w:hAnsi="標楷體"/>
          <w:color w:val="000000" w:themeColor="text1"/>
          <w:szCs w:val="24"/>
        </w:rPr>
      </w:pPr>
      <w:r w:rsidRPr="00596154">
        <w:rPr>
          <w:rFonts w:ascii="標楷體" w:eastAsia="標楷體" w:hAnsi="標楷體" w:hint="eastAsia"/>
          <w:color w:val="000000" w:themeColor="text1"/>
        </w:rPr>
        <w:t>職訓生活津貼申請、簽收相關表件</w:t>
      </w:r>
      <w:proofErr w:type="gramStart"/>
      <w:r w:rsidRPr="00596154">
        <w:rPr>
          <w:rFonts w:ascii="標楷體" w:eastAsia="標楷體" w:hAnsi="標楷體" w:hint="eastAsia"/>
          <w:color w:val="000000" w:themeColor="text1"/>
        </w:rPr>
        <w:t>及參訓學員</w:t>
      </w:r>
      <w:proofErr w:type="gramEnd"/>
      <w:r w:rsidRPr="00596154">
        <w:rPr>
          <w:rFonts w:ascii="標楷體" w:eastAsia="標楷體" w:hAnsi="標楷體" w:hint="eastAsia"/>
          <w:color w:val="000000" w:themeColor="text1"/>
        </w:rPr>
        <w:t>職業訓練生活津貼申請相關規定及注意事項登載於</w:t>
      </w:r>
      <w:r w:rsidR="003F2419" w:rsidRPr="00596154">
        <w:rPr>
          <w:rFonts w:ascii="標楷體" w:eastAsia="標楷體" w:hAnsi="標楷體" w:hint="eastAsia"/>
          <w:color w:val="000000" w:themeColor="text1"/>
        </w:rPr>
        <w:t>勞動部勞動力</w:t>
      </w:r>
      <w:proofErr w:type="gramStart"/>
      <w:r w:rsidR="003F2419" w:rsidRPr="00596154">
        <w:rPr>
          <w:rFonts w:ascii="標楷體" w:eastAsia="標楷體" w:hAnsi="標楷體" w:hint="eastAsia"/>
          <w:color w:val="000000" w:themeColor="text1"/>
        </w:rPr>
        <w:t>發展署北基</w:t>
      </w:r>
      <w:proofErr w:type="gramEnd"/>
      <w:r w:rsidR="003F2419" w:rsidRPr="00596154">
        <w:rPr>
          <w:rFonts w:ascii="標楷體" w:eastAsia="標楷體" w:hAnsi="標楷體" w:hint="eastAsia"/>
          <w:color w:val="000000" w:themeColor="text1"/>
        </w:rPr>
        <w:t>宜花金馬分署</w:t>
      </w:r>
      <w:r w:rsidRPr="00596154">
        <w:rPr>
          <w:rFonts w:ascii="標楷體" w:eastAsia="標楷體" w:hAnsi="標楷體" w:hint="eastAsia"/>
          <w:color w:val="000000" w:themeColor="text1"/>
        </w:rPr>
        <w:t>網站(常用表件)，請自行下載。</w:t>
      </w:r>
    </w:p>
    <w:p w14:paraId="30A8CA40" w14:textId="77777777" w:rsidR="002D135F" w:rsidRPr="00596154" w:rsidRDefault="002D135F" w:rsidP="002701D2">
      <w:pPr>
        <w:spacing w:beforeLines="25" w:before="90" w:line="0" w:lineRule="atLeast"/>
        <w:ind w:left="851"/>
        <w:contextualSpacing/>
        <w:rPr>
          <w:rFonts w:ascii="微軟正黑體" w:eastAsia="微軟正黑體" w:hAnsi="微軟正黑體" w:cs="Microsoft JhengHei UI"/>
          <w:b/>
          <w:color w:val="000000" w:themeColor="text1"/>
          <w:sz w:val="28"/>
          <w:shd w:val="clear" w:color="auto" w:fill="FFFF00"/>
        </w:rPr>
      </w:pPr>
      <w:r w:rsidRPr="00596154">
        <w:rPr>
          <w:rFonts w:ascii="標楷體" w:eastAsia="標楷體" w:hAnsi="標楷體"/>
          <w:color w:val="000000" w:themeColor="text1"/>
        </w:rPr>
        <w:br w:type="page"/>
      </w:r>
      <w:r w:rsidRPr="00596154">
        <w:rPr>
          <w:rFonts w:ascii="微軟正黑體" w:eastAsia="微軟正黑體" w:hAnsi="微軟正黑體" w:cs="Microsoft JhengHei UI"/>
          <w:b/>
          <w:color w:val="000000" w:themeColor="text1"/>
          <w:sz w:val="28"/>
          <w:shd w:val="clear" w:color="auto" w:fill="FFFF00"/>
        </w:rPr>
        <w:lastRenderedPageBreak/>
        <w:t>「就業促進津貼實施辦法」職訓生活津貼請領資格與應備</w:t>
      </w:r>
      <w:r w:rsidRPr="00596154">
        <w:rPr>
          <w:rFonts w:ascii="微軟正黑體" w:eastAsia="微軟正黑體" w:hAnsi="微軟正黑體" w:cs="Microsoft JhengHei UI" w:hint="eastAsia"/>
          <w:b/>
          <w:color w:val="000000" w:themeColor="text1"/>
          <w:sz w:val="28"/>
          <w:shd w:val="clear" w:color="auto" w:fill="FFFF00"/>
        </w:rPr>
        <w:t>文</w:t>
      </w:r>
      <w:r w:rsidRPr="00596154">
        <w:rPr>
          <w:rFonts w:ascii="微軟正黑體" w:eastAsia="微軟正黑體" w:hAnsi="微軟正黑體" w:cs="Microsoft JhengHei UI"/>
          <w:b/>
          <w:color w:val="000000" w:themeColor="text1"/>
          <w:sz w:val="28"/>
          <w:shd w:val="clear" w:color="auto" w:fill="FFFF00"/>
        </w:rPr>
        <w:t>件</w:t>
      </w:r>
    </w:p>
    <w:p w14:paraId="5663C24E" w14:textId="2D92FFC8" w:rsidR="002D135F" w:rsidRPr="00596154" w:rsidRDefault="002D135F" w:rsidP="002D135F">
      <w:pPr>
        <w:rPr>
          <w:rFonts w:ascii="微軟正黑體" w:eastAsia="微軟正黑體" w:hAnsi="微軟正黑體"/>
          <w:color w:val="000000" w:themeColor="text1"/>
          <w:sz w:val="20"/>
          <w:szCs w:val="20"/>
        </w:rPr>
      </w:pPr>
      <w:r w:rsidRPr="00596154">
        <w:rPr>
          <w:rFonts w:ascii="微軟正黑體" w:eastAsia="微軟正黑體" w:hAnsi="微軟正黑體" w:hint="eastAsia"/>
          <w:color w:val="000000" w:themeColor="text1"/>
          <w:sz w:val="20"/>
          <w:szCs w:val="20"/>
        </w:rPr>
        <w:t>下列各款特定對象失業者經公立就業服務機構就業諮詢並推</w:t>
      </w:r>
      <w:proofErr w:type="gramStart"/>
      <w:r w:rsidRPr="00596154">
        <w:rPr>
          <w:rFonts w:ascii="微軟正黑體" w:eastAsia="微軟正黑體" w:hAnsi="微軟正黑體" w:hint="eastAsia"/>
          <w:color w:val="000000" w:themeColor="text1"/>
          <w:sz w:val="20"/>
          <w:szCs w:val="20"/>
        </w:rPr>
        <w:t>介參訓</w:t>
      </w:r>
      <w:proofErr w:type="gramEnd"/>
      <w:r w:rsidRPr="00596154">
        <w:rPr>
          <w:rFonts w:ascii="微軟正黑體" w:eastAsia="微軟正黑體" w:hAnsi="微軟正黑體" w:hint="eastAsia"/>
          <w:color w:val="000000" w:themeColor="text1"/>
          <w:sz w:val="20"/>
          <w:szCs w:val="20"/>
        </w:rPr>
        <w:t>、或政府機關主辦或委託辦理之</w:t>
      </w:r>
      <w:r w:rsidR="00AF15E0" w:rsidRPr="00596154">
        <w:rPr>
          <w:rFonts w:ascii="微軟正黑體" w:eastAsia="微軟正黑體" w:hAnsi="微軟正黑體" w:hint="eastAsia"/>
          <w:color w:val="000000" w:themeColor="text1"/>
          <w:sz w:val="20"/>
          <w:szCs w:val="20"/>
        </w:rPr>
        <w:t>訓練單位</w:t>
      </w:r>
      <w:proofErr w:type="gramStart"/>
      <w:r w:rsidRPr="00596154">
        <w:rPr>
          <w:rFonts w:ascii="微軟正黑體" w:eastAsia="微軟正黑體" w:hAnsi="微軟正黑體" w:hint="eastAsia"/>
          <w:color w:val="000000" w:themeColor="text1"/>
          <w:sz w:val="20"/>
          <w:szCs w:val="20"/>
        </w:rPr>
        <w:t>甄選錄訓</w:t>
      </w:r>
      <w:proofErr w:type="gramEnd"/>
      <w:r w:rsidRPr="00596154">
        <w:rPr>
          <w:rFonts w:ascii="微軟正黑體" w:eastAsia="微軟正黑體" w:hAnsi="微軟正黑體" w:hint="eastAsia"/>
          <w:color w:val="000000" w:themeColor="text1"/>
          <w:sz w:val="20"/>
          <w:szCs w:val="20"/>
        </w:rPr>
        <w:t>，其</w:t>
      </w:r>
      <w:proofErr w:type="gramStart"/>
      <w:r w:rsidRPr="00596154">
        <w:rPr>
          <w:rFonts w:ascii="微軟正黑體" w:eastAsia="微軟正黑體" w:hAnsi="微軟正黑體" w:hint="eastAsia"/>
          <w:color w:val="000000" w:themeColor="text1"/>
          <w:sz w:val="20"/>
          <w:szCs w:val="20"/>
        </w:rPr>
        <w:t>所參訓</w:t>
      </w:r>
      <w:proofErr w:type="gramEnd"/>
      <w:r w:rsidRPr="00596154">
        <w:rPr>
          <w:rFonts w:ascii="微軟正黑體" w:eastAsia="微軟正黑體" w:hAnsi="微軟正黑體" w:hint="eastAsia"/>
          <w:color w:val="000000" w:themeColor="text1"/>
          <w:sz w:val="20"/>
          <w:szCs w:val="20"/>
        </w:rPr>
        <w:t>性質為各類全日制職業訓練，始得</w:t>
      </w:r>
      <w:proofErr w:type="gramStart"/>
      <w:r w:rsidRPr="00596154">
        <w:rPr>
          <w:rFonts w:ascii="微軟正黑體" w:eastAsia="微軟正黑體" w:hAnsi="微軟正黑體" w:hint="eastAsia"/>
          <w:color w:val="000000" w:themeColor="text1"/>
          <w:sz w:val="20"/>
          <w:szCs w:val="20"/>
        </w:rPr>
        <w:t>請領本津貼</w:t>
      </w:r>
      <w:proofErr w:type="gramEnd"/>
      <w:r w:rsidRPr="00596154">
        <w:rPr>
          <w:rFonts w:ascii="微軟正黑體" w:eastAsia="微軟正黑體" w:hAnsi="微軟正黑體" w:hint="eastAsia"/>
          <w:color w:val="000000" w:themeColor="text1"/>
          <w:sz w:val="20"/>
          <w:szCs w:val="20"/>
        </w:rPr>
        <w:t>。</w:t>
      </w:r>
    </w:p>
    <w:tbl>
      <w:tblPr>
        <w:tblStyle w:val="af"/>
        <w:tblW w:w="0" w:type="auto"/>
        <w:tblLook w:val="04A0" w:firstRow="1" w:lastRow="0" w:firstColumn="1" w:lastColumn="0" w:noHBand="0" w:noVBand="1"/>
      </w:tblPr>
      <w:tblGrid>
        <w:gridCol w:w="1280"/>
        <w:gridCol w:w="4241"/>
        <w:gridCol w:w="4085"/>
      </w:tblGrid>
      <w:tr w:rsidR="00596154" w:rsidRPr="00596154" w14:paraId="4B0D4884" w14:textId="77777777" w:rsidTr="002701D2">
        <w:trPr>
          <w:trHeight w:val="1538"/>
        </w:trPr>
        <w:tc>
          <w:tcPr>
            <w:tcW w:w="1280" w:type="dxa"/>
            <w:vAlign w:val="center"/>
          </w:tcPr>
          <w:p w14:paraId="4C2207FF" w14:textId="77777777" w:rsidR="002D135F" w:rsidRPr="00596154" w:rsidRDefault="002D135F" w:rsidP="008E3578">
            <w:pPr>
              <w:widowControl/>
              <w:spacing w:line="280" w:lineRule="exact"/>
              <w:jc w:val="center"/>
              <w:rPr>
                <w:rFonts w:ascii="微軟正黑體" w:eastAsia="微軟正黑體" w:hAnsi="微軟正黑體"/>
                <w:b/>
                <w:color w:val="000000" w:themeColor="text1"/>
                <w:sz w:val="22"/>
                <w:szCs w:val="20"/>
              </w:rPr>
            </w:pPr>
            <w:r w:rsidRPr="00596154">
              <w:rPr>
                <w:rFonts w:ascii="微軟正黑體" w:eastAsia="微軟正黑體" w:hAnsi="微軟正黑體" w:cs="Microsoft JhengHei UI"/>
                <w:b/>
                <w:color w:val="000000" w:themeColor="text1"/>
                <w:sz w:val="22"/>
                <w:szCs w:val="20"/>
              </w:rPr>
              <w:t>共同應備文件</w:t>
            </w:r>
          </w:p>
        </w:tc>
        <w:tc>
          <w:tcPr>
            <w:tcW w:w="8326" w:type="dxa"/>
            <w:gridSpan w:val="2"/>
            <w:vAlign w:val="center"/>
          </w:tcPr>
          <w:p w14:paraId="50999D6C" w14:textId="7B6B5AD1" w:rsidR="002D135F" w:rsidRPr="00596154" w:rsidRDefault="002D135F" w:rsidP="00235B1C">
            <w:pPr>
              <w:widowControl/>
              <w:spacing w:line="280" w:lineRule="exact"/>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1.職訓生活津貼申請書1份。</w:t>
            </w:r>
          </w:p>
          <w:p w14:paraId="303925A2" w14:textId="25B507BF" w:rsidR="002D135F" w:rsidRPr="00596154" w:rsidRDefault="002D135F" w:rsidP="00235B1C">
            <w:pPr>
              <w:widowControl/>
              <w:spacing w:line="280" w:lineRule="exact"/>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2.國民身分證正反面影本。(新</w:t>
            </w:r>
            <w:proofErr w:type="gramStart"/>
            <w:r w:rsidRPr="00596154">
              <w:rPr>
                <w:rFonts w:ascii="微軟正黑體" w:eastAsia="微軟正黑體" w:hAnsi="微軟正黑體" w:hint="eastAsia"/>
                <w:color w:val="000000" w:themeColor="text1"/>
                <w:szCs w:val="20"/>
              </w:rPr>
              <w:t>住民附居留證</w:t>
            </w:r>
            <w:proofErr w:type="gramEnd"/>
            <w:r w:rsidRPr="00596154">
              <w:rPr>
                <w:rFonts w:ascii="微軟正黑體" w:eastAsia="微軟正黑體" w:hAnsi="微軟正黑體" w:hint="eastAsia"/>
                <w:color w:val="000000" w:themeColor="text1"/>
                <w:szCs w:val="20"/>
              </w:rPr>
              <w:t>)</w:t>
            </w:r>
          </w:p>
          <w:p w14:paraId="1B6572D3" w14:textId="060104FF" w:rsidR="002D135F" w:rsidRPr="00596154" w:rsidRDefault="002D135F" w:rsidP="00235B1C">
            <w:pPr>
              <w:widowControl/>
              <w:spacing w:line="280" w:lineRule="exact"/>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3.申請職業訓練生活津貼切結書1份。</w:t>
            </w:r>
          </w:p>
          <w:p w14:paraId="1DF2BA42" w14:textId="77777777" w:rsidR="002D135F" w:rsidRPr="00596154" w:rsidRDefault="002D135F" w:rsidP="002D135F">
            <w:pPr>
              <w:widowControl/>
              <w:spacing w:line="280" w:lineRule="exact"/>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4.特定身分佐證文件。</w:t>
            </w:r>
          </w:p>
          <w:p w14:paraId="03E032E6" w14:textId="77777777" w:rsidR="002D135F" w:rsidRPr="00596154" w:rsidRDefault="002D135F" w:rsidP="00235B1C">
            <w:pPr>
              <w:widowControl/>
              <w:spacing w:line="280" w:lineRule="exact"/>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5.其他。</w:t>
            </w:r>
          </w:p>
        </w:tc>
      </w:tr>
      <w:tr w:rsidR="00596154" w:rsidRPr="00596154" w14:paraId="5580739B" w14:textId="77777777" w:rsidTr="002701D2">
        <w:tc>
          <w:tcPr>
            <w:tcW w:w="1280" w:type="dxa"/>
            <w:vAlign w:val="center"/>
          </w:tcPr>
          <w:p w14:paraId="57A3DB2D" w14:textId="77777777" w:rsidR="002D135F" w:rsidRPr="00596154" w:rsidRDefault="002D135F" w:rsidP="008E3578">
            <w:pPr>
              <w:widowControl/>
              <w:spacing w:line="280" w:lineRule="exact"/>
              <w:jc w:val="center"/>
              <w:rPr>
                <w:rFonts w:ascii="微軟正黑體" w:eastAsia="微軟正黑體" w:hAnsi="微軟正黑體"/>
                <w:b/>
                <w:color w:val="000000" w:themeColor="text1"/>
                <w:sz w:val="22"/>
                <w:szCs w:val="20"/>
              </w:rPr>
            </w:pPr>
            <w:r w:rsidRPr="00596154">
              <w:rPr>
                <w:rFonts w:ascii="微軟正黑體" w:eastAsia="微軟正黑體" w:hAnsi="微軟正黑體" w:hint="eastAsia"/>
                <w:b/>
                <w:color w:val="000000" w:themeColor="text1"/>
                <w:sz w:val="22"/>
                <w:szCs w:val="20"/>
              </w:rPr>
              <w:t>特定對象</w:t>
            </w:r>
            <w:r w:rsidRPr="00596154">
              <w:rPr>
                <w:rFonts w:ascii="微軟正黑體" w:eastAsia="微軟正黑體" w:hAnsi="微軟正黑體"/>
                <w:b/>
                <w:color w:val="000000" w:themeColor="text1"/>
                <w:sz w:val="22"/>
                <w:szCs w:val="20"/>
              </w:rPr>
              <w:br/>
            </w:r>
            <w:r w:rsidRPr="00596154">
              <w:rPr>
                <w:rFonts w:ascii="微軟正黑體" w:eastAsia="微軟正黑體" w:hAnsi="微軟正黑體" w:hint="eastAsia"/>
                <w:b/>
                <w:color w:val="000000" w:themeColor="text1"/>
                <w:sz w:val="22"/>
                <w:szCs w:val="20"/>
              </w:rPr>
              <w:t>失業者</w:t>
            </w:r>
          </w:p>
        </w:tc>
        <w:tc>
          <w:tcPr>
            <w:tcW w:w="4241" w:type="dxa"/>
            <w:vAlign w:val="center"/>
          </w:tcPr>
          <w:p w14:paraId="441C246A" w14:textId="77777777" w:rsidR="002D135F" w:rsidRPr="00596154" w:rsidRDefault="002D135F" w:rsidP="002D135F">
            <w:pPr>
              <w:widowControl/>
              <w:spacing w:line="280" w:lineRule="exact"/>
              <w:jc w:val="center"/>
              <w:rPr>
                <w:rFonts w:ascii="微軟正黑體" w:eastAsia="微軟正黑體" w:hAnsi="微軟正黑體"/>
                <w:color w:val="000000" w:themeColor="text1"/>
                <w:szCs w:val="20"/>
              </w:rPr>
            </w:pPr>
            <w:r w:rsidRPr="00596154">
              <w:rPr>
                <w:rFonts w:ascii="微軟正黑體" w:eastAsia="微軟正黑體" w:hAnsi="微軟正黑體" w:cs="Microsoft JhengHei UI"/>
                <w:b/>
                <w:color w:val="000000" w:themeColor="text1"/>
                <w:szCs w:val="20"/>
              </w:rPr>
              <w:t>申請資格</w:t>
            </w:r>
          </w:p>
        </w:tc>
        <w:tc>
          <w:tcPr>
            <w:tcW w:w="4085" w:type="dxa"/>
            <w:vAlign w:val="center"/>
          </w:tcPr>
          <w:p w14:paraId="06ADD2E6" w14:textId="77777777" w:rsidR="002D135F" w:rsidRPr="00596154" w:rsidRDefault="002D135F" w:rsidP="002D135F">
            <w:pPr>
              <w:widowControl/>
              <w:spacing w:line="280" w:lineRule="exact"/>
              <w:jc w:val="center"/>
              <w:rPr>
                <w:rFonts w:ascii="微軟正黑體" w:eastAsia="微軟正黑體" w:hAnsi="微軟正黑體"/>
                <w:color w:val="000000" w:themeColor="text1"/>
                <w:szCs w:val="20"/>
              </w:rPr>
            </w:pPr>
            <w:r w:rsidRPr="00596154">
              <w:rPr>
                <w:rFonts w:ascii="微軟正黑體" w:eastAsia="微軟正黑體" w:hAnsi="微軟正黑體" w:cs="Microsoft JhengHei UI"/>
                <w:b/>
                <w:color w:val="000000" w:themeColor="text1"/>
                <w:szCs w:val="20"/>
              </w:rPr>
              <w:t>個別應備文件</w:t>
            </w:r>
          </w:p>
        </w:tc>
      </w:tr>
      <w:tr w:rsidR="00596154" w:rsidRPr="00596154" w14:paraId="5BD384D2" w14:textId="77777777" w:rsidTr="002701D2">
        <w:tc>
          <w:tcPr>
            <w:tcW w:w="1280" w:type="dxa"/>
            <w:vAlign w:val="center"/>
          </w:tcPr>
          <w:p w14:paraId="3BDFE809" w14:textId="77777777" w:rsidR="002D135F" w:rsidRPr="00596154" w:rsidRDefault="002D135F" w:rsidP="008E3578">
            <w:pPr>
              <w:widowControl/>
              <w:spacing w:line="280" w:lineRule="exact"/>
              <w:jc w:val="center"/>
              <w:rPr>
                <w:rFonts w:ascii="微軟正黑體" w:eastAsia="微軟正黑體" w:hAnsi="微軟正黑體"/>
                <w:b/>
                <w:color w:val="000000" w:themeColor="text1"/>
                <w:sz w:val="22"/>
                <w:szCs w:val="20"/>
              </w:rPr>
            </w:pPr>
            <w:r w:rsidRPr="00596154">
              <w:rPr>
                <w:rFonts w:ascii="微軟正黑體" w:eastAsia="微軟正黑體" w:hAnsi="微軟正黑體" w:cs="Microsoft JhengHei UI"/>
                <w:b/>
                <w:color w:val="000000" w:themeColor="text1"/>
                <w:sz w:val="22"/>
                <w:szCs w:val="20"/>
              </w:rPr>
              <w:t>1.獨力負擔家計者</w:t>
            </w:r>
          </w:p>
        </w:tc>
        <w:tc>
          <w:tcPr>
            <w:tcW w:w="4241" w:type="dxa"/>
            <w:vAlign w:val="center"/>
          </w:tcPr>
          <w:p w14:paraId="17D57C3C" w14:textId="77777777" w:rsidR="002D135F" w:rsidRPr="00596154" w:rsidRDefault="002D135F" w:rsidP="00097D45">
            <w:pPr>
              <w:pStyle w:val="afd"/>
              <w:numPr>
                <w:ilvl w:val="0"/>
                <w:numId w:val="38"/>
              </w:numPr>
              <w:spacing w:line="280" w:lineRule="exact"/>
              <w:ind w:leftChars="0"/>
              <w:jc w:val="both"/>
              <w:rPr>
                <w:rFonts w:ascii="微軟正黑體" w:eastAsia="微軟正黑體" w:hAnsi="微軟正黑體"/>
                <w:color w:val="000000" w:themeColor="text1"/>
                <w:szCs w:val="20"/>
              </w:rPr>
            </w:pPr>
            <w:r w:rsidRPr="00596154">
              <w:rPr>
                <w:rFonts w:ascii="微軟正黑體" w:eastAsia="微軟正黑體" w:hAnsi="微軟正黑體" w:cs="Microsoft JhengHei UI"/>
                <w:color w:val="000000" w:themeColor="text1"/>
                <w:szCs w:val="20"/>
              </w:rPr>
              <w:t xml:space="preserve">失業者具下列情形之一，且獨自扶養在學或無工作能力之直系血親、配偶之直系血親或前配偶之直系血親者： </w:t>
            </w:r>
          </w:p>
          <w:p w14:paraId="740BD0E7" w14:textId="77777777" w:rsidR="002D135F" w:rsidRPr="00596154" w:rsidRDefault="002D135F" w:rsidP="00097D45">
            <w:pPr>
              <w:pStyle w:val="afd"/>
              <w:numPr>
                <w:ilvl w:val="0"/>
                <w:numId w:val="39"/>
              </w:numPr>
              <w:spacing w:line="280" w:lineRule="exact"/>
              <w:ind w:leftChars="0" w:left="742" w:hanging="262"/>
              <w:jc w:val="both"/>
              <w:rPr>
                <w:rFonts w:ascii="微軟正黑體" w:eastAsia="微軟正黑體" w:hAnsi="微軟正黑體"/>
                <w:color w:val="000000" w:themeColor="text1"/>
                <w:szCs w:val="20"/>
              </w:rPr>
            </w:pPr>
            <w:r w:rsidRPr="00596154">
              <w:rPr>
                <w:rFonts w:ascii="微軟正黑體" w:eastAsia="微軟正黑體" w:hAnsi="微軟正黑體" w:cs="Microsoft JhengHei UI"/>
                <w:color w:val="000000" w:themeColor="text1"/>
                <w:szCs w:val="20"/>
              </w:rPr>
              <w:t xml:space="preserve">配偶死亡。 </w:t>
            </w:r>
          </w:p>
          <w:p w14:paraId="045A1639" w14:textId="77777777" w:rsidR="002D135F" w:rsidRPr="00596154" w:rsidRDefault="002D135F" w:rsidP="00097D45">
            <w:pPr>
              <w:pStyle w:val="afd"/>
              <w:numPr>
                <w:ilvl w:val="0"/>
                <w:numId w:val="39"/>
              </w:numPr>
              <w:spacing w:line="280" w:lineRule="exact"/>
              <w:ind w:leftChars="0" w:left="742" w:hanging="262"/>
              <w:jc w:val="both"/>
              <w:rPr>
                <w:rFonts w:ascii="微軟正黑體" w:eastAsia="微軟正黑體" w:hAnsi="微軟正黑體"/>
                <w:color w:val="000000" w:themeColor="text1"/>
                <w:szCs w:val="20"/>
              </w:rPr>
            </w:pPr>
            <w:r w:rsidRPr="00596154">
              <w:rPr>
                <w:rFonts w:ascii="微軟正黑體" w:eastAsia="微軟正黑體" w:hAnsi="微軟正黑體" w:cs="Microsoft JhengHei UI"/>
                <w:color w:val="000000" w:themeColor="text1"/>
                <w:szCs w:val="20"/>
              </w:rPr>
              <w:t xml:space="preserve">配偶失蹤，經向警察機關報案協尋，達 6 </w:t>
            </w:r>
            <w:proofErr w:type="gramStart"/>
            <w:r w:rsidRPr="00596154">
              <w:rPr>
                <w:rFonts w:ascii="微軟正黑體" w:eastAsia="微軟正黑體" w:hAnsi="微軟正黑體" w:cs="Microsoft JhengHei UI"/>
                <w:color w:val="000000" w:themeColor="text1"/>
                <w:szCs w:val="20"/>
              </w:rPr>
              <w:t>個</w:t>
            </w:r>
            <w:proofErr w:type="gramEnd"/>
            <w:r w:rsidRPr="00596154">
              <w:rPr>
                <w:rFonts w:ascii="微軟正黑體" w:eastAsia="微軟正黑體" w:hAnsi="微軟正黑體" w:cs="Microsoft JhengHei UI"/>
                <w:color w:val="000000" w:themeColor="text1"/>
                <w:szCs w:val="20"/>
              </w:rPr>
              <w:t xml:space="preserve">月以上未尋獲。 </w:t>
            </w:r>
          </w:p>
          <w:p w14:paraId="0F133631" w14:textId="77777777" w:rsidR="002D135F" w:rsidRPr="00596154" w:rsidRDefault="002D135F" w:rsidP="00097D45">
            <w:pPr>
              <w:pStyle w:val="afd"/>
              <w:numPr>
                <w:ilvl w:val="0"/>
                <w:numId w:val="39"/>
              </w:numPr>
              <w:spacing w:line="280" w:lineRule="exact"/>
              <w:ind w:leftChars="0" w:left="742" w:hanging="262"/>
              <w:jc w:val="both"/>
              <w:rPr>
                <w:rFonts w:ascii="微軟正黑體" w:eastAsia="微軟正黑體" w:hAnsi="微軟正黑體"/>
                <w:color w:val="000000" w:themeColor="text1"/>
                <w:szCs w:val="20"/>
              </w:rPr>
            </w:pPr>
            <w:r w:rsidRPr="00596154">
              <w:rPr>
                <w:rFonts w:ascii="微軟正黑體" w:eastAsia="微軟正黑體" w:hAnsi="微軟正黑體" w:cs="Microsoft JhengHei UI"/>
                <w:color w:val="000000" w:themeColor="text1"/>
                <w:szCs w:val="20"/>
              </w:rPr>
              <w:t xml:space="preserve">離婚。 </w:t>
            </w:r>
          </w:p>
          <w:p w14:paraId="6F12B317" w14:textId="77777777" w:rsidR="002D135F" w:rsidRPr="00596154" w:rsidRDefault="002D135F" w:rsidP="00097D45">
            <w:pPr>
              <w:pStyle w:val="afd"/>
              <w:numPr>
                <w:ilvl w:val="0"/>
                <w:numId w:val="39"/>
              </w:numPr>
              <w:spacing w:line="280" w:lineRule="exact"/>
              <w:ind w:leftChars="0" w:left="742" w:hanging="262"/>
              <w:jc w:val="both"/>
              <w:rPr>
                <w:rFonts w:ascii="微軟正黑體" w:eastAsia="微軟正黑體" w:hAnsi="微軟正黑體"/>
                <w:color w:val="000000" w:themeColor="text1"/>
                <w:szCs w:val="20"/>
              </w:rPr>
            </w:pPr>
            <w:r w:rsidRPr="00596154">
              <w:rPr>
                <w:rFonts w:ascii="微軟正黑體" w:eastAsia="微軟正黑體" w:hAnsi="微軟正黑體" w:cs="Microsoft JhengHei UI"/>
                <w:color w:val="000000" w:themeColor="text1"/>
                <w:szCs w:val="20"/>
              </w:rPr>
              <w:t xml:space="preserve">受家庭暴力，已提起離婚之訴。 </w:t>
            </w:r>
          </w:p>
          <w:p w14:paraId="3B6D6986" w14:textId="77777777" w:rsidR="002D135F" w:rsidRPr="00596154" w:rsidRDefault="002D135F" w:rsidP="00097D45">
            <w:pPr>
              <w:pStyle w:val="afd"/>
              <w:numPr>
                <w:ilvl w:val="0"/>
                <w:numId w:val="39"/>
              </w:numPr>
              <w:spacing w:line="280" w:lineRule="exact"/>
              <w:ind w:leftChars="0" w:left="742" w:hanging="262"/>
              <w:jc w:val="both"/>
              <w:rPr>
                <w:rFonts w:ascii="微軟正黑體" w:eastAsia="微軟正黑體" w:hAnsi="微軟正黑體"/>
                <w:color w:val="000000" w:themeColor="text1"/>
                <w:szCs w:val="20"/>
              </w:rPr>
            </w:pPr>
            <w:r w:rsidRPr="00596154">
              <w:rPr>
                <w:rFonts w:ascii="微軟正黑體" w:eastAsia="微軟正黑體" w:hAnsi="微軟正黑體" w:cs="Microsoft JhengHei UI"/>
                <w:color w:val="000000" w:themeColor="text1"/>
                <w:szCs w:val="20"/>
              </w:rPr>
              <w:t xml:space="preserve">配偶入獄服刑、因案羈押或依法拘禁。 </w:t>
            </w:r>
          </w:p>
          <w:p w14:paraId="6F76105F" w14:textId="77777777" w:rsidR="002D135F" w:rsidRPr="00596154" w:rsidRDefault="002D135F" w:rsidP="00097D45">
            <w:pPr>
              <w:pStyle w:val="afd"/>
              <w:numPr>
                <w:ilvl w:val="0"/>
                <w:numId w:val="39"/>
              </w:numPr>
              <w:spacing w:line="280" w:lineRule="exact"/>
              <w:ind w:leftChars="0" w:left="742" w:hanging="262"/>
              <w:jc w:val="both"/>
              <w:rPr>
                <w:rFonts w:ascii="微軟正黑體" w:eastAsia="微軟正黑體" w:hAnsi="微軟正黑體"/>
                <w:color w:val="000000" w:themeColor="text1"/>
                <w:szCs w:val="20"/>
              </w:rPr>
            </w:pPr>
            <w:r w:rsidRPr="00596154">
              <w:rPr>
                <w:rFonts w:ascii="微軟正黑體" w:eastAsia="微軟正黑體" w:hAnsi="微軟正黑體" w:cs="Microsoft JhengHei UI"/>
                <w:color w:val="000000" w:themeColor="text1"/>
                <w:szCs w:val="20"/>
              </w:rPr>
              <w:t xml:space="preserve">配偶應徵集、召集入營服義務役或替代役。 </w:t>
            </w:r>
          </w:p>
          <w:p w14:paraId="1F5EEC6C" w14:textId="77777777" w:rsidR="002D135F" w:rsidRPr="00596154" w:rsidRDefault="002D135F" w:rsidP="00097D45">
            <w:pPr>
              <w:pStyle w:val="afd"/>
              <w:numPr>
                <w:ilvl w:val="0"/>
                <w:numId w:val="39"/>
              </w:numPr>
              <w:spacing w:line="280" w:lineRule="exact"/>
              <w:ind w:leftChars="0" w:left="742" w:hanging="262"/>
              <w:jc w:val="both"/>
              <w:rPr>
                <w:rFonts w:ascii="微軟正黑體" w:eastAsia="微軟正黑體" w:hAnsi="微軟正黑體"/>
                <w:color w:val="000000" w:themeColor="text1"/>
                <w:szCs w:val="20"/>
              </w:rPr>
            </w:pPr>
            <w:r w:rsidRPr="00596154">
              <w:rPr>
                <w:rFonts w:ascii="微軟正黑體" w:eastAsia="微軟正黑體" w:hAnsi="微軟正黑體" w:cs="Microsoft JhengHei UI"/>
                <w:color w:val="000000" w:themeColor="text1"/>
                <w:szCs w:val="20"/>
              </w:rPr>
              <w:t>配偶身心障礙或</w:t>
            </w:r>
            <w:proofErr w:type="gramStart"/>
            <w:r w:rsidRPr="00596154">
              <w:rPr>
                <w:rFonts w:ascii="微軟正黑體" w:eastAsia="微軟正黑體" w:hAnsi="微軟正黑體" w:cs="Microsoft JhengHei UI"/>
                <w:color w:val="000000" w:themeColor="text1"/>
                <w:szCs w:val="20"/>
              </w:rPr>
              <w:t>罹</w:t>
            </w:r>
            <w:proofErr w:type="gramEnd"/>
            <w:r w:rsidRPr="00596154">
              <w:rPr>
                <w:rFonts w:ascii="微軟正黑體" w:eastAsia="微軟正黑體" w:hAnsi="微軟正黑體" w:cs="Microsoft JhengHei UI"/>
                <w:color w:val="000000" w:themeColor="text1"/>
                <w:szCs w:val="20"/>
              </w:rPr>
              <w:t xml:space="preserve">患重大傷、病致不能工作。 </w:t>
            </w:r>
          </w:p>
          <w:p w14:paraId="17A0B1E5" w14:textId="77777777" w:rsidR="002D135F" w:rsidRPr="00596154" w:rsidRDefault="002D135F" w:rsidP="00097D45">
            <w:pPr>
              <w:pStyle w:val="afd"/>
              <w:numPr>
                <w:ilvl w:val="0"/>
                <w:numId w:val="39"/>
              </w:numPr>
              <w:spacing w:line="280" w:lineRule="exact"/>
              <w:ind w:leftChars="0" w:left="742" w:hanging="262"/>
              <w:jc w:val="both"/>
              <w:rPr>
                <w:rFonts w:ascii="微軟正黑體" w:eastAsia="微軟正黑體" w:hAnsi="微軟正黑體"/>
                <w:color w:val="000000" w:themeColor="text1"/>
                <w:szCs w:val="20"/>
              </w:rPr>
            </w:pPr>
            <w:r w:rsidRPr="00596154">
              <w:rPr>
                <w:rFonts w:ascii="微軟正黑體" w:eastAsia="微軟正黑體" w:hAnsi="微軟正黑體" w:cs="Microsoft JhengHei UI"/>
                <w:color w:val="000000" w:themeColor="text1"/>
                <w:szCs w:val="20"/>
              </w:rPr>
              <w:t>其他經公立就業服務機構認定或經直轄市、縣(市)政府社政單位轉</w:t>
            </w:r>
            <w:proofErr w:type="gramStart"/>
            <w:r w:rsidRPr="00596154">
              <w:rPr>
                <w:rFonts w:ascii="微軟正黑體" w:eastAsia="微軟正黑體" w:hAnsi="微軟正黑體" w:cs="Microsoft JhengHei UI"/>
                <w:color w:val="000000" w:themeColor="text1"/>
                <w:szCs w:val="20"/>
              </w:rPr>
              <w:t>介</w:t>
            </w:r>
            <w:proofErr w:type="gramEnd"/>
            <w:r w:rsidRPr="00596154">
              <w:rPr>
                <w:rFonts w:ascii="微軟正黑體" w:eastAsia="微軟正黑體" w:hAnsi="微軟正黑體" w:cs="Microsoft JhengHei UI"/>
                <w:color w:val="000000" w:themeColor="text1"/>
                <w:szCs w:val="20"/>
              </w:rPr>
              <w:t xml:space="preserve">之情況特殊需提供協助。 </w:t>
            </w:r>
          </w:p>
          <w:p w14:paraId="0AD55CAF" w14:textId="77777777" w:rsidR="002D135F" w:rsidRPr="00596154" w:rsidRDefault="002D135F" w:rsidP="00097D45">
            <w:pPr>
              <w:pStyle w:val="afd"/>
              <w:numPr>
                <w:ilvl w:val="0"/>
                <w:numId w:val="38"/>
              </w:numPr>
              <w:spacing w:line="280" w:lineRule="exact"/>
              <w:ind w:leftChars="0"/>
              <w:jc w:val="both"/>
              <w:rPr>
                <w:rFonts w:ascii="微軟正黑體" w:eastAsia="微軟正黑體" w:hAnsi="微軟正黑體"/>
                <w:color w:val="000000" w:themeColor="text1"/>
                <w:szCs w:val="20"/>
              </w:rPr>
            </w:pPr>
            <w:r w:rsidRPr="00596154">
              <w:rPr>
                <w:rFonts w:ascii="微軟正黑體" w:eastAsia="微軟正黑體" w:hAnsi="微軟正黑體" w:cs="Microsoft JhengHei UI"/>
                <w:color w:val="000000" w:themeColor="text1"/>
                <w:szCs w:val="20"/>
              </w:rPr>
              <w:t>因未婚且家庭內無與申請人有同居關係之成員，而獨自扶養在學或無工作能力之直系血親</w:t>
            </w:r>
            <w:proofErr w:type="gramStart"/>
            <w:r w:rsidRPr="00596154">
              <w:rPr>
                <w:rFonts w:ascii="微軟正黑體" w:eastAsia="微軟正黑體" w:hAnsi="微軟正黑體" w:cs="Microsoft JhengHei UI"/>
                <w:color w:val="000000" w:themeColor="text1"/>
                <w:szCs w:val="20"/>
              </w:rPr>
              <w:t>卑</w:t>
            </w:r>
            <w:proofErr w:type="gramEnd"/>
            <w:r w:rsidRPr="00596154">
              <w:rPr>
                <w:rFonts w:ascii="微軟正黑體" w:eastAsia="微軟正黑體" w:hAnsi="微軟正黑體" w:cs="Microsoft JhengHei UI"/>
                <w:color w:val="000000" w:themeColor="text1"/>
                <w:szCs w:val="20"/>
              </w:rPr>
              <w:t xml:space="preserve">親屬者。 </w:t>
            </w:r>
          </w:p>
          <w:p w14:paraId="36516BC8" w14:textId="77777777" w:rsidR="002D135F" w:rsidRPr="00596154" w:rsidRDefault="002D135F" w:rsidP="00097D45">
            <w:pPr>
              <w:pStyle w:val="afd"/>
              <w:numPr>
                <w:ilvl w:val="0"/>
                <w:numId w:val="38"/>
              </w:numPr>
              <w:spacing w:line="280" w:lineRule="exact"/>
              <w:ind w:leftChars="0"/>
              <w:jc w:val="both"/>
              <w:rPr>
                <w:rFonts w:ascii="微軟正黑體" w:eastAsia="微軟正黑體" w:hAnsi="微軟正黑體"/>
                <w:color w:val="000000" w:themeColor="text1"/>
                <w:szCs w:val="20"/>
              </w:rPr>
            </w:pPr>
            <w:proofErr w:type="gramStart"/>
            <w:r w:rsidRPr="00596154">
              <w:rPr>
                <w:rFonts w:ascii="微軟正黑體" w:eastAsia="微軟正黑體" w:hAnsi="微軟正黑體" w:cs="Microsoft JhengHei UI"/>
                <w:color w:val="000000" w:themeColor="text1"/>
                <w:szCs w:val="20"/>
              </w:rPr>
              <w:t>因原負有</w:t>
            </w:r>
            <w:proofErr w:type="gramEnd"/>
            <w:r w:rsidRPr="00596154">
              <w:rPr>
                <w:rFonts w:ascii="微軟正黑體" w:eastAsia="微軟正黑體" w:hAnsi="微軟正黑體" w:cs="Microsoft JhengHei UI"/>
                <w:color w:val="000000" w:themeColor="text1"/>
                <w:szCs w:val="20"/>
              </w:rPr>
              <w:t>法定扶養義務者死亡、失蹤、婚姻、經濟、疾病或法律因素，致無法履行該義務，而獨自扶養在學或無工作能力之血親者。</w:t>
            </w:r>
          </w:p>
        </w:tc>
        <w:tc>
          <w:tcPr>
            <w:tcW w:w="4085" w:type="dxa"/>
            <w:vAlign w:val="center"/>
          </w:tcPr>
          <w:p w14:paraId="6CA0B910" w14:textId="77777777" w:rsidR="002D135F" w:rsidRPr="00596154" w:rsidRDefault="002D135F" w:rsidP="00097D45">
            <w:pPr>
              <w:pStyle w:val="afd"/>
              <w:widowControl/>
              <w:numPr>
                <w:ilvl w:val="0"/>
                <w:numId w:val="41"/>
              </w:numPr>
              <w:spacing w:line="280" w:lineRule="exact"/>
              <w:ind w:leftChars="0" w:left="313" w:hanging="313"/>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註記本人與受扶養親屬詳細記事之最新戶籍資料。</w:t>
            </w:r>
          </w:p>
          <w:p w14:paraId="6CE879BF" w14:textId="77777777" w:rsidR="002D135F" w:rsidRPr="00596154" w:rsidRDefault="002D135F" w:rsidP="00097D45">
            <w:pPr>
              <w:pStyle w:val="afd"/>
              <w:widowControl/>
              <w:numPr>
                <w:ilvl w:val="0"/>
                <w:numId w:val="41"/>
              </w:numPr>
              <w:spacing w:line="280" w:lineRule="exact"/>
              <w:ind w:leftChars="0" w:left="313" w:hanging="313"/>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全戶內年滿15歲至65歲受扶養親屬之在學或無工作能力證明文件影本。</w:t>
            </w:r>
          </w:p>
          <w:p w14:paraId="2D93739F" w14:textId="77777777" w:rsidR="002D135F" w:rsidRPr="00596154" w:rsidRDefault="002D135F" w:rsidP="00097D45">
            <w:pPr>
              <w:pStyle w:val="afd"/>
              <w:widowControl/>
              <w:numPr>
                <w:ilvl w:val="0"/>
                <w:numId w:val="42"/>
              </w:numPr>
              <w:spacing w:line="280" w:lineRule="exact"/>
              <w:ind w:leftChars="0" w:left="738" w:hanging="258"/>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「在學證明」：指25歲(含)以下仍在國內公立或已立案之私立學校就讀在學證明文件(但不包含就讀空中專科及大學、高級中等以上進修學校、在職班、學分班、僅於夜間或假日上課或遠距教學)。</w:t>
            </w:r>
          </w:p>
          <w:p w14:paraId="0CC76F82" w14:textId="77777777" w:rsidR="002D135F" w:rsidRPr="00596154" w:rsidRDefault="002D135F" w:rsidP="00097D45">
            <w:pPr>
              <w:pStyle w:val="afd"/>
              <w:widowControl/>
              <w:numPr>
                <w:ilvl w:val="0"/>
                <w:numId w:val="42"/>
              </w:numPr>
              <w:spacing w:line="280" w:lineRule="exact"/>
              <w:ind w:leftChars="0" w:left="738" w:hanging="258"/>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「無工作能力證明文件」：指</w:t>
            </w:r>
            <w:proofErr w:type="gramStart"/>
            <w:r w:rsidRPr="00596154">
              <w:rPr>
                <w:rFonts w:ascii="微軟正黑體" w:eastAsia="微軟正黑體" w:hAnsi="微軟正黑體" w:hint="eastAsia"/>
                <w:color w:val="000000" w:themeColor="text1"/>
                <w:szCs w:val="20"/>
              </w:rPr>
              <w:t>罹</w:t>
            </w:r>
            <w:proofErr w:type="gramEnd"/>
            <w:r w:rsidRPr="00596154">
              <w:rPr>
                <w:rFonts w:ascii="微軟正黑體" w:eastAsia="微軟正黑體" w:hAnsi="微軟正黑體" w:hint="eastAsia"/>
                <w:color w:val="000000" w:themeColor="text1"/>
                <w:szCs w:val="20"/>
              </w:rPr>
              <w:t>患重大傷、病，經醫療機構診斷必須治療或療養3個月以上之診斷證明文件。</w:t>
            </w:r>
          </w:p>
          <w:p w14:paraId="5A0D9269" w14:textId="77777777" w:rsidR="002D135F" w:rsidRPr="00596154" w:rsidRDefault="002D135F" w:rsidP="00097D45">
            <w:pPr>
              <w:pStyle w:val="afd"/>
              <w:widowControl/>
              <w:numPr>
                <w:ilvl w:val="0"/>
                <w:numId w:val="41"/>
              </w:numPr>
              <w:spacing w:line="280" w:lineRule="exact"/>
              <w:ind w:leftChars="0" w:left="313" w:hanging="313"/>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其他足資證明身分之文件。</w:t>
            </w:r>
          </w:p>
          <w:p w14:paraId="55B6AB39" w14:textId="77777777" w:rsidR="002D135F" w:rsidRPr="00596154" w:rsidRDefault="002D135F" w:rsidP="00097D45">
            <w:pPr>
              <w:pStyle w:val="afd"/>
              <w:widowControl/>
              <w:numPr>
                <w:ilvl w:val="0"/>
                <w:numId w:val="41"/>
              </w:numPr>
              <w:spacing w:line="280" w:lineRule="exact"/>
              <w:ind w:leftChars="0" w:left="313" w:hanging="313"/>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獨力負擔家計者說明書。</w:t>
            </w:r>
          </w:p>
        </w:tc>
      </w:tr>
      <w:tr w:rsidR="00596154" w:rsidRPr="00596154" w14:paraId="7A1E5544" w14:textId="77777777" w:rsidTr="002701D2">
        <w:tc>
          <w:tcPr>
            <w:tcW w:w="1280" w:type="dxa"/>
            <w:vAlign w:val="center"/>
          </w:tcPr>
          <w:p w14:paraId="5C9B4155" w14:textId="77777777" w:rsidR="002D135F" w:rsidRPr="00596154" w:rsidRDefault="002D135F" w:rsidP="008E3578">
            <w:pPr>
              <w:widowControl/>
              <w:spacing w:line="280" w:lineRule="exact"/>
              <w:jc w:val="center"/>
              <w:rPr>
                <w:rFonts w:ascii="微軟正黑體" w:eastAsia="微軟正黑體" w:hAnsi="微軟正黑體"/>
                <w:b/>
                <w:color w:val="000000" w:themeColor="text1"/>
                <w:sz w:val="22"/>
                <w:szCs w:val="20"/>
              </w:rPr>
            </w:pPr>
            <w:r w:rsidRPr="00596154">
              <w:rPr>
                <w:rFonts w:ascii="微軟正黑體" w:eastAsia="微軟正黑體" w:hAnsi="微軟正黑體" w:cs="Microsoft JhengHei UI"/>
                <w:b/>
                <w:color w:val="000000" w:themeColor="text1"/>
                <w:sz w:val="22"/>
                <w:szCs w:val="20"/>
              </w:rPr>
              <w:t>2.中高齡</w:t>
            </w:r>
          </w:p>
        </w:tc>
        <w:tc>
          <w:tcPr>
            <w:tcW w:w="4241" w:type="dxa"/>
            <w:vAlign w:val="center"/>
          </w:tcPr>
          <w:p w14:paraId="4B2639F0" w14:textId="77777777" w:rsidR="002D135F" w:rsidRPr="00596154" w:rsidRDefault="002D135F" w:rsidP="00235B1C">
            <w:pPr>
              <w:widowControl/>
              <w:spacing w:line="280" w:lineRule="exact"/>
              <w:jc w:val="both"/>
              <w:rPr>
                <w:rFonts w:ascii="微軟正黑體" w:eastAsia="微軟正黑體" w:hAnsi="微軟正黑體"/>
                <w:color w:val="000000" w:themeColor="text1"/>
                <w:szCs w:val="20"/>
              </w:rPr>
            </w:pPr>
            <w:r w:rsidRPr="00596154">
              <w:rPr>
                <w:rFonts w:ascii="微軟正黑體" w:eastAsia="微軟正黑體" w:hAnsi="微軟正黑體" w:cs="Microsoft JhengHei UI"/>
                <w:color w:val="000000" w:themeColor="text1"/>
                <w:szCs w:val="20"/>
              </w:rPr>
              <w:t>年滿 45 歲至 65 歲間之失業者</w:t>
            </w:r>
          </w:p>
        </w:tc>
        <w:tc>
          <w:tcPr>
            <w:tcW w:w="4085" w:type="dxa"/>
            <w:vAlign w:val="center"/>
          </w:tcPr>
          <w:p w14:paraId="148980C9" w14:textId="77777777" w:rsidR="002D135F" w:rsidRPr="00596154" w:rsidRDefault="002D135F" w:rsidP="00235B1C">
            <w:pPr>
              <w:widowControl/>
              <w:spacing w:line="280" w:lineRule="exact"/>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w:t>
            </w:r>
            <w:proofErr w:type="gramStart"/>
            <w:r w:rsidRPr="00596154">
              <w:rPr>
                <w:rFonts w:ascii="微軟正黑體" w:eastAsia="微軟正黑體" w:hAnsi="微軟正黑體" w:hint="eastAsia"/>
                <w:color w:val="000000" w:themeColor="text1"/>
                <w:szCs w:val="20"/>
              </w:rPr>
              <w:t>參訓日</w:t>
            </w:r>
            <w:proofErr w:type="gramEnd"/>
            <w:r w:rsidRPr="00596154">
              <w:rPr>
                <w:rFonts w:ascii="微軟正黑體" w:eastAsia="微軟正黑體" w:hAnsi="微軟正黑體" w:hint="eastAsia"/>
                <w:color w:val="000000" w:themeColor="text1"/>
                <w:szCs w:val="20"/>
              </w:rPr>
              <w:t>須於中高齡年齡區間內)</w:t>
            </w:r>
          </w:p>
        </w:tc>
      </w:tr>
      <w:tr w:rsidR="00596154" w:rsidRPr="00596154" w14:paraId="612F2BCB" w14:textId="77777777" w:rsidTr="002701D2">
        <w:tc>
          <w:tcPr>
            <w:tcW w:w="1280" w:type="dxa"/>
            <w:vAlign w:val="center"/>
          </w:tcPr>
          <w:p w14:paraId="78B9FF05" w14:textId="77777777" w:rsidR="002D135F" w:rsidRPr="00596154" w:rsidRDefault="002D135F" w:rsidP="008E3578">
            <w:pPr>
              <w:widowControl/>
              <w:spacing w:line="280" w:lineRule="exact"/>
              <w:jc w:val="center"/>
              <w:rPr>
                <w:rFonts w:ascii="微軟正黑體" w:eastAsia="微軟正黑體" w:hAnsi="微軟正黑體"/>
                <w:b/>
                <w:color w:val="000000" w:themeColor="text1"/>
                <w:sz w:val="22"/>
                <w:szCs w:val="20"/>
              </w:rPr>
            </w:pPr>
            <w:r w:rsidRPr="00596154">
              <w:rPr>
                <w:rFonts w:ascii="微軟正黑體" w:eastAsia="微軟正黑體" w:hAnsi="微軟正黑體" w:cs="Microsoft JhengHei UI"/>
                <w:b/>
                <w:color w:val="000000" w:themeColor="text1"/>
                <w:sz w:val="22"/>
                <w:szCs w:val="20"/>
              </w:rPr>
              <w:t>3.身心障礙者</w:t>
            </w:r>
          </w:p>
        </w:tc>
        <w:tc>
          <w:tcPr>
            <w:tcW w:w="4241" w:type="dxa"/>
            <w:vAlign w:val="center"/>
          </w:tcPr>
          <w:p w14:paraId="1279639F" w14:textId="77777777" w:rsidR="002D135F" w:rsidRPr="00596154" w:rsidRDefault="002D135F" w:rsidP="00235B1C">
            <w:pPr>
              <w:widowControl/>
              <w:spacing w:line="280" w:lineRule="exact"/>
              <w:jc w:val="both"/>
              <w:rPr>
                <w:rFonts w:ascii="微軟正黑體" w:eastAsia="微軟正黑體" w:hAnsi="微軟正黑體"/>
                <w:color w:val="000000" w:themeColor="text1"/>
                <w:szCs w:val="20"/>
              </w:rPr>
            </w:pPr>
            <w:r w:rsidRPr="00596154">
              <w:rPr>
                <w:rFonts w:ascii="微軟正黑體" w:eastAsia="微軟正黑體" w:hAnsi="微軟正黑體" w:cs="Microsoft JhengHei UI"/>
                <w:color w:val="000000" w:themeColor="text1"/>
                <w:szCs w:val="20"/>
              </w:rPr>
              <w:t>領有身心障礙手冊或證明之失業者</w:t>
            </w:r>
          </w:p>
        </w:tc>
        <w:tc>
          <w:tcPr>
            <w:tcW w:w="4085" w:type="dxa"/>
            <w:vAlign w:val="center"/>
          </w:tcPr>
          <w:p w14:paraId="55EF8787" w14:textId="77777777" w:rsidR="002D135F" w:rsidRPr="00596154" w:rsidRDefault="002D135F" w:rsidP="00235B1C">
            <w:pPr>
              <w:widowControl/>
              <w:spacing w:line="280" w:lineRule="exact"/>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身心障礙手冊或證明正反面影本(</w:t>
            </w:r>
            <w:proofErr w:type="gramStart"/>
            <w:r w:rsidRPr="00596154">
              <w:rPr>
                <w:rFonts w:ascii="微軟正黑體" w:eastAsia="微軟正黑體" w:hAnsi="微軟正黑體" w:hint="eastAsia"/>
                <w:color w:val="000000" w:themeColor="text1"/>
                <w:szCs w:val="20"/>
              </w:rPr>
              <w:t>參訓日</w:t>
            </w:r>
            <w:proofErr w:type="gramEnd"/>
            <w:r w:rsidRPr="00596154">
              <w:rPr>
                <w:rFonts w:ascii="微軟正黑體" w:eastAsia="微軟正黑體" w:hAnsi="微軟正黑體" w:hint="eastAsia"/>
                <w:color w:val="000000" w:themeColor="text1"/>
                <w:szCs w:val="20"/>
              </w:rPr>
              <w:t>須於鑑定日期有限期限內)</w:t>
            </w:r>
          </w:p>
        </w:tc>
      </w:tr>
      <w:tr w:rsidR="00596154" w:rsidRPr="00596154" w14:paraId="28C707E1" w14:textId="77777777" w:rsidTr="002701D2">
        <w:tc>
          <w:tcPr>
            <w:tcW w:w="1280" w:type="dxa"/>
            <w:vAlign w:val="center"/>
          </w:tcPr>
          <w:p w14:paraId="69AFFE35" w14:textId="77777777" w:rsidR="002D135F" w:rsidRPr="00596154" w:rsidRDefault="002D135F" w:rsidP="008E3578">
            <w:pPr>
              <w:widowControl/>
              <w:spacing w:line="280" w:lineRule="exact"/>
              <w:jc w:val="center"/>
              <w:rPr>
                <w:rFonts w:ascii="微軟正黑體" w:eastAsia="微軟正黑體" w:hAnsi="微軟正黑體"/>
                <w:b/>
                <w:color w:val="000000" w:themeColor="text1"/>
                <w:sz w:val="22"/>
                <w:szCs w:val="20"/>
              </w:rPr>
            </w:pPr>
            <w:r w:rsidRPr="00596154">
              <w:rPr>
                <w:rFonts w:ascii="微軟正黑體" w:eastAsia="微軟正黑體" w:hAnsi="微軟正黑體" w:cs="Microsoft JhengHei UI"/>
                <w:b/>
                <w:color w:val="000000" w:themeColor="text1"/>
                <w:sz w:val="22"/>
                <w:szCs w:val="20"/>
              </w:rPr>
              <w:t>4.原住民</w:t>
            </w:r>
          </w:p>
        </w:tc>
        <w:tc>
          <w:tcPr>
            <w:tcW w:w="4241" w:type="dxa"/>
            <w:vAlign w:val="center"/>
          </w:tcPr>
          <w:p w14:paraId="1FB833F0" w14:textId="77777777" w:rsidR="002D135F" w:rsidRPr="00596154" w:rsidRDefault="002D135F" w:rsidP="00235B1C">
            <w:pPr>
              <w:widowControl/>
              <w:spacing w:line="280" w:lineRule="exact"/>
              <w:jc w:val="both"/>
              <w:rPr>
                <w:rFonts w:ascii="微軟正黑體" w:eastAsia="微軟正黑體" w:hAnsi="微軟正黑體"/>
                <w:color w:val="000000" w:themeColor="text1"/>
                <w:szCs w:val="20"/>
              </w:rPr>
            </w:pPr>
            <w:r w:rsidRPr="00596154">
              <w:rPr>
                <w:rFonts w:ascii="微軟正黑體" w:eastAsia="微軟正黑體" w:hAnsi="微軟正黑體" w:cs="Microsoft JhengHei UI"/>
                <w:color w:val="000000" w:themeColor="text1"/>
                <w:szCs w:val="20"/>
              </w:rPr>
              <w:t>戶籍登記為原住民之失業者</w:t>
            </w:r>
          </w:p>
        </w:tc>
        <w:tc>
          <w:tcPr>
            <w:tcW w:w="4085" w:type="dxa"/>
            <w:vAlign w:val="center"/>
          </w:tcPr>
          <w:p w14:paraId="78AD3B40" w14:textId="77777777" w:rsidR="002D135F" w:rsidRPr="00596154" w:rsidRDefault="002D135F" w:rsidP="00235B1C">
            <w:pPr>
              <w:widowControl/>
              <w:spacing w:line="280" w:lineRule="exact"/>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註記原住民身分之戶籍謄本或戶口名簿影本。</w:t>
            </w:r>
          </w:p>
        </w:tc>
      </w:tr>
      <w:tr w:rsidR="00596154" w:rsidRPr="00596154" w14:paraId="6B779B8E" w14:textId="77777777" w:rsidTr="002701D2">
        <w:tc>
          <w:tcPr>
            <w:tcW w:w="1280" w:type="dxa"/>
            <w:vAlign w:val="center"/>
          </w:tcPr>
          <w:p w14:paraId="7685FF81" w14:textId="77777777" w:rsidR="002D135F" w:rsidRPr="00596154" w:rsidRDefault="002D135F" w:rsidP="008E3578">
            <w:pPr>
              <w:widowControl/>
              <w:spacing w:line="280" w:lineRule="exact"/>
              <w:jc w:val="center"/>
              <w:rPr>
                <w:rFonts w:ascii="微軟正黑體" w:eastAsia="微軟正黑體" w:hAnsi="微軟正黑體"/>
                <w:b/>
                <w:color w:val="000000" w:themeColor="text1"/>
                <w:sz w:val="22"/>
                <w:szCs w:val="20"/>
              </w:rPr>
            </w:pPr>
            <w:r w:rsidRPr="00596154">
              <w:rPr>
                <w:rFonts w:ascii="微軟正黑體" w:eastAsia="微軟正黑體" w:hAnsi="微軟正黑體" w:cs="Microsoft JhengHei UI"/>
                <w:b/>
                <w:color w:val="000000" w:themeColor="text1"/>
                <w:sz w:val="22"/>
                <w:szCs w:val="20"/>
              </w:rPr>
              <w:t>5.低收入戶或中低收入戶中有工作能力者</w:t>
            </w:r>
          </w:p>
        </w:tc>
        <w:tc>
          <w:tcPr>
            <w:tcW w:w="4241" w:type="dxa"/>
            <w:vAlign w:val="center"/>
          </w:tcPr>
          <w:p w14:paraId="0DA7DD9F" w14:textId="77777777" w:rsidR="002D135F" w:rsidRPr="00596154" w:rsidRDefault="002D135F" w:rsidP="00235B1C">
            <w:pPr>
              <w:widowControl/>
              <w:spacing w:line="280" w:lineRule="exact"/>
              <w:jc w:val="both"/>
              <w:rPr>
                <w:rFonts w:ascii="微軟正黑體" w:eastAsia="微軟正黑體" w:hAnsi="微軟正黑體"/>
                <w:color w:val="000000" w:themeColor="text1"/>
                <w:szCs w:val="20"/>
              </w:rPr>
            </w:pPr>
            <w:r w:rsidRPr="00596154">
              <w:rPr>
                <w:rFonts w:ascii="微軟正黑體" w:eastAsia="微軟正黑體" w:hAnsi="微軟正黑體" w:cs="Microsoft JhengHei UI"/>
                <w:color w:val="000000" w:themeColor="text1"/>
                <w:szCs w:val="20"/>
              </w:rPr>
              <w:t>指社會救助法中所規定之低收入戶或中低收入戶內，有工作能力而自願就業之失業者。</w:t>
            </w:r>
          </w:p>
        </w:tc>
        <w:tc>
          <w:tcPr>
            <w:tcW w:w="4085" w:type="dxa"/>
            <w:vAlign w:val="center"/>
          </w:tcPr>
          <w:p w14:paraId="7BEDC3A5" w14:textId="77777777" w:rsidR="002D135F" w:rsidRPr="00596154" w:rsidRDefault="002D135F" w:rsidP="00235B1C">
            <w:pPr>
              <w:widowControl/>
              <w:spacing w:line="280" w:lineRule="exact"/>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低收入戶或中低收入戶身分證明文件影本(</w:t>
            </w:r>
            <w:proofErr w:type="gramStart"/>
            <w:r w:rsidRPr="00596154">
              <w:rPr>
                <w:rFonts w:ascii="微軟正黑體" w:eastAsia="微軟正黑體" w:hAnsi="微軟正黑體" w:hint="eastAsia"/>
                <w:color w:val="000000" w:themeColor="text1"/>
                <w:szCs w:val="20"/>
              </w:rPr>
              <w:t>參訓日</w:t>
            </w:r>
            <w:proofErr w:type="gramEnd"/>
            <w:r w:rsidRPr="00596154">
              <w:rPr>
                <w:rFonts w:ascii="微軟正黑體" w:eastAsia="微軟正黑體" w:hAnsi="微軟正黑體" w:hint="eastAsia"/>
                <w:color w:val="000000" w:themeColor="text1"/>
                <w:szCs w:val="20"/>
              </w:rPr>
              <w:t>須於有效期內)</w:t>
            </w:r>
          </w:p>
        </w:tc>
      </w:tr>
      <w:tr w:rsidR="00596154" w:rsidRPr="00596154" w14:paraId="6F26AA57" w14:textId="77777777" w:rsidTr="002701D2">
        <w:tc>
          <w:tcPr>
            <w:tcW w:w="1280" w:type="dxa"/>
            <w:vAlign w:val="center"/>
          </w:tcPr>
          <w:p w14:paraId="66979849" w14:textId="77777777" w:rsidR="002D135F" w:rsidRPr="00596154" w:rsidRDefault="002D135F" w:rsidP="008E3578">
            <w:pPr>
              <w:widowControl/>
              <w:spacing w:line="280" w:lineRule="exact"/>
              <w:jc w:val="center"/>
              <w:rPr>
                <w:rFonts w:ascii="微軟正黑體" w:eastAsia="微軟正黑體" w:hAnsi="微軟正黑體"/>
                <w:b/>
                <w:color w:val="000000" w:themeColor="text1"/>
                <w:sz w:val="22"/>
                <w:szCs w:val="20"/>
              </w:rPr>
            </w:pPr>
            <w:r w:rsidRPr="00596154">
              <w:rPr>
                <w:rFonts w:ascii="微軟正黑體" w:eastAsia="微軟正黑體" w:hAnsi="微軟正黑體" w:cs="Microsoft JhengHei UI"/>
                <w:b/>
                <w:color w:val="000000" w:themeColor="text1"/>
                <w:sz w:val="22"/>
                <w:szCs w:val="20"/>
              </w:rPr>
              <w:t>6.長期失業者</w:t>
            </w:r>
          </w:p>
        </w:tc>
        <w:tc>
          <w:tcPr>
            <w:tcW w:w="4241" w:type="dxa"/>
            <w:vAlign w:val="center"/>
          </w:tcPr>
          <w:p w14:paraId="60BA128B" w14:textId="37051808" w:rsidR="002D135F" w:rsidRPr="00596154" w:rsidRDefault="002D135F" w:rsidP="00097D45">
            <w:pPr>
              <w:pStyle w:val="afd"/>
              <w:numPr>
                <w:ilvl w:val="0"/>
                <w:numId w:val="40"/>
              </w:numPr>
              <w:spacing w:line="280" w:lineRule="exact"/>
              <w:ind w:leftChars="0"/>
              <w:jc w:val="both"/>
              <w:rPr>
                <w:rFonts w:ascii="微軟正黑體" w:eastAsia="微軟正黑體" w:hAnsi="微軟正黑體"/>
                <w:color w:val="000000" w:themeColor="text1"/>
                <w:szCs w:val="20"/>
              </w:rPr>
            </w:pPr>
            <w:r w:rsidRPr="00596154">
              <w:rPr>
                <w:rFonts w:ascii="微軟正黑體" w:eastAsia="微軟正黑體" w:hAnsi="微軟正黑體" w:cs="Microsoft JhengHei UI"/>
                <w:color w:val="000000" w:themeColor="text1"/>
                <w:szCs w:val="20"/>
              </w:rPr>
              <w:t xml:space="preserve">指連續失業期間達 1 年以上，且辦理勞工保險退保當日前 3 年內，保險年資合計滿 6 </w:t>
            </w:r>
            <w:proofErr w:type="gramStart"/>
            <w:r w:rsidRPr="00596154">
              <w:rPr>
                <w:rFonts w:ascii="微軟正黑體" w:eastAsia="微軟正黑體" w:hAnsi="微軟正黑體" w:cs="Microsoft JhengHei UI"/>
                <w:color w:val="000000" w:themeColor="text1"/>
                <w:szCs w:val="20"/>
              </w:rPr>
              <w:t>個</w:t>
            </w:r>
            <w:proofErr w:type="gramEnd"/>
            <w:r w:rsidRPr="00596154">
              <w:rPr>
                <w:rFonts w:ascii="微軟正黑體" w:eastAsia="微軟正黑體" w:hAnsi="微軟正黑體" w:cs="Microsoft JhengHei UI"/>
                <w:color w:val="000000" w:themeColor="text1"/>
                <w:szCs w:val="20"/>
              </w:rPr>
              <w:t xml:space="preserve">月以上，並於最近 1 </w:t>
            </w:r>
            <w:proofErr w:type="gramStart"/>
            <w:r w:rsidRPr="00596154">
              <w:rPr>
                <w:rFonts w:ascii="微軟正黑體" w:eastAsia="微軟正黑體" w:hAnsi="微軟正黑體" w:cs="Microsoft JhengHei UI"/>
                <w:color w:val="000000" w:themeColor="text1"/>
                <w:szCs w:val="20"/>
              </w:rPr>
              <w:t>個</w:t>
            </w:r>
            <w:proofErr w:type="gramEnd"/>
            <w:r w:rsidRPr="00596154">
              <w:rPr>
                <w:rFonts w:ascii="微軟正黑體" w:eastAsia="微軟正黑體" w:hAnsi="微軟正黑體" w:cs="Microsoft JhengHei UI"/>
                <w:color w:val="000000" w:themeColor="text1"/>
                <w:szCs w:val="20"/>
              </w:rPr>
              <w:t>月內</w:t>
            </w:r>
            <w:r w:rsidR="002701D2" w:rsidRPr="002701D2">
              <w:rPr>
                <w:rFonts w:ascii="微軟正黑體" w:eastAsia="微軟正黑體" w:hAnsi="微軟正黑體" w:cs="Microsoft JhengHei UI" w:hint="eastAsia"/>
                <w:color w:val="FF0000"/>
                <w:szCs w:val="20"/>
              </w:rPr>
              <w:t>(課程招生起日前 30 日</w:t>
            </w:r>
            <w:proofErr w:type="gramStart"/>
            <w:r w:rsidR="002701D2" w:rsidRPr="002701D2">
              <w:rPr>
                <w:rFonts w:ascii="微軟正黑體" w:eastAsia="微軟正黑體" w:hAnsi="微軟正黑體" w:cs="Microsoft JhengHei UI" w:hint="eastAsia"/>
                <w:color w:val="FF0000"/>
                <w:szCs w:val="20"/>
              </w:rPr>
              <w:t>至參訓起始</w:t>
            </w:r>
            <w:proofErr w:type="gramEnd"/>
            <w:r w:rsidR="002701D2" w:rsidRPr="002701D2">
              <w:rPr>
                <w:rFonts w:ascii="微軟正黑體" w:eastAsia="微軟正黑體" w:hAnsi="微軟正黑體" w:cs="Microsoft JhengHei UI" w:hint="eastAsia"/>
                <w:color w:val="FF0000"/>
                <w:szCs w:val="20"/>
              </w:rPr>
              <w:t>日)</w:t>
            </w:r>
            <w:r w:rsidRPr="00596154">
              <w:rPr>
                <w:rFonts w:ascii="微軟正黑體" w:eastAsia="微軟正黑體" w:hAnsi="微軟正黑體" w:cs="Microsoft JhengHei UI"/>
                <w:color w:val="000000" w:themeColor="text1"/>
                <w:szCs w:val="20"/>
              </w:rPr>
              <w:t xml:space="preserve">有向公立就業服務機構辦理求職登記者。 </w:t>
            </w:r>
          </w:p>
          <w:p w14:paraId="5D663928" w14:textId="77777777" w:rsidR="002D135F" w:rsidRPr="00596154" w:rsidRDefault="002D135F" w:rsidP="00097D45">
            <w:pPr>
              <w:pStyle w:val="afd"/>
              <w:numPr>
                <w:ilvl w:val="0"/>
                <w:numId w:val="40"/>
              </w:numPr>
              <w:spacing w:line="280" w:lineRule="exact"/>
              <w:ind w:leftChars="0"/>
              <w:jc w:val="both"/>
              <w:rPr>
                <w:rFonts w:ascii="微軟正黑體" w:eastAsia="微軟正黑體" w:hAnsi="微軟正黑體"/>
                <w:color w:val="000000" w:themeColor="text1"/>
                <w:szCs w:val="20"/>
              </w:rPr>
            </w:pPr>
            <w:r w:rsidRPr="00596154">
              <w:rPr>
                <w:rFonts w:ascii="微軟正黑體" w:eastAsia="微軟正黑體" w:hAnsi="微軟正黑體" w:cs="Microsoft JhengHei UI" w:hint="eastAsia"/>
                <w:color w:val="000000" w:themeColor="text1"/>
                <w:szCs w:val="20"/>
              </w:rPr>
              <w:t>有關「連續失業期間達1年以上」之核計，以</w:t>
            </w:r>
            <w:proofErr w:type="gramStart"/>
            <w:r w:rsidRPr="00596154">
              <w:rPr>
                <w:rFonts w:ascii="微軟正黑體" w:eastAsia="微軟正黑體" w:hAnsi="微軟正黑體" w:cs="Microsoft JhengHei UI" w:hint="eastAsia"/>
                <w:color w:val="000000" w:themeColor="text1"/>
                <w:szCs w:val="20"/>
              </w:rPr>
              <w:t>參訓日</w:t>
            </w:r>
            <w:proofErr w:type="gramEnd"/>
            <w:r w:rsidRPr="00596154">
              <w:rPr>
                <w:rFonts w:ascii="微軟正黑體" w:eastAsia="微軟正黑體" w:hAnsi="微軟正黑體" w:cs="Microsoft JhengHei UI" w:hint="eastAsia"/>
                <w:color w:val="000000" w:themeColor="text1"/>
                <w:szCs w:val="20"/>
              </w:rPr>
              <w:t>往前推算，至少連續1年未</w:t>
            </w:r>
            <w:r w:rsidRPr="00596154">
              <w:rPr>
                <w:rFonts w:ascii="微軟正黑體" w:eastAsia="微軟正黑體" w:hAnsi="微軟正黑體" w:cs="Microsoft JhengHei UI" w:hint="eastAsia"/>
                <w:color w:val="000000" w:themeColor="text1"/>
                <w:szCs w:val="20"/>
              </w:rPr>
              <w:lastRenderedPageBreak/>
              <w:t>參加勞工保險。</w:t>
            </w:r>
          </w:p>
          <w:p w14:paraId="35ABAB7E" w14:textId="77777777" w:rsidR="002D135F" w:rsidRPr="00596154" w:rsidRDefault="002D135F" w:rsidP="00235B1C">
            <w:pPr>
              <w:spacing w:line="280" w:lineRule="exact"/>
              <w:jc w:val="both"/>
              <w:rPr>
                <w:rFonts w:ascii="微軟正黑體" w:eastAsia="微軟正黑體" w:hAnsi="微軟正黑體"/>
                <w:color w:val="000000" w:themeColor="text1"/>
                <w:szCs w:val="20"/>
              </w:rPr>
            </w:pPr>
            <w:r w:rsidRPr="00596154">
              <w:rPr>
                <w:rFonts w:ascii="微軟正黑體" w:eastAsia="微軟正黑體" w:hAnsi="微軟正黑體" w:cs="Microsoft JhengHei UI" w:hint="eastAsia"/>
                <w:color w:val="000000" w:themeColor="text1"/>
                <w:szCs w:val="20"/>
              </w:rPr>
              <w:t>***</w:t>
            </w:r>
            <w:proofErr w:type="gramStart"/>
            <w:r w:rsidRPr="00596154">
              <w:rPr>
                <w:rFonts w:ascii="微軟正黑體" w:eastAsia="微軟正黑體" w:hAnsi="微軟正黑體" w:cs="Microsoft JhengHei UI" w:hint="eastAsia"/>
                <w:color w:val="000000" w:themeColor="text1"/>
                <w:szCs w:val="20"/>
              </w:rPr>
              <w:t>因訓字保</w:t>
            </w:r>
            <w:proofErr w:type="gramEnd"/>
            <w:r w:rsidRPr="00596154">
              <w:rPr>
                <w:rFonts w:ascii="微軟正黑體" w:eastAsia="微軟正黑體" w:hAnsi="微軟正黑體" w:cs="Microsoft JhengHei UI" w:hint="eastAsia"/>
                <w:color w:val="000000" w:themeColor="text1"/>
                <w:szCs w:val="20"/>
              </w:rPr>
              <w:t>、短期就業14日以下、公法救助、加保職業工會等特殊情形，對失業週期、投保年資計算有疑義者，</w:t>
            </w:r>
            <w:r w:rsidRPr="00596154">
              <w:rPr>
                <w:rFonts w:ascii="微軟正黑體" w:eastAsia="微軟正黑體" w:hAnsi="微軟正黑體" w:cs="Microsoft JhengHei UI" w:hint="eastAsia"/>
                <w:b/>
                <w:color w:val="000000" w:themeColor="text1"/>
                <w:szCs w:val="20"/>
              </w:rPr>
              <w:t>請務必洽詢班級承辦人</w:t>
            </w:r>
            <w:r w:rsidRPr="00596154">
              <w:rPr>
                <w:rFonts w:ascii="微軟正黑體" w:eastAsia="微軟正黑體" w:hAnsi="微軟正黑體" w:cs="Microsoft JhengHei UI" w:hint="eastAsia"/>
                <w:color w:val="000000" w:themeColor="text1"/>
                <w:szCs w:val="20"/>
              </w:rPr>
              <w:t>。</w:t>
            </w:r>
          </w:p>
        </w:tc>
        <w:tc>
          <w:tcPr>
            <w:tcW w:w="4085" w:type="dxa"/>
            <w:vAlign w:val="center"/>
          </w:tcPr>
          <w:p w14:paraId="15DED333" w14:textId="55B9C96E" w:rsidR="002D135F" w:rsidRPr="00596154" w:rsidRDefault="002701D2" w:rsidP="00097D45">
            <w:pPr>
              <w:pStyle w:val="afd"/>
              <w:widowControl/>
              <w:numPr>
                <w:ilvl w:val="0"/>
                <w:numId w:val="43"/>
              </w:numPr>
              <w:spacing w:line="280" w:lineRule="exact"/>
              <w:ind w:leftChars="0" w:left="313" w:hanging="313"/>
              <w:jc w:val="both"/>
              <w:rPr>
                <w:rFonts w:ascii="微軟正黑體" w:eastAsia="微軟正黑體" w:hAnsi="微軟正黑體"/>
                <w:color w:val="000000" w:themeColor="text1"/>
                <w:szCs w:val="20"/>
              </w:rPr>
            </w:pPr>
            <w:r w:rsidRPr="002701D2">
              <w:rPr>
                <w:rFonts w:ascii="微軟正黑體" w:eastAsia="微軟正黑體" w:hAnsi="微軟正黑體" w:hint="eastAsia"/>
                <w:color w:val="FF0000"/>
                <w:szCs w:val="20"/>
              </w:rPr>
              <w:lastRenderedPageBreak/>
              <w:t>課程招生起日前 30 日</w:t>
            </w:r>
            <w:proofErr w:type="gramStart"/>
            <w:r w:rsidRPr="002701D2">
              <w:rPr>
                <w:rFonts w:ascii="微軟正黑體" w:eastAsia="微軟正黑體" w:hAnsi="微軟正黑體" w:hint="eastAsia"/>
                <w:color w:val="FF0000"/>
                <w:szCs w:val="20"/>
              </w:rPr>
              <w:t>至參訓起始</w:t>
            </w:r>
            <w:proofErr w:type="gramEnd"/>
            <w:r w:rsidRPr="002701D2">
              <w:rPr>
                <w:rFonts w:ascii="微軟正黑體" w:eastAsia="微軟正黑體" w:hAnsi="微軟正黑體" w:hint="eastAsia"/>
                <w:color w:val="FF0000"/>
                <w:szCs w:val="20"/>
              </w:rPr>
              <w:t>日期間</w:t>
            </w:r>
            <w:r w:rsidR="002D135F" w:rsidRPr="00596154">
              <w:rPr>
                <w:rFonts w:ascii="微軟正黑體" w:eastAsia="微軟正黑體" w:hAnsi="微軟正黑體" w:hint="eastAsia"/>
                <w:color w:val="000000" w:themeColor="text1"/>
                <w:szCs w:val="20"/>
              </w:rPr>
              <w:t>向公立就業服務機構辦理求職登記證明文件。</w:t>
            </w:r>
          </w:p>
          <w:p w14:paraId="2058F783" w14:textId="77777777" w:rsidR="002D135F" w:rsidRPr="00596154" w:rsidRDefault="002D135F" w:rsidP="00097D45">
            <w:pPr>
              <w:pStyle w:val="afd"/>
              <w:widowControl/>
              <w:numPr>
                <w:ilvl w:val="0"/>
                <w:numId w:val="43"/>
              </w:numPr>
              <w:spacing w:line="280" w:lineRule="exact"/>
              <w:ind w:leftChars="0" w:left="313" w:hanging="313"/>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長期失業者說明書。</w:t>
            </w:r>
          </w:p>
          <w:p w14:paraId="101C27F9" w14:textId="77777777" w:rsidR="002D135F" w:rsidRPr="00596154" w:rsidRDefault="002D135F" w:rsidP="00097D45">
            <w:pPr>
              <w:pStyle w:val="afd"/>
              <w:widowControl/>
              <w:numPr>
                <w:ilvl w:val="0"/>
                <w:numId w:val="43"/>
              </w:numPr>
              <w:spacing w:line="280" w:lineRule="exact"/>
              <w:ind w:leftChars="0" w:left="313" w:hanging="313"/>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其他足資證明身分之文件。</w:t>
            </w:r>
          </w:p>
          <w:p w14:paraId="23362498" w14:textId="77777777" w:rsidR="002D135F" w:rsidRPr="00596154" w:rsidRDefault="002D135F" w:rsidP="00097D45">
            <w:pPr>
              <w:pStyle w:val="afd"/>
              <w:widowControl/>
              <w:numPr>
                <w:ilvl w:val="0"/>
                <w:numId w:val="43"/>
              </w:numPr>
              <w:spacing w:line="280" w:lineRule="exact"/>
              <w:ind w:leftChars="0" w:left="313" w:hanging="313"/>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認定時未滿25歲請檢附最高學歷證明文件、役齡男性請檢附兵役證明，以核算其</w:t>
            </w:r>
            <w:r w:rsidRPr="00596154">
              <w:rPr>
                <w:rFonts w:ascii="微軟正黑體" w:eastAsia="微軟正黑體" w:hAnsi="微軟正黑體" w:hint="eastAsia"/>
                <w:color w:val="000000" w:themeColor="text1"/>
                <w:szCs w:val="20"/>
              </w:rPr>
              <w:lastRenderedPageBreak/>
              <w:t>失業週期。</w:t>
            </w:r>
          </w:p>
        </w:tc>
      </w:tr>
      <w:tr w:rsidR="00596154" w:rsidRPr="00596154" w14:paraId="2DD05CAA" w14:textId="77777777" w:rsidTr="002701D2">
        <w:tc>
          <w:tcPr>
            <w:tcW w:w="1280" w:type="dxa"/>
            <w:vAlign w:val="center"/>
          </w:tcPr>
          <w:p w14:paraId="3961C49E" w14:textId="77777777" w:rsidR="002D135F" w:rsidRPr="00596154" w:rsidRDefault="002D135F" w:rsidP="008E3578">
            <w:pPr>
              <w:widowControl/>
              <w:spacing w:line="280" w:lineRule="exact"/>
              <w:jc w:val="center"/>
              <w:rPr>
                <w:rFonts w:ascii="微軟正黑體" w:eastAsia="微軟正黑體" w:hAnsi="微軟正黑體" w:cs="Microsoft JhengHei UI"/>
                <w:b/>
                <w:color w:val="000000" w:themeColor="text1"/>
                <w:sz w:val="22"/>
                <w:szCs w:val="20"/>
              </w:rPr>
            </w:pPr>
            <w:r w:rsidRPr="00596154">
              <w:rPr>
                <w:rFonts w:ascii="微軟正黑體" w:eastAsia="微軟正黑體" w:hAnsi="微軟正黑體" w:cs="Microsoft JhengHei UI"/>
                <w:b/>
                <w:color w:val="000000" w:themeColor="text1"/>
                <w:sz w:val="22"/>
                <w:szCs w:val="20"/>
              </w:rPr>
              <w:lastRenderedPageBreak/>
              <w:t>7.二度就業婦女</w:t>
            </w:r>
          </w:p>
        </w:tc>
        <w:tc>
          <w:tcPr>
            <w:tcW w:w="4241" w:type="dxa"/>
            <w:vAlign w:val="center"/>
          </w:tcPr>
          <w:p w14:paraId="76C0A25C" w14:textId="77777777" w:rsidR="002D135F" w:rsidRPr="00596154" w:rsidRDefault="002D135F" w:rsidP="00097D45">
            <w:pPr>
              <w:pStyle w:val="afd"/>
              <w:widowControl/>
              <w:numPr>
                <w:ilvl w:val="0"/>
                <w:numId w:val="44"/>
              </w:numPr>
              <w:spacing w:line="280" w:lineRule="exact"/>
              <w:ind w:leftChars="0" w:left="317" w:hanging="317"/>
              <w:jc w:val="both"/>
              <w:rPr>
                <w:rFonts w:ascii="微軟正黑體" w:eastAsia="微軟正黑體" w:hAnsi="微軟正黑體" w:cs="Microsoft JhengHei UI"/>
                <w:color w:val="000000" w:themeColor="text1"/>
                <w:szCs w:val="20"/>
              </w:rPr>
            </w:pPr>
            <w:r w:rsidRPr="00596154">
              <w:rPr>
                <w:rFonts w:ascii="微軟正黑體" w:eastAsia="微軟正黑體" w:hAnsi="微軟正黑體" w:cs="Microsoft JhengHei UI" w:hint="eastAsia"/>
                <w:color w:val="000000" w:themeColor="text1"/>
                <w:szCs w:val="20"/>
              </w:rPr>
              <w:t>因家庭因素退出勞動市場2年，重返職場之婦女。</w:t>
            </w:r>
          </w:p>
          <w:p w14:paraId="57218FC4" w14:textId="77777777" w:rsidR="002D135F" w:rsidRPr="00596154" w:rsidRDefault="002D135F" w:rsidP="00097D45">
            <w:pPr>
              <w:pStyle w:val="afd"/>
              <w:widowControl/>
              <w:numPr>
                <w:ilvl w:val="0"/>
                <w:numId w:val="44"/>
              </w:numPr>
              <w:spacing w:line="280" w:lineRule="exact"/>
              <w:ind w:leftChars="0" w:left="317" w:hanging="317"/>
              <w:jc w:val="both"/>
              <w:rPr>
                <w:rFonts w:ascii="微軟正黑體" w:eastAsia="微軟正黑體" w:hAnsi="微軟正黑體" w:cs="Microsoft JhengHei UI"/>
                <w:color w:val="000000" w:themeColor="text1"/>
                <w:szCs w:val="20"/>
              </w:rPr>
            </w:pPr>
            <w:r w:rsidRPr="00596154">
              <w:rPr>
                <w:rFonts w:ascii="微軟正黑體" w:eastAsia="微軟正黑體" w:hAnsi="微軟正黑體" w:cs="Microsoft JhengHei UI" w:hint="eastAsia"/>
                <w:color w:val="000000" w:themeColor="text1"/>
                <w:szCs w:val="20"/>
              </w:rPr>
              <w:t>退出勞動市場期間：自該婦女最近1次勞工保險效力停止之翌日起算。該筆紀錄，加保至退保期間應達14日以上。</w:t>
            </w:r>
          </w:p>
          <w:p w14:paraId="3D954538" w14:textId="77777777" w:rsidR="002D135F" w:rsidRPr="00596154" w:rsidRDefault="002D135F" w:rsidP="00235B1C">
            <w:pPr>
              <w:widowControl/>
              <w:spacing w:line="280" w:lineRule="exact"/>
              <w:jc w:val="both"/>
              <w:rPr>
                <w:rFonts w:ascii="微軟正黑體" w:eastAsia="微軟正黑體" w:hAnsi="微軟正黑體" w:cs="Microsoft JhengHei UI"/>
                <w:color w:val="000000" w:themeColor="text1"/>
                <w:szCs w:val="20"/>
              </w:rPr>
            </w:pPr>
            <w:r w:rsidRPr="00596154">
              <w:rPr>
                <w:rFonts w:ascii="微軟正黑體" w:eastAsia="微軟正黑體" w:hAnsi="微軟正黑體" w:cs="Microsoft JhengHei UI" w:hint="eastAsia"/>
                <w:color w:val="000000" w:themeColor="text1"/>
                <w:szCs w:val="20"/>
              </w:rPr>
              <w:t>***未有勞工保險投保記錄者，自其最後任職事業單位出具服務證明所載離職日之翌日起算。</w:t>
            </w:r>
          </w:p>
        </w:tc>
        <w:tc>
          <w:tcPr>
            <w:tcW w:w="4085" w:type="dxa"/>
            <w:vAlign w:val="center"/>
          </w:tcPr>
          <w:p w14:paraId="228D4837" w14:textId="77777777" w:rsidR="002D135F" w:rsidRPr="00596154" w:rsidRDefault="002D135F" w:rsidP="00097D45">
            <w:pPr>
              <w:pStyle w:val="afd"/>
              <w:widowControl/>
              <w:numPr>
                <w:ilvl w:val="0"/>
                <w:numId w:val="45"/>
              </w:numPr>
              <w:spacing w:line="280" w:lineRule="exact"/>
              <w:ind w:leftChars="0" w:left="313" w:hanging="313"/>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無勞保紀錄者，請檢附最後任職事業單位出具之服務證明(載明離職日)。</w:t>
            </w:r>
          </w:p>
          <w:p w14:paraId="21183BC7" w14:textId="77777777" w:rsidR="002D135F" w:rsidRPr="00596154" w:rsidRDefault="002D135F" w:rsidP="00097D45">
            <w:pPr>
              <w:pStyle w:val="afd"/>
              <w:widowControl/>
              <w:numPr>
                <w:ilvl w:val="0"/>
                <w:numId w:val="45"/>
              </w:numPr>
              <w:spacing w:line="280" w:lineRule="exact"/>
              <w:ind w:leftChars="0" w:left="313" w:hanging="313"/>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因家庭因素退出職場佐證文件影本(如以戶籍資料結婚、生育或親屬年邁等)或以切</w:t>
            </w:r>
            <w:proofErr w:type="gramStart"/>
            <w:r w:rsidRPr="00596154">
              <w:rPr>
                <w:rFonts w:ascii="微軟正黑體" w:eastAsia="微軟正黑體" w:hAnsi="微軟正黑體" w:hint="eastAsia"/>
                <w:color w:val="000000" w:themeColor="text1"/>
                <w:szCs w:val="20"/>
              </w:rPr>
              <w:t>結書切結</w:t>
            </w:r>
            <w:proofErr w:type="gramEnd"/>
            <w:r w:rsidRPr="00596154">
              <w:rPr>
                <w:rFonts w:ascii="微軟正黑體" w:eastAsia="微軟正黑體" w:hAnsi="微軟正黑體" w:hint="eastAsia"/>
                <w:color w:val="000000" w:themeColor="text1"/>
                <w:szCs w:val="20"/>
              </w:rPr>
              <w:t>說明。</w:t>
            </w:r>
          </w:p>
          <w:p w14:paraId="39B9F3F2" w14:textId="77777777" w:rsidR="002D135F" w:rsidRPr="00596154" w:rsidRDefault="002D135F" w:rsidP="00097D45">
            <w:pPr>
              <w:pStyle w:val="afd"/>
              <w:widowControl/>
              <w:numPr>
                <w:ilvl w:val="0"/>
                <w:numId w:val="45"/>
              </w:numPr>
              <w:spacing w:line="280" w:lineRule="exact"/>
              <w:ind w:leftChars="0" w:left="313" w:hanging="313"/>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其他足</w:t>
            </w:r>
            <w:proofErr w:type="gramStart"/>
            <w:r w:rsidRPr="00596154">
              <w:rPr>
                <w:rFonts w:ascii="微軟正黑體" w:eastAsia="微軟正黑體" w:hAnsi="微軟正黑體" w:hint="eastAsia"/>
                <w:color w:val="000000" w:themeColor="text1"/>
                <w:szCs w:val="20"/>
              </w:rPr>
              <w:t>資釋明</w:t>
            </w:r>
            <w:proofErr w:type="gramEnd"/>
            <w:r w:rsidRPr="00596154">
              <w:rPr>
                <w:rFonts w:ascii="微軟正黑體" w:eastAsia="微軟正黑體" w:hAnsi="微軟正黑體" w:hint="eastAsia"/>
                <w:color w:val="000000" w:themeColor="text1"/>
                <w:szCs w:val="20"/>
              </w:rPr>
              <w:t>身分之資料。</w:t>
            </w:r>
          </w:p>
        </w:tc>
      </w:tr>
      <w:tr w:rsidR="00596154" w:rsidRPr="00596154" w14:paraId="320507A4" w14:textId="77777777" w:rsidTr="002701D2">
        <w:tc>
          <w:tcPr>
            <w:tcW w:w="1280" w:type="dxa"/>
            <w:vAlign w:val="center"/>
          </w:tcPr>
          <w:p w14:paraId="2D7F9FC1" w14:textId="77777777" w:rsidR="002D135F" w:rsidRPr="00596154" w:rsidRDefault="002D135F" w:rsidP="008E3578">
            <w:pPr>
              <w:widowControl/>
              <w:spacing w:line="280" w:lineRule="exact"/>
              <w:jc w:val="center"/>
              <w:rPr>
                <w:rFonts w:ascii="微軟正黑體" w:eastAsia="微軟正黑體" w:hAnsi="微軟正黑體" w:cs="Microsoft JhengHei UI"/>
                <w:b/>
                <w:color w:val="000000" w:themeColor="text1"/>
                <w:sz w:val="22"/>
                <w:szCs w:val="20"/>
              </w:rPr>
            </w:pPr>
            <w:r w:rsidRPr="00596154">
              <w:rPr>
                <w:rFonts w:ascii="微軟正黑體" w:eastAsia="微軟正黑體" w:hAnsi="微軟正黑體" w:cs="Microsoft JhengHei UI"/>
                <w:b/>
                <w:color w:val="000000" w:themeColor="text1"/>
                <w:sz w:val="22"/>
                <w:szCs w:val="20"/>
              </w:rPr>
              <w:t>8.家暴、性侵害被害人</w:t>
            </w:r>
          </w:p>
        </w:tc>
        <w:tc>
          <w:tcPr>
            <w:tcW w:w="4241" w:type="dxa"/>
            <w:vAlign w:val="center"/>
          </w:tcPr>
          <w:p w14:paraId="14207938" w14:textId="77777777" w:rsidR="002D135F" w:rsidRPr="00596154" w:rsidRDefault="002D135F" w:rsidP="00235B1C">
            <w:pPr>
              <w:widowControl/>
              <w:spacing w:line="280" w:lineRule="exact"/>
              <w:jc w:val="both"/>
              <w:rPr>
                <w:rFonts w:ascii="微軟正黑體" w:eastAsia="微軟正黑體" w:hAnsi="微軟正黑體" w:cs="Microsoft JhengHei UI"/>
                <w:color w:val="000000" w:themeColor="text1"/>
                <w:szCs w:val="20"/>
              </w:rPr>
            </w:pPr>
            <w:r w:rsidRPr="00596154">
              <w:rPr>
                <w:rFonts w:ascii="微軟正黑體" w:eastAsia="微軟正黑體" w:hAnsi="微軟正黑體" w:cs="Microsoft JhengHei UI" w:hint="eastAsia"/>
                <w:color w:val="000000" w:themeColor="text1"/>
                <w:szCs w:val="20"/>
              </w:rPr>
              <w:t>家庭暴力及性侵害被害人失業者。</w:t>
            </w:r>
          </w:p>
        </w:tc>
        <w:tc>
          <w:tcPr>
            <w:tcW w:w="4085" w:type="dxa"/>
            <w:vAlign w:val="center"/>
          </w:tcPr>
          <w:p w14:paraId="3CD72579" w14:textId="77777777" w:rsidR="002D135F" w:rsidRPr="00596154" w:rsidRDefault="002D135F" w:rsidP="00235B1C">
            <w:pPr>
              <w:widowControl/>
              <w:spacing w:line="280" w:lineRule="exact"/>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下列文件</w:t>
            </w:r>
            <w:proofErr w:type="gramStart"/>
            <w:r w:rsidRPr="00596154">
              <w:rPr>
                <w:rFonts w:ascii="微軟正黑體" w:eastAsia="微軟正黑體" w:hAnsi="微軟正黑體" w:hint="eastAsia"/>
                <w:color w:val="000000" w:themeColor="text1"/>
                <w:szCs w:val="20"/>
              </w:rPr>
              <w:t>其一(開立日於參訓日前</w:t>
            </w:r>
            <w:proofErr w:type="gramEnd"/>
            <w:r w:rsidRPr="00596154">
              <w:rPr>
                <w:rFonts w:ascii="微軟正黑體" w:eastAsia="微軟正黑體" w:hAnsi="微軟正黑體" w:hint="eastAsia"/>
                <w:color w:val="000000" w:themeColor="text1"/>
                <w:szCs w:val="20"/>
              </w:rPr>
              <w:t>)：</w:t>
            </w:r>
          </w:p>
          <w:p w14:paraId="24C55B6A" w14:textId="77777777" w:rsidR="002D135F" w:rsidRPr="00596154" w:rsidRDefault="002D135F" w:rsidP="00097D45">
            <w:pPr>
              <w:pStyle w:val="afd"/>
              <w:widowControl/>
              <w:numPr>
                <w:ilvl w:val="0"/>
                <w:numId w:val="46"/>
              </w:numPr>
              <w:spacing w:line="280" w:lineRule="exact"/>
              <w:ind w:leftChars="0" w:left="313" w:hanging="313"/>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直轄市、縣(市)政府開立之家暴及性侵害被害人身分證明文件。</w:t>
            </w:r>
          </w:p>
          <w:p w14:paraId="4250BDC9" w14:textId="77777777" w:rsidR="002D135F" w:rsidRPr="00596154" w:rsidRDefault="002D135F" w:rsidP="00097D45">
            <w:pPr>
              <w:pStyle w:val="afd"/>
              <w:widowControl/>
              <w:numPr>
                <w:ilvl w:val="0"/>
                <w:numId w:val="46"/>
              </w:numPr>
              <w:spacing w:line="280" w:lineRule="exact"/>
              <w:ind w:leftChars="0" w:left="313" w:hanging="313"/>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保護令(通常保護令、暫時保護令、緊急保護令)影本。</w:t>
            </w:r>
          </w:p>
          <w:p w14:paraId="2E8D9E6A" w14:textId="77777777" w:rsidR="002D135F" w:rsidRPr="00596154" w:rsidRDefault="002D135F" w:rsidP="00097D45">
            <w:pPr>
              <w:pStyle w:val="afd"/>
              <w:widowControl/>
              <w:numPr>
                <w:ilvl w:val="0"/>
                <w:numId w:val="46"/>
              </w:numPr>
              <w:spacing w:line="280" w:lineRule="exact"/>
              <w:ind w:leftChars="0" w:left="313" w:hanging="313"/>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曾遭受性侵害之證明(警察機關處理性侵害事件調查表或報案單、就醫、診療、驗傷之證明)。</w:t>
            </w:r>
          </w:p>
          <w:p w14:paraId="0A030C8C" w14:textId="77777777" w:rsidR="002D135F" w:rsidRPr="00596154" w:rsidRDefault="002D135F" w:rsidP="00097D45">
            <w:pPr>
              <w:pStyle w:val="afd"/>
              <w:widowControl/>
              <w:numPr>
                <w:ilvl w:val="0"/>
                <w:numId w:val="46"/>
              </w:numPr>
              <w:spacing w:line="280" w:lineRule="exact"/>
              <w:ind w:leftChars="0" w:left="313" w:hanging="313"/>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判決書影本。</w:t>
            </w:r>
          </w:p>
        </w:tc>
      </w:tr>
      <w:tr w:rsidR="00596154" w:rsidRPr="00596154" w14:paraId="65563F3A" w14:textId="77777777" w:rsidTr="002701D2">
        <w:tc>
          <w:tcPr>
            <w:tcW w:w="1280" w:type="dxa"/>
            <w:vAlign w:val="center"/>
          </w:tcPr>
          <w:p w14:paraId="0602DB93" w14:textId="77777777" w:rsidR="002D135F" w:rsidRPr="00596154" w:rsidRDefault="002D135F" w:rsidP="008E3578">
            <w:pPr>
              <w:widowControl/>
              <w:spacing w:line="280" w:lineRule="exact"/>
              <w:jc w:val="center"/>
              <w:rPr>
                <w:rFonts w:ascii="微軟正黑體" w:eastAsia="微軟正黑體" w:hAnsi="微軟正黑體" w:cs="Microsoft JhengHei UI"/>
                <w:b/>
                <w:color w:val="000000" w:themeColor="text1"/>
                <w:sz w:val="22"/>
                <w:szCs w:val="20"/>
              </w:rPr>
            </w:pPr>
            <w:r w:rsidRPr="00596154">
              <w:rPr>
                <w:rFonts w:ascii="微軟正黑體" w:eastAsia="微軟正黑體" w:hAnsi="微軟正黑體" w:cs="Microsoft JhengHei UI"/>
                <w:b/>
                <w:color w:val="000000" w:themeColor="text1"/>
                <w:sz w:val="22"/>
                <w:szCs w:val="20"/>
              </w:rPr>
              <w:t>9.更生受保護人</w:t>
            </w:r>
          </w:p>
        </w:tc>
        <w:tc>
          <w:tcPr>
            <w:tcW w:w="4241" w:type="dxa"/>
            <w:vAlign w:val="center"/>
          </w:tcPr>
          <w:p w14:paraId="36AE4456" w14:textId="77777777" w:rsidR="002D135F" w:rsidRPr="00596154" w:rsidRDefault="002D135F" w:rsidP="00235B1C">
            <w:pPr>
              <w:widowControl/>
              <w:spacing w:line="280" w:lineRule="exact"/>
              <w:jc w:val="both"/>
              <w:rPr>
                <w:rFonts w:ascii="微軟正黑體" w:eastAsia="微軟正黑體" w:hAnsi="微軟正黑體" w:cs="Microsoft JhengHei UI"/>
                <w:color w:val="000000" w:themeColor="text1"/>
                <w:szCs w:val="20"/>
              </w:rPr>
            </w:pPr>
            <w:r w:rsidRPr="00596154">
              <w:rPr>
                <w:rFonts w:ascii="微軟正黑體" w:eastAsia="微軟正黑體" w:hAnsi="微軟正黑體" w:cs="Microsoft JhengHei UI" w:hint="eastAsia"/>
                <w:color w:val="000000" w:themeColor="text1"/>
                <w:szCs w:val="20"/>
              </w:rPr>
              <w:t>指具有下列情形之</w:t>
            </w:r>
            <w:proofErr w:type="gramStart"/>
            <w:r w:rsidRPr="00596154">
              <w:rPr>
                <w:rFonts w:ascii="微軟正黑體" w:eastAsia="微軟正黑體" w:hAnsi="微軟正黑體" w:cs="Microsoft JhengHei UI" w:hint="eastAsia"/>
                <w:color w:val="000000" w:themeColor="text1"/>
                <w:szCs w:val="20"/>
              </w:rPr>
              <w:t>一</w:t>
            </w:r>
            <w:proofErr w:type="gramEnd"/>
            <w:r w:rsidRPr="00596154">
              <w:rPr>
                <w:rFonts w:ascii="微軟正黑體" w:eastAsia="微軟正黑體" w:hAnsi="微軟正黑體" w:cs="Microsoft JhengHei UI" w:hint="eastAsia"/>
                <w:color w:val="000000" w:themeColor="text1"/>
                <w:szCs w:val="20"/>
              </w:rPr>
              <w:t>之失業者：</w:t>
            </w:r>
          </w:p>
          <w:p w14:paraId="568057FB" w14:textId="77777777" w:rsidR="002D135F" w:rsidRPr="00596154" w:rsidRDefault="002D135F" w:rsidP="00235B1C">
            <w:pPr>
              <w:widowControl/>
              <w:spacing w:line="280" w:lineRule="exact"/>
              <w:jc w:val="both"/>
              <w:rPr>
                <w:rFonts w:ascii="微軟正黑體" w:eastAsia="微軟正黑體" w:hAnsi="微軟正黑體" w:cs="Microsoft JhengHei UI"/>
                <w:color w:val="000000" w:themeColor="text1"/>
                <w:szCs w:val="20"/>
              </w:rPr>
            </w:pPr>
            <w:r w:rsidRPr="00596154">
              <w:rPr>
                <w:rFonts w:ascii="微軟正黑體" w:eastAsia="微軟正黑體" w:hAnsi="微軟正黑體" w:cs="Microsoft JhengHei UI" w:hint="eastAsia"/>
                <w:color w:val="000000" w:themeColor="text1"/>
                <w:szCs w:val="20"/>
              </w:rPr>
              <w:t>1.執行期滿或赦免出獄者。 2.假釋、保釋出獄者。 3.保安處分執行完畢或免其處分之執行者。 4.受少年管訓處分，執行完畢者。 5.依刑事訴訟法第253條或軍事審判法147條，以不起訴為適當，予以不起訴之處分者。 6.受免除其刑之宣告或免其刑之執行者。 7.受緩刑之宣告者。 8.在觀護人觀護中之少年。 9.在保護管束執行中者。</w:t>
            </w:r>
          </w:p>
        </w:tc>
        <w:tc>
          <w:tcPr>
            <w:tcW w:w="4085" w:type="dxa"/>
            <w:vAlign w:val="center"/>
          </w:tcPr>
          <w:p w14:paraId="14BC0FA1" w14:textId="77777777" w:rsidR="002D135F" w:rsidRPr="00596154" w:rsidRDefault="002D135F" w:rsidP="00235B1C">
            <w:pPr>
              <w:widowControl/>
              <w:spacing w:line="280" w:lineRule="exact"/>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下列文件</w:t>
            </w:r>
            <w:proofErr w:type="gramStart"/>
            <w:r w:rsidRPr="00596154">
              <w:rPr>
                <w:rFonts w:ascii="微軟正黑體" w:eastAsia="微軟正黑體" w:hAnsi="微軟正黑體" w:hint="eastAsia"/>
                <w:color w:val="000000" w:themeColor="text1"/>
                <w:szCs w:val="20"/>
              </w:rPr>
              <w:t>其一(開立日於參訓日前</w:t>
            </w:r>
            <w:proofErr w:type="gramEnd"/>
            <w:r w:rsidRPr="00596154">
              <w:rPr>
                <w:rFonts w:ascii="微軟正黑體" w:eastAsia="微軟正黑體" w:hAnsi="微軟正黑體" w:hint="eastAsia"/>
                <w:color w:val="000000" w:themeColor="text1"/>
                <w:szCs w:val="20"/>
              </w:rPr>
              <w:t>)：</w:t>
            </w:r>
          </w:p>
          <w:p w14:paraId="0DB045FE" w14:textId="77777777" w:rsidR="002D135F" w:rsidRPr="00596154" w:rsidRDefault="002D135F" w:rsidP="00097D45">
            <w:pPr>
              <w:pStyle w:val="afd"/>
              <w:widowControl/>
              <w:numPr>
                <w:ilvl w:val="0"/>
                <w:numId w:val="47"/>
              </w:numPr>
              <w:spacing w:line="280" w:lineRule="exact"/>
              <w:ind w:leftChars="0" w:left="315" w:hanging="315"/>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出監證明影本。</w:t>
            </w:r>
          </w:p>
          <w:p w14:paraId="3E79E515" w14:textId="77777777" w:rsidR="002D135F" w:rsidRPr="00596154" w:rsidRDefault="002D135F" w:rsidP="00097D45">
            <w:pPr>
              <w:pStyle w:val="afd"/>
              <w:widowControl/>
              <w:numPr>
                <w:ilvl w:val="0"/>
                <w:numId w:val="47"/>
              </w:numPr>
              <w:spacing w:line="280" w:lineRule="exact"/>
              <w:ind w:leftChars="0" w:left="315" w:hanging="315"/>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其他身分證明文件正本。(各地更生保護會分會、各地地方法院檢察署觀護人室或調查保護室所開立之身分證明書、轉</w:t>
            </w:r>
            <w:proofErr w:type="gramStart"/>
            <w:r w:rsidRPr="00596154">
              <w:rPr>
                <w:rFonts w:ascii="微軟正黑體" w:eastAsia="微軟正黑體" w:hAnsi="微軟正黑體" w:hint="eastAsia"/>
                <w:color w:val="000000" w:themeColor="text1"/>
                <w:szCs w:val="20"/>
              </w:rPr>
              <w:t>介</w:t>
            </w:r>
            <w:proofErr w:type="gramEnd"/>
            <w:r w:rsidRPr="00596154">
              <w:rPr>
                <w:rFonts w:ascii="微軟正黑體" w:eastAsia="微軟正黑體" w:hAnsi="微軟正黑體" w:hint="eastAsia"/>
                <w:color w:val="000000" w:themeColor="text1"/>
                <w:szCs w:val="20"/>
              </w:rPr>
              <w:t>單；有效期限為2年)</w:t>
            </w:r>
          </w:p>
        </w:tc>
      </w:tr>
      <w:tr w:rsidR="00596154" w:rsidRPr="00596154" w14:paraId="1A0070AB" w14:textId="77777777" w:rsidTr="002701D2">
        <w:tc>
          <w:tcPr>
            <w:tcW w:w="1280" w:type="dxa"/>
            <w:vAlign w:val="center"/>
          </w:tcPr>
          <w:p w14:paraId="38C483CA" w14:textId="77777777" w:rsidR="002D135F" w:rsidRPr="00596154" w:rsidRDefault="002D135F" w:rsidP="008E3578">
            <w:pPr>
              <w:widowControl/>
              <w:spacing w:line="280" w:lineRule="exact"/>
              <w:jc w:val="center"/>
              <w:rPr>
                <w:rFonts w:ascii="微軟正黑體" w:eastAsia="微軟正黑體" w:hAnsi="微軟正黑體" w:cs="Microsoft JhengHei UI"/>
                <w:b/>
                <w:color w:val="000000" w:themeColor="text1"/>
                <w:sz w:val="22"/>
                <w:szCs w:val="20"/>
              </w:rPr>
            </w:pPr>
            <w:r w:rsidRPr="00596154">
              <w:rPr>
                <w:rFonts w:ascii="微軟正黑體" w:eastAsia="微軟正黑體" w:hAnsi="微軟正黑體" w:cs="Microsoft JhengHei UI"/>
                <w:b/>
                <w:color w:val="000000" w:themeColor="text1"/>
                <w:sz w:val="22"/>
                <w:szCs w:val="20"/>
              </w:rPr>
              <w:t>10.新住民</w:t>
            </w:r>
          </w:p>
        </w:tc>
        <w:tc>
          <w:tcPr>
            <w:tcW w:w="4241" w:type="dxa"/>
            <w:vAlign w:val="center"/>
          </w:tcPr>
          <w:p w14:paraId="6600AF8D" w14:textId="77777777" w:rsidR="002D135F" w:rsidRPr="00596154" w:rsidRDefault="002D135F" w:rsidP="00235B1C">
            <w:pPr>
              <w:widowControl/>
              <w:spacing w:line="280" w:lineRule="exact"/>
              <w:jc w:val="both"/>
              <w:rPr>
                <w:rFonts w:ascii="微軟正黑體" w:eastAsia="微軟正黑體" w:hAnsi="微軟正黑體" w:cs="Microsoft JhengHei UI"/>
                <w:color w:val="000000" w:themeColor="text1"/>
                <w:szCs w:val="20"/>
              </w:rPr>
            </w:pPr>
            <w:r w:rsidRPr="00596154">
              <w:rPr>
                <w:rFonts w:ascii="微軟正黑體" w:eastAsia="微軟正黑體" w:hAnsi="微軟正黑體" w:cs="Microsoft JhengHei UI" w:hint="eastAsia"/>
                <w:color w:val="000000" w:themeColor="text1"/>
                <w:szCs w:val="20"/>
              </w:rPr>
              <w:t>指與在中華民國境內設有戶籍之國民結婚，且獲准居留依法得在臺灣地區工作之外國人、大陸地區人民、香港居民或澳門居民。</w:t>
            </w:r>
            <w:r w:rsidRPr="00596154">
              <w:rPr>
                <w:rFonts w:ascii="微軟正黑體" w:eastAsia="微軟正黑體" w:hAnsi="微軟正黑體" w:cs="Microsoft JhengHei UI"/>
                <w:color w:val="000000" w:themeColor="text1"/>
                <w:szCs w:val="20"/>
              </w:rPr>
              <w:br/>
            </w:r>
            <w:r w:rsidRPr="00596154">
              <w:rPr>
                <w:rFonts w:ascii="微軟正黑體" w:eastAsia="微軟正黑體" w:hAnsi="微軟正黑體" w:cs="Microsoft JhengHei UI" w:hint="eastAsia"/>
                <w:b/>
                <w:color w:val="000000" w:themeColor="text1"/>
                <w:szCs w:val="20"/>
              </w:rPr>
              <w:t>***已取得本國國民身分之新住民，視同本國國民。</w:t>
            </w:r>
          </w:p>
        </w:tc>
        <w:tc>
          <w:tcPr>
            <w:tcW w:w="4085" w:type="dxa"/>
            <w:vAlign w:val="center"/>
          </w:tcPr>
          <w:p w14:paraId="435BA5E4" w14:textId="77777777" w:rsidR="002D135F" w:rsidRPr="00596154" w:rsidRDefault="002D135F" w:rsidP="00097D45">
            <w:pPr>
              <w:pStyle w:val="afd"/>
              <w:widowControl/>
              <w:numPr>
                <w:ilvl w:val="0"/>
                <w:numId w:val="48"/>
              </w:numPr>
              <w:spacing w:line="280" w:lineRule="exact"/>
              <w:ind w:leftChars="0" w:left="315" w:hanging="315"/>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有效期間之居留證明文件。(</w:t>
            </w:r>
            <w:proofErr w:type="gramStart"/>
            <w:r w:rsidRPr="00596154">
              <w:rPr>
                <w:rFonts w:ascii="微軟正黑體" w:eastAsia="微軟正黑體" w:hAnsi="微軟正黑體" w:hint="eastAsia"/>
                <w:color w:val="000000" w:themeColor="text1"/>
                <w:szCs w:val="20"/>
              </w:rPr>
              <w:t>參訓日</w:t>
            </w:r>
            <w:proofErr w:type="gramEnd"/>
            <w:r w:rsidRPr="00596154">
              <w:rPr>
                <w:rFonts w:ascii="微軟正黑體" w:eastAsia="微軟正黑體" w:hAnsi="微軟正黑體" w:hint="eastAsia"/>
                <w:color w:val="000000" w:themeColor="text1"/>
                <w:szCs w:val="20"/>
              </w:rPr>
              <w:t>須為有效居留期間內)。</w:t>
            </w:r>
          </w:p>
          <w:p w14:paraId="2DF7E45C" w14:textId="77777777" w:rsidR="002D135F" w:rsidRPr="00596154" w:rsidRDefault="002D135F" w:rsidP="00097D45">
            <w:pPr>
              <w:pStyle w:val="afd"/>
              <w:widowControl/>
              <w:numPr>
                <w:ilvl w:val="0"/>
                <w:numId w:val="48"/>
              </w:numPr>
              <w:spacing w:line="280" w:lineRule="exact"/>
              <w:ind w:leftChars="0" w:left="315" w:hanging="315"/>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載有申請人配偶之最新戶籍資料。</w:t>
            </w:r>
          </w:p>
        </w:tc>
      </w:tr>
      <w:tr w:rsidR="00596154" w:rsidRPr="00596154" w14:paraId="4EAA546C" w14:textId="77777777" w:rsidTr="002701D2">
        <w:tc>
          <w:tcPr>
            <w:tcW w:w="1280" w:type="dxa"/>
            <w:vAlign w:val="center"/>
          </w:tcPr>
          <w:p w14:paraId="1DEF2265" w14:textId="77777777" w:rsidR="002D135F" w:rsidRPr="00596154" w:rsidRDefault="002D135F" w:rsidP="008E3578">
            <w:pPr>
              <w:spacing w:line="280" w:lineRule="exact"/>
              <w:ind w:left="99" w:hanging="46"/>
              <w:jc w:val="center"/>
              <w:rPr>
                <w:rFonts w:ascii="微軟正黑體" w:eastAsia="微軟正黑體" w:hAnsi="微軟正黑體"/>
                <w:b/>
                <w:color w:val="000000" w:themeColor="text1"/>
                <w:sz w:val="22"/>
                <w:szCs w:val="20"/>
              </w:rPr>
            </w:pPr>
            <w:r w:rsidRPr="00596154">
              <w:rPr>
                <w:rFonts w:ascii="微軟正黑體" w:eastAsia="微軟正黑體" w:hAnsi="微軟正黑體" w:cs="Microsoft JhengHei UI"/>
                <w:b/>
                <w:color w:val="000000" w:themeColor="text1"/>
                <w:sz w:val="22"/>
                <w:szCs w:val="20"/>
              </w:rPr>
              <w:t>11.</w:t>
            </w:r>
            <w:r w:rsidRPr="00596154">
              <w:rPr>
                <w:rFonts w:ascii="微軟正黑體" w:eastAsia="微軟正黑體" w:hAnsi="微軟正黑體" w:cs="Calibri"/>
                <w:b/>
                <w:color w:val="000000" w:themeColor="text1"/>
                <w:sz w:val="22"/>
                <w:szCs w:val="20"/>
              </w:rPr>
              <w:t xml:space="preserve"> </w:t>
            </w:r>
            <w:r w:rsidRPr="00596154">
              <w:rPr>
                <w:rFonts w:ascii="微軟正黑體" w:eastAsia="微軟正黑體" w:hAnsi="微軟正黑體" w:cs="Microsoft JhengHei UI"/>
                <w:b/>
                <w:color w:val="000000" w:themeColor="text1"/>
                <w:sz w:val="22"/>
                <w:szCs w:val="20"/>
              </w:rPr>
              <w:t>15歲以上未滿</w:t>
            </w:r>
            <w:r w:rsidRPr="00596154">
              <w:rPr>
                <w:rFonts w:ascii="微軟正黑體" w:eastAsia="微軟正黑體" w:hAnsi="微軟正黑體" w:cs="Microsoft JhengHei UI" w:hint="eastAsia"/>
                <w:b/>
                <w:color w:val="000000" w:themeColor="text1"/>
                <w:sz w:val="22"/>
                <w:szCs w:val="20"/>
              </w:rPr>
              <w:t>18</w:t>
            </w:r>
            <w:r w:rsidRPr="00596154">
              <w:rPr>
                <w:rFonts w:ascii="微軟正黑體" w:eastAsia="微軟正黑體" w:hAnsi="微軟正黑體" w:cs="Microsoft JhengHei UI"/>
                <w:b/>
                <w:color w:val="000000" w:themeColor="text1"/>
                <w:sz w:val="22"/>
                <w:szCs w:val="20"/>
              </w:rPr>
              <w:t>歲之</w:t>
            </w:r>
          </w:p>
          <w:p w14:paraId="7A074119" w14:textId="77777777" w:rsidR="002D135F" w:rsidRPr="00596154" w:rsidRDefault="002D135F" w:rsidP="008E3578">
            <w:pPr>
              <w:widowControl/>
              <w:spacing w:line="280" w:lineRule="exact"/>
              <w:jc w:val="center"/>
              <w:rPr>
                <w:rFonts w:ascii="微軟正黑體" w:eastAsia="微軟正黑體" w:hAnsi="微軟正黑體" w:cs="Microsoft JhengHei UI"/>
                <w:b/>
                <w:color w:val="000000" w:themeColor="text1"/>
                <w:sz w:val="22"/>
                <w:szCs w:val="20"/>
              </w:rPr>
            </w:pPr>
            <w:r w:rsidRPr="00596154">
              <w:rPr>
                <w:rFonts w:ascii="微軟正黑體" w:eastAsia="微軟正黑體" w:hAnsi="微軟正黑體" w:cs="Microsoft JhengHei UI"/>
                <w:b/>
                <w:color w:val="000000" w:themeColor="text1"/>
                <w:sz w:val="22"/>
                <w:szCs w:val="20"/>
              </w:rPr>
              <w:t>未就學未就業少年</w:t>
            </w:r>
          </w:p>
        </w:tc>
        <w:tc>
          <w:tcPr>
            <w:tcW w:w="4241" w:type="dxa"/>
            <w:vAlign w:val="center"/>
          </w:tcPr>
          <w:p w14:paraId="03595612" w14:textId="77777777" w:rsidR="002D135F" w:rsidRPr="00596154" w:rsidRDefault="002D135F" w:rsidP="00097D45">
            <w:pPr>
              <w:pStyle w:val="afd"/>
              <w:widowControl/>
              <w:numPr>
                <w:ilvl w:val="0"/>
                <w:numId w:val="49"/>
              </w:numPr>
              <w:spacing w:line="280" w:lineRule="exact"/>
              <w:ind w:leftChars="0" w:left="317" w:hanging="317"/>
              <w:jc w:val="both"/>
              <w:rPr>
                <w:rFonts w:ascii="微軟正黑體" w:eastAsia="微軟正黑體" w:hAnsi="微軟正黑體" w:cs="Microsoft JhengHei UI"/>
                <w:color w:val="000000" w:themeColor="text1"/>
                <w:szCs w:val="20"/>
              </w:rPr>
            </w:pPr>
            <w:r w:rsidRPr="00596154">
              <w:rPr>
                <w:rFonts w:ascii="微軟正黑體" w:eastAsia="微軟正黑體" w:hAnsi="微軟正黑體" w:cs="Microsoft JhengHei UI" w:hint="eastAsia"/>
                <w:color w:val="000000" w:themeColor="text1"/>
                <w:szCs w:val="20"/>
              </w:rPr>
              <w:t>年齡：15歲以上未滿18歲。</w:t>
            </w:r>
          </w:p>
          <w:p w14:paraId="154798EE" w14:textId="77777777" w:rsidR="002D135F" w:rsidRPr="00596154" w:rsidRDefault="002D135F" w:rsidP="00097D45">
            <w:pPr>
              <w:pStyle w:val="afd"/>
              <w:widowControl/>
              <w:numPr>
                <w:ilvl w:val="0"/>
                <w:numId w:val="49"/>
              </w:numPr>
              <w:spacing w:line="280" w:lineRule="exact"/>
              <w:ind w:leftChars="0" w:left="317" w:hanging="317"/>
              <w:jc w:val="both"/>
              <w:rPr>
                <w:rFonts w:ascii="微軟正黑體" w:eastAsia="微軟正黑體" w:hAnsi="微軟正黑體" w:cs="Microsoft JhengHei UI"/>
                <w:color w:val="000000" w:themeColor="text1"/>
                <w:szCs w:val="20"/>
              </w:rPr>
            </w:pPr>
            <w:r w:rsidRPr="00596154">
              <w:rPr>
                <w:rFonts w:ascii="微軟正黑體" w:eastAsia="微軟正黑體" w:hAnsi="微軟正黑體" w:cs="Microsoft JhengHei UI" w:hint="eastAsia"/>
                <w:color w:val="000000" w:themeColor="text1"/>
                <w:szCs w:val="20"/>
              </w:rPr>
              <w:t>已完成義務教育：據實切結。</w:t>
            </w:r>
          </w:p>
          <w:p w14:paraId="76C29243" w14:textId="77777777" w:rsidR="002D135F" w:rsidRPr="00596154" w:rsidRDefault="002D135F" w:rsidP="00097D45">
            <w:pPr>
              <w:pStyle w:val="afd"/>
              <w:widowControl/>
              <w:numPr>
                <w:ilvl w:val="0"/>
                <w:numId w:val="49"/>
              </w:numPr>
              <w:spacing w:line="280" w:lineRule="exact"/>
              <w:ind w:leftChars="0" w:left="317" w:hanging="317"/>
              <w:jc w:val="both"/>
              <w:rPr>
                <w:rFonts w:ascii="微軟正黑體" w:eastAsia="微軟正黑體" w:hAnsi="微軟正黑體" w:cs="Microsoft JhengHei UI"/>
                <w:color w:val="000000" w:themeColor="text1"/>
                <w:szCs w:val="20"/>
              </w:rPr>
            </w:pPr>
            <w:r w:rsidRPr="00596154">
              <w:rPr>
                <w:rFonts w:ascii="微軟正黑體" w:eastAsia="微軟正黑體" w:hAnsi="微軟正黑體" w:cs="Microsoft JhengHei UI" w:hint="eastAsia"/>
                <w:color w:val="000000" w:themeColor="text1"/>
                <w:szCs w:val="20"/>
              </w:rPr>
              <w:t>未就學：據實</w:t>
            </w:r>
            <w:proofErr w:type="gramStart"/>
            <w:r w:rsidRPr="00596154">
              <w:rPr>
                <w:rFonts w:ascii="微軟正黑體" w:eastAsia="微軟正黑體" w:hAnsi="微軟正黑體" w:cs="Microsoft JhengHei UI" w:hint="eastAsia"/>
                <w:color w:val="000000" w:themeColor="text1"/>
                <w:szCs w:val="20"/>
              </w:rPr>
              <w:t>切結無學籍</w:t>
            </w:r>
            <w:proofErr w:type="gramEnd"/>
            <w:r w:rsidRPr="00596154">
              <w:rPr>
                <w:rFonts w:ascii="微軟正黑體" w:eastAsia="微軟正黑體" w:hAnsi="微軟正黑體" w:cs="Microsoft JhengHei UI" w:hint="eastAsia"/>
                <w:color w:val="000000" w:themeColor="text1"/>
                <w:szCs w:val="20"/>
              </w:rPr>
              <w:t>，</w:t>
            </w:r>
            <w:proofErr w:type="gramStart"/>
            <w:r w:rsidRPr="00596154">
              <w:rPr>
                <w:rFonts w:ascii="微軟正黑體" w:eastAsia="微軟正黑體" w:hAnsi="微軟正黑體" w:cs="Microsoft JhengHei UI" w:hint="eastAsia"/>
                <w:color w:val="000000" w:themeColor="text1"/>
                <w:szCs w:val="20"/>
              </w:rPr>
              <w:t>休學者檢附</w:t>
            </w:r>
            <w:proofErr w:type="gramEnd"/>
            <w:r w:rsidRPr="00596154">
              <w:rPr>
                <w:rFonts w:ascii="微軟正黑體" w:eastAsia="微軟正黑體" w:hAnsi="微軟正黑體" w:cs="Microsoft JhengHei UI" w:hint="eastAsia"/>
                <w:color w:val="000000" w:themeColor="text1"/>
                <w:szCs w:val="20"/>
              </w:rPr>
              <w:t>休學證明。</w:t>
            </w:r>
          </w:p>
          <w:p w14:paraId="21721033" w14:textId="77777777" w:rsidR="002D135F" w:rsidRPr="00596154" w:rsidRDefault="002D135F" w:rsidP="00097D45">
            <w:pPr>
              <w:pStyle w:val="afd"/>
              <w:widowControl/>
              <w:numPr>
                <w:ilvl w:val="0"/>
                <w:numId w:val="49"/>
              </w:numPr>
              <w:spacing w:line="280" w:lineRule="exact"/>
              <w:ind w:leftChars="0" w:left="317" w:hanging="317"/>
              <w:jc w:val="both"/>
              <w:rPr>
                <w:rFonts w:ascii="微軟正黑體" w:eastAsia="微軟正黑體" w:hAnsi="微軟正黑體" w:cs="Microsoft JhengHei UI"/>
                <w:color w:val="000000" w:themeColor="text1"/>
                <w:szCs w:val="20"/>
              </w:rPr>
            </w:pPr>
            <w:r w:rsidRPr="00596154">
              <w:rPr>
                <w:rFonts w:ascii="微軟正黑體" w:eastAsia="微軟正黑體" w:hAnsi="微軟正黑體" w:cs="Microsoft JhengHei UI" w:hint="eastAsia"/>
                <w:color w:val="000000" w:themeColor="text1"/>
                <w:szCs w:val="20"/>
              </w:rPr>
              <w:t>未就業：據實切結未就業，並經學員同意後查詢勞保資料。</w:t>
            </w:r>
          </w:p>
          <w:p w14:paraId="2FE431BF" w14:textId="77777777" w:rsidR="002D135F" w:rsidRPr="00596154" w:rsidRDefault="002D135F" w:rsidP="00097D45">
            <w:pPr>
              <w:pStyle w:val="afd"/>
              <w:widowControl/>
              <w:numPr>
                <w:ilvl w:val="0"/>
                <w:numId w:val="49"/>
              </w:numPr>
              <w:spacing w:line="280" w:lineRule="exact"/>
              <w:ind w:leftChars="0" w:left="317" w:hanging="317"/>
              <w:jc w:val="both"/>
              <w:rPr>
                <w:rFonts w:ascii="微軟正黑體" w:eastAsia="微軟正黑體" w:hAnsi="微軟正黑體" w:cs="Microsoft JhengHei UI"/>
                <w:color w:val="000000" w:themeColor="text1"/>
                <w:szCs w:val="20"/>
              </w:rPr>
            </w:pPr>
            <w:r w:rsidRPr="00596154">
              <w:rPr>
                <w:rFonts w:ascii="微軟正黑體" w:eastAsia="微軟正黑體" w:hAnsi="微軟正黑體" w:cs="Microsoft JhengHei UI" w:hint="eastAsia"/>
                <w:color w:val="000000" w:themeColor="text1"/>
                <w:szCs w:val="20"/>
              </w:rPr>
              <w:t>法定代理人同意：切結書與相關津貼申請表件皆須</w:t>
            </w:r>
            <w:proofErr w:type="gramStart"/>
            <w:r w:rsidRPr="00596154">
              <w:rPr>
                <w:rFonts w:ascii="微軟正黑體" w:eastAsia="微軟正黑體" w:hAnsi="微軟正黑體" w:cs="Microsoft JhengHei UI" w:hint="eastAsia"/>
                <w:color w:val="000000" w:themeColor="text1"/>
                <w:szCs w:val="20"/>
              </w:rPr>
              <w:t>有法代簽章</w:t>
            </w:r>
            <w:proofErr w:type="gramEnd"/>
            <w:r w:rsidRPr="00596154">
              <w:rPr>
                <w:rFonts w:ascii="微軟正黑體" w:eastAsia="微軟正黑體" w:hAnsi="微軟正黑體" w:cs="Microsoft JhengHei UI" w:hint="eastAsia"/>
                <w:color w:val="000000" w:themeColor="text1"/>
                <w:szCs w:val="20"/>
              </w:rPr>
              <w:t>同意。</w:t>
            </w:r>
          </w:p>
          <w:p w14:paraId="60552F39" w14:textId="77777777" w:rsidR="002D135F" w:rsidRPr="00596154" w:rsidRDefault="002D135F" w:rsidP="00097D45">
            <w:pPr>
              <w:pStyle w:val="afd"/>
              <w:widowControl/>
              <w:numPr>
                <w:ilvl w:val="0"/>
                <w:numId w:val="49"/>
              </w:numPr>
              <w:spacing w:line="280" w:lineRule="exact"/>
              <w:ind w:leftChars="0" w:left="317" w:hanging="317"/>
              <w:jc w:val="both"/>
              <w:rPr>
                <w:rFonts w:ascii="微軟正黑體" w:eastAsia="微軟正黑體" w:hAnsi="微軟正黑體" w:cs="Microsoft JhengHei UI"/>
                <w:color w:val="000000" w:themeColor="text1"/>
                <w:szCs w:val="20"/>
              </w:rPr>
            </w:pPr>
            <w:r w:rsidRPr="00596154">
              <w:rPr>
                <w:rFonts w:ascii="微軟正黑體" w:eastAsia="微軟正黑體" w:hAnsi="微軟正黑體" w:cs="Microsoft JhengHei UI" w:hint="eastAsia"/>
                <w:color w:val="000000" w:themeColor="text1"/>
                <w:szCs w:val="20"/>
              </w:rPr>
              <w:t>例外：倘因家庭因素、機構安置或其他特殊情形，無法取得法定代理人之簽章，依教育、社政或法務等政府機關(含契約委辦團體)出具之相關文件佐證，將再依個案情形認定。</w:t>
            </w:r>
          </w:p>
        </w:tc>
        <w:tc>
          <w:tcPr>
            <w:tcW w:w="4085" w:type="dxa"/>
            <w:vAlign w:val="center"/>
          </w:tcPr>
          <w:p w14:paraId="3F017872" w14:textId="77777777" w:rsidR="002D135F" w:rsidRPr="00596154" w:rsidRDefault="002D135F" w:rsidP="00097D45">
            <w:pPr>
              <w:pStyle w:val="afd"/>
              <w:widowControl/>
              <w:numPr>
                <w:ilvl w:val="0"/>
                <w:numId w:val="51"/>
              </w:numPr>
              <w:spacing w:line="280" w:lineRule="exact"/>
              <w:ind w:leftChars="0" w:left="315" w:hanging="315"/>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國民身分證正反影本。</w:t>
            </w:r>
          </w:p>
          <w:p w14:paraId="367685FB" w14:textId="77777777" w:rsidR="002D135F" w:rsidRPr="00596154" w:rsidRDefault="002D135F" w:rsidP="00097D45">
            <w:pPr>
              <w:pStyle w:val="afd"/>
              <w:widowControl/>
              <w:numPr>
                <w:ilvl w:val="0"/>
                <w:numId w:val="51"/>
              </w:numPr>
              <w:spacing w:line="280" w:lineRule="exact"/>
              <w:ind w:leftChars="0" w:left="315" w:hanging="315"/>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載有申請人及其法定代理人之戶籍資料(</w:t>
            </w:r>
            <w:proofErr w:type="gramStart"/>
            <w:r w:rsidRPr="00596154">
              <w:rPr>
                <w:rFonts w:ascii="微軟正黑體" w:eastAsia="微軟正黑體" w:hAnsi="微軟正黑體" w:hint="eastAsia"/>
                <w:color w:val="000000" w:themeColor="text1"/>
                <w:szCs w:val="20"/>
              </w:rPr>
              <w:t>確認法代</w:t>
            </w:r>
            <w:proofErr w:type="gramEnd"/>
            <w:r w:rsidRPr="00596154">
              <w:rPr>
                <w:rFonts w:ascii="微軟正黑體" w:eastAsia="微軟正黑體" w:hAnsi="微軟正黑體" w:hint="eastAsia"/>
                <w:color w:val="000000" w:themeColor="text1"/>
                <w:szCs w:val="20"/>
              </w:rPr>
              <w:t>)。</w:t>
            </w:r>
          </w:p>
          <w:p w14:paraId="7BFEBC7B" w14:textId="77777777" w:rsidR="002D135F" w:rsidRPr="00596154" w:rsidRDefault="002D135F" w:rsidP="00097D45">
            <w:pPr>
              <w:pStyle w:val="afd"/>
              <w:widowControl/>
              <w:numPr>
                <w:ilvl w:val="0"/>
                <w:numId w:val="51"/>
              </w:numPr>
              <w:spacing w:line="280" w:lineRule="exact"/>
              <w:ind w:leftChars="0" w:left="315" w:hanging="315"/>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切結書。</w:t>
            </w:r>
          </w:p>
          <w:p w14:paraId="7691B3C4" w14:textId="77777777" w:rsidR="002D135F" w:rsidRPr="00596154" w:rsidRDefault="002D135F" w:rsidP="00097D45">
            <w:pPr>
              <w:pStyle w:val="afd"/>
              <w:widowControl/>
              <w:numPr>
                <w:ilvl w:val="0"/>
                <w:numId w:val="51"/>
              </w:numPr>
              <w:spacing w:line="280" w:lineRule="exact"/>
              <w:ind w:leftChars="0" w:left="315" w:hanging="315"/>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依個案情況提供：休學證明、機關團體出具之證明。</w:t>
            </w:r>
          </w:p>
        </w:tc>
      </w:tr>
      <w:tr w:rsidR="00596154" w:rsidRPr="00596154" w14:paraId="762DE910" w14:textId="77777777" w:rsidTr="002701D2">
        <w:trPr>
          <w:trHeight w:val="476"/>
        </w:trPr>
        <w:tc>
          <w:tcPr>
            <w:tcW w:w="1280" w:type="dxa"/>
            <w:vAlign w:val="center"/>
          </w:tcPr>
          <w:p w14:paraId="77759490" w14:textId="77777777" w:rsidR="002D135F" w:rsidRPr="00596154" w:rsidRDefault="002D135F" w:rsidP="008E3578">
            <w:pPr>
              <w:widowControl/>
              <w:spacing w:line="280" w:lineRule="exact"/>
              <w:jc w:val="center"/>
              <w:rPr>
                <w:rFonts w:ascii="微軟正黑體" w:eastAsia="微軟正黑體" w:hAnsi="微軟正黑體" w:cs="Microsoft JhengHei UI"/>
                <w:b/>
                <w:color w:val="000000" w:themeColor="text1"/>
                <w:sz w:val="22"/>
                <w:szCs w:val="20"/>
              </w:rPr>
            </w:pPr>
            <w:r w:rsidRPr="00596154">
              <w:rPr>
                <w:rFonts w:ascii="微軟正黑體" w:eastAsia="微軟正黑體" w:hAnsi="微軟正黑體" w:cs="Microsoft JhengHei UI"/>
                <w:b/>
                <w:color w:val="000000" w:themeColor="text1"/>
                <w:sz w:val="22"/>
                <w:szCs w:val="20"/>
              </w:rPr>
              <w:t>12.高齡者</w:t>
            </w:r>
          </w:p>
        </w:tc>
        <w:tc>
          <w:tcPr>
            <w:tcW w:w="4241" w:type="dxa"/>
            <w:vAlign w:val="center"/>
          </w:tcPr>
          <w:p w14:paraId="74D156A4" w14:textId="77777777" w:rsidR="002D135F" w:rsidRPr="00596154" w:rsidRDefault="002D135F" w:rsidP="00235B1C">
            <w:pPr>
              <w:widowControl/>
              <w:spacing w:line="280" w:lineRule="exact"/>
              <w:jc w:val="both"/>
              <w:rPr>
                <w:rFonts w:ascii="微軟正黑體" w:eastAsia="微軟正黑體" w:hAnsi="微軟正黑體" w:cs="Microsoft JhengHei UI"/>
                <w:color w:val="000000" w:themeColor="text1"/>
                <w:szCs w:val="20"/>
              </w:rPr>
            </w:pPr>
            <w:r w:rsidRPr="00596154">
              <w:rPr>
                <w:rFonts w:ascii="微軟正黑體" w:eastAsia="微軟正黑體" w:hAnsi="微軟正黑體" w:cs="Microsoft JhengHei UI" w:hint="eastAsia"/>
                <w:color w:val="000000" w:themeColor="text1"/>
                <w:szCs w:val="20"/>
              </w:rPr>
              <w:t>逾65歲之失業者。</w:t>
            </w:r>
          </w:p>
        </w:tc>
        <w:tc>
          <w:tcPr>
            <w:tcW w:w="4085" w:type="dxa"/>
            <w:vAlign w:val="center"/>
          </w:tcPr>
          <w:p w14:paraId="1DF5B503" w14:textId="77777777" w:rsidR="002D135F" w:rsidRPr="00596154" w:rsidRDefault="002D135F" w:rsidP="00235B1C">
            <w:pPr>
              <w:widowControl/>
              <w:spacing w:line="280" w:lineRule="exact"/>
              <w:jc w:val="both"/>
              <w:rPr>
                <w:rFonts w:ascii="微軟正黑體" w:eastAsia="微軟正黑體" w:hAnsi="微軟正黑體"/>
                <w:color w:val="000000" w:themeColor="text1"/>
                <w:szCs w:val="20"/>
              </w:rPr>
            </w:pPr>
            <w:r w:rsidRPr="00596154">
              <w:rPr>
                <w:rFonts w:ascii="微軟正黑體" w:eastAsia="微軟正黑體" w:hAnsi="微軟正黑體" w:hint="eastAsia"/>
                <w:color w:val="000000" w:themeColor="text1"/>
                <w:szCs w:val="20"/>
              </w:rPr>
              <w:t>(</w:t>
            </w:r>
            <w:proofErr w:type="gramStart"/>
            <w:r w:rsidRPr="00596154">
              <w:rPr>
                <w:rFonts w:ascii="微軟正黑體" w:eastAsia="微軟正黑體" w:hAnsi="微軟正黑體" w:hint="eastAsia"/>
                <w:color w:val="000000" w:themeColor="text1"/>
                <w:szCs w:val="20"/>
              </w:rPr>
              <w:t>參訓日</w:t>
            </w:r>
            <w:proofErr w:type="gramEnd"/>
            <w:r w:rsidRPr="00596154">
              <w:rPr>
                <w:rFonts w:ascii="微軟正黑體" w:eastAsia="微軟正黑體" w:hAnsi="微軟正黑體" w:hint="eastAsia"/>
                <w:color w:val="000000" w:themeColor="text1"/>
                <w:szCs w:val="20"/>
              </w:rPr>
              <w:t>須於高齡區間內)</w:t>
            </w:r>
          </w:p>
        </w:tc>
      </w:tr>
      <w:tr w:rsidR="002701D2" w:rsidRPr="00596154" w14:paraId="75922A78" w14:textId="77777777" w:rsidTr="002701D2">
        <w:trPr>
          <w:trHeight w:val="476"/>
        </w:trPr>
        <w:tc>
          <w:tcPr>
            <w:tcW w:w="1280" w:type="dxa"/>
            <w:vAlign w:val="center"/>
          </w:tcPr>
          <w:p w14:paraId="540D0E23" w14:textId="3429CB57" w:rsidR="002701D2" w:rsidRPr="00596154" w:rsidRDefault="002701D2" w:rsidP="008E3578">
            <w:pPr>
              <w:widowControl/>
              <w:spacing w:line="280" w:lineRule="exact"/>
              <w:jc w:val="center"/>
              <w:rPr>
                <w:rFonts w:ascii="微軟正黑體" w:eastAsia="微軟正黑體" w:hAnsi="微軟正黑體" w:cs="Microsoft JhengHei UI"/>
                <w:b/>
                <w:color w:val="000000" w:themeColor="text1"/>
                <w:sz w:val="22"/>
                <w:szCs w:val="20"/>
              </w:rPr>
            </w:pPr>
            <w:r w:rsidRPr="002701D2">
              <w:rPr>
                <w:rFonts w:ascii="微軟正黑體" w:eastAsia="微軟正黑體" w:hAnsi="微軟正黑體" w:cs="Microsoft JhengHei UI" w:hint="eastAsia"/>
                <w:b/>
                <w:color w:val="000000" w:themeColor="text1"/>
                <w:sz w:val="22"/>
                <w:szCs w:val="20"/>
              </w:rPr>
              <w:t xml:space="preserve">13. </w:t>
            </w:r>
            <w:proofErr w:type="gramStart"/>
            <w:r w:rsidRPr="002701D2">
              <w:rPr>
                <w:rFonts w:ascii="微軟正黑體" w:eastAsia="微軟正黑體" w:hAnsi="微軟正黑體" w:cs="Microsoft JhengHei UI" w:hint="eastAsia"/>
                <w:b/>
                <w:color w:val="000000" w:themeColor="text1"/>
                <w:sz w:val="22"/>
                <w:szCs w:val="20"/>
              </w:rPr>
              <w:t>職災失能</w:t>
            </w:r>
            <w:proofErr w:type="gramEnd"/>
            <w:r w:rsidRPr="002701D2">
              <w:rPr>
                <w:rFonts w:ascii="微軟正黑體" w:eastAsia="微軟正黑體" w:hAnsi="微軟正黑體" w:cs="Microsoft JhengHei UI" w:hint="eastAsia"/>
                <w:b/>
                <w:color w:val="000000" w:themeColor="text1"/>
                <w:sz w:val="22"/>
                <w:szCs w:val="20"/>
              </w:rPr>
              <w:t>者</w:t>
            </w:r>
          </w:p>
        </w:tc>
        <w:tc>
          <w:tcPr>
            <w:tcW w:w="4241" w:type="dxa"/>
            <w:vAlign w:val="center"/>
          </w:tcPr>
          <w:p w14:paraId="7581683C" w14:textId="77777777" w:rsidR="002701D2" w:rsidRPr="002701D2" w:rsidRDefault="002701D2" w:rsidP="002701D2">
            <w:pPr>
              <w:widowControl/>
              <w:spacing w:line="280" w:lineRule="exact"/>
              <w:jc w:val="both"/>
              <w:rPr>
                <w:rFonts w:ascii="微軟正黑體" w:eastAsia="微軟正黑體" w:hAnsi="微軟正黑體" w:cs="Microsoft JhengHei UI"/>
                <w:color w:val="000000" w:themeColor="text1"/>
                <w:szCs w:val="20"/>
              </w:rPr>
            </w:pPr>
            <w:r w:rsidRPr="002701D2">
              <w:rPr>
                <w:rFonts w:ascii="微軟正黑體" w:eastAsia="微軟正黑體" w:hAnsi="微軟正黑體" w:cs="Microsoft JhengHei UI" w:hint="eastAsia"/>
                <w:color w:val="000000" w:themeColor="text1"/>
                <w:szCs w:val="20"/>
              </w:rPr>
              <w:t>勞工遭遇職業傷害或</w:t>
            </w:r>
            <w:proofErr w:type="gramStart"/>
            <w:r w:rsidRPr="002701D2">
              <w:rPr>
                <w:rFonts w:ascii="微軟正黑體" w:eastAsia="微軟正黑體" w:hAnsi="微軟正黑體" w:cs="Microsoft JhengHei UI" w:hint="eastAsia"/>
                <w:color w:val="000000" w:themeColor="text1"/>
                <w:szCs w:val="20"/>
              </w:rPr>
              <w:t>罹</w:t>
            </w:r>
            <w:proofErr w:type="gramEnd"/>
            <w:r w:rsidRPr="002701D2">
              <w:rPr>
                <w:rFonts w:ascii="微軟正黑體" w:eastAsia="微軟正黑體" w:hAnsi="微軟正黑體" w:cs="Microsoft JhengHei UI" w:hint="eastAsia"/>
                <w:color w:val="000000" w:themeColor="text1"/>
                <w:szCs w:val="20"/>
              </w:rPr>
              <w:t>患職業病，依勞工職業災害保險及保護法第 43 條、第 46 條、勞工保險條例第 54 條或第 55 條</w:t>
            </w:r>
          </w:p>
          <w:p w14:paraId="13E445C9" w14:textId="0088C435" w:rsidR="002701D2" w:rsidRPr="00596154" w:rsidRDefault="002701D2" w:rsidP="002701D2">
            <w:pPr>
              <w:widowControl/>
              <w:spacing w:line="280" w:lineRule="exact"/>
              <w:jc w:val="both"/>
              <w:rPr>
                <w:rFonts w:ascii="微軟正黑體" w:eastAsia="微軟正黑體" w:hAnsi="微軟正黑體" w:cs="Microsoft JhengHei UI"/>
                <w:color w:val="000000" w:themeColor="text1"/>
                <w:szCs w:val="20"/>
              </w:rPr>
            </w:pPr>
            <w:r w:rsidRPr="002701D2">
              <w:rPr>
                <w:rFonts w:ascii="微軟正黑體" w:eastAsia="微軟正黑體" w:hAnsi="微軟正黑體" w:cs="Microsoft JhengHei UI" w:hint="eastAsia"/>
                <w:color w:val="000000" w:themeColor="text1"/>
                <w:szCs w:val="20"/>
              </w:rPr>
              <w:lastRenderedPageBreak/>
              <w:t>規定領有失能給付者。</w:t>
            </w:r>
          </w:p>
        </w:tc>
        <w:tc>
          <w:tcPr>
            <w:tcW w:w="4085" w:type="dxa"/>
            <w:vAlign w:val="center"/>
          </w:tcPr>
          <w:p w14:paraId="0D26C5CF" w14:textId="77777777" w:rsidR="002701D2" w:rsidRPr="002701D2" w:rsidRDefault="002701D2" w:rsidP="002701D2">
            <w:pPr>
              <w:widowControl/>
              <w:numPr>
                <w:ilvl w:val="0"/>
                <w:numId w:val="63"/>
              </w:numPr>
              <w:spacing w:line="280" w:lineRule="exact"/>
              <w:jc w:val="both"/>
              <w:rPr>
                <w:rFonts w:ascii="微軟正黑體" w:eastAsia="微軟正黑體" w:hAnsi="微軟正黑體"/>
                <w:color w:val="000000" w:themeColor="text1"/>
                <w:szCs w:val="20"/>
              </w:rPr>
            </w:pPr>
            <w:r w:rsidRPr="002701D2">
              <w:rPr>
                <w:rFonts w:ascii="微軟正黑體" w:eastAsia="微軟正黑體" w:hAnsi="微軟正黑體" w:hint="eastAsia"/>
                <w:color w:val="000000" w:themeColor="text1"/>
                <w:szCs w:val="20"/>
              </w:rPr>
              <w:lastRenderedPageBreak/>
              <w:t>勞工保險局核定的職業災害失能給付公文。</w:t>
            </w:r>
          </w:p>
          <w:p w14:paraId="3755E72B" w14:textId="237F5ECF" w:rsidR="002701D2" w:rsidRPr="00596154" w:rsidRDefault="002701D2" w:rsidP="002701D2">
            <w:pPr>
              <w:widowControl/>
              <w:spacing w:line="280" w:lineRule="exact"/>
              <w:jc w:val="both"/>
              <w:rPr>
                <w:rFonts w:ascii="微軟正黑體" w:eastAsia="微軟正黑體" w:hAnsi="微軟正黑體"/>
                <w:color w:val="000000" w:themeColor="text1"/>
                <w:szCs w:val="20"/>
              </w:rPr>
            </w:pPr>
            <w:r w:rsidRPr="002701D2">
              <w:rPr>
                <w:rFonts w:ascii="微軟正黑體" w:eastAsia="微軟正黑體" w:hAnsi="微軟正黑體" w:hint="eastAsia"/>
                <w:color w:val="000000" w:themeColor="text1"/>
                <w:szCs w:val="20"/>
              </w:rPr>
              <w:t>身分證明文件。</w:t>
            </w:r>
          </w:p>
        </w:tc>
      </w:tr>
      <w:tr w:rsidR="002701D2" w:rsidRPr="00596154" w14:paraId="3D6E31A0" w14:textId="77777777" w:rsidTr="002701D2">
        <w:trPr>
          <w:trHeight w:val="476"/>
        </w:trPr>
        <w:tc>
          <w:tcPr>
            <w:tcW w:w="1280" w:type="dxa"/>
            <w:vAlign w:val="center"/>
          </w:tcPr>
          <w:p w14:paraId="5680BE93" w14:textId="2DC98182" w:rsidR="002701D2" w:rsidRPr="002701D2" w:rsidRDefault="002701D2" w:rsidP="008E3578">
            <w:pPr>
              <w:widowControl/>
              <w:spacing w:line="280" w:lineRule="exact"/>
              <w:jc w:val="center"/>
              <w:rPr>
                <w:rFonts w:ascii="微軟正黑體" w:eastAsia="微軟正黑體" w:hAnsi="微軟正黑體" w:cs="Microsoft JhengHei UI"/>
                <w:b/>
                <w:color w:val="FF0000"/>
                <w:sz w:val="22"/>
                <w:szCs w:val="20"/>
              </w:rPr>
            </w:pPr>
            <w:r w:rsidRPr="002701D2">
              <w:rPr>
                <w:rFonts w:ascii="微軟正黑體" w:eastAsia="微軟正黑體" w:hAnsi="微軟正黑體" w:cs="Microsoft JhengHei UI" w:hint="eastAsia"/>
                <w:b/>
                <w:color w:val="FF0000"/>
                <w:sz w:val="22"/>
                <w:szCs w:val="20"/>
              </w:rPr>
              <w:t>14.</w:t>
            </w:r>
            <w:proofErr w:type="gramStart"/>
            <w:r w:rsidRPr="002701D2">
              <w:rPr>
                <w:rFonts w:ascii="微軟正黑體" w:eastAsia="微軟正黑體" w:hAnsi="微軟正黑體" w:cs="Microsoft JhengHei UI" w:hint="eastAsia"/>
                <w:b/>
                <w:color w:val="FF0000"/>
                <w:sz w:val="22"/>
                <w:szCs w:val="20"/>
              </w:rPr>
              <w:t>列冊街友</w:t>
            </w:r>
            <w:proofErr w:type="gramEnd"/>
          </w:p>
        </w:tc>
        <w:tc>
          <w:tcPr>
            <w:tcW w:w="4241" w:type="dxa"/>
            <w:vAlign w:val="center"/>
          </w:tcPr>
          <w:p w14:paraId="241BF854" w14:textId="2A4985FF" w:rsidR="002701D2" w:rsidRPr="002701D2" w:rsidRDefault="002701D2" w:rsidP="002701D2">
            <w:pPr>
              <w:widowControl/>
              <w:spacing w:line="280" w:lineRule="exact"/>
              <w:jc w:val="both"/>
              <w:rPr>
                <w:rFonts w:ascii="微軟正黑體" w:eastAsia="微軟正黑體" w:hAnsi="微軟正黑體" w:cs="Microsoft JhengHei UI"/>
                <w:color w:val="FF0000"/>
                <w:szCs w:val="20"/>
              </w:rPr>
            </w:pPr>
            <w:r w:rsidRPr="002701D2">
              <w:rPr>
                <w:rFonts w:ascii="微軟正黑體" w:eastAsia="微軟正黑體" w:hAnsi="微軟正黑體" w:cs="Microsoft JhengHei UI" w:hint="eastAsia"/>
                <w:color w:val="FF0000"/>
                <w:szCs w:val="20"/>
              </w:rPr>
              <w:t>直轄市、縣(市)政府依社會</w:t>
            </w:r>
            <w:proofErr w:type="gramStart"/>
            <w:r w:rsidRPr="002701D2">
              <w:rPr>
                <w:rFonts w:ascii="微軟正黑體" w:eastAsia="微軟正黑體" w:hAnsi="微軟正黑體" w:cs="Microsoft JhengHei UI" w:hint="eastAsia"/>
                <w:color w:val="FF0000"/>
                <w:szCs w:val="20"/>
              </w:rPr>
              <w:t>救助法列冊輔導之街友</w:t>
            </w:r>
            <w:proofErr w:type="gramEnd"/>
          </w:p>
        </w:tc>
        <w:tc>
          <w:tcPr>
            <w:tcW w:w="4085" w:type="dxa"/>
            <w:vAlign w:val="center"/>
          </w:tcPr>
          <w:p w14:paraId="601269B5" w14:textId="77777777" w:rsidR="002701D2" w:rsidRPr="002701D2" w:rsidRDefault="002701D2" w:rsidP="002701D2">
            <w:pPr>
              <w:widowControl/>
              <w:spacing w:line="280" w:lineRule="exact"/>
              <w:jc w:val="both"/>
              <w:rPr>
                <w:rFonts w:ascii="微軟正黑體" w:eastAsia="微軟正黑體" w:hAnsi="微軟正黑體"/>
                <w:color w:val="000000" w:themeColor="text1"/>
                <w:szCs w:val="20"/>
              </w:rPr>
            </w:pPr>
          </w:p>
        </w:tc>
      </w:tr>
      <w:tr w:rsidR="00596154" w:rsidRPr="00596154" w14:paraId="6AC491B4" w14:textId="77777777" w:rsidTr="002701D2">
        <w:tc>
          <w:tcPr>
            <w:tcW w:w="1280" w:type="dxa"/>
            <w:vAlign w:val="center"/>
          </w:tcPr>
          <w:p w14:paraId="5A52F4C3" w14:textId="77777777" w:rsidR="002D135F" w:rsidRPr="00596154" w:rsidRDefault="002D135F" w:rsidP="008E3578">
            <w:pPr>
              <w:widowControl/>
              <w:spacing w:line="280" w:lineRule="exact"/>
              <w:jc w:val="center"/>
              <w:rPr>
                <w:rFonts w:ascii="微軟正黑體" w:eastAsia="微軟正黑體" w:hAnsi="微軟正黑體" w:cs="Microsoft JhengHei UI"/>
                <w:b/>
                <w:color w:val="000000" w:themeColor="text1"/>
                <w:sz w:val="22"/>
                <w:szCs w:val="20"/>
              </w:rPr>
            </w:pPr>
            <w:r w:rsidRPr="00596154">
              <w:rPr>
                <w:rFonts w:ascii="微軟正黑體" w:eastAsia="微軟正黑體" w:hAnsi="微軟正黑體" w:cs="Microsoft JhengHei UI"/>
                <w:b/>
                <w:color w:val="000000" w:themeColor="text1"/>
                <w:sz w:val="22"/>
                <w:szCs w:val="20"/>
              </w:rPr>
              <w:t>注意事項</w:t>
            </w:r>
          </w:p>
        </w:tc>
        <w:tc>
          <w:tcPr>
            <w:tcW w:w="8326" w:type="dxa"/>
            <w:gridSpan w:val="2"/>
          </w:tcPr>
          <w:p w14:paraId="3B84B0AF" w14:textId="77777777" w:rsidR="002D135F" w:rsidRPr="00596154" w:rsidRDefault="002D135F" w:rsidP="00097D45">
            <w:pPr>
              <w:pStyle w:val="afd"/>
              <w:widowControl/>
              <w:numPr>
                <w:ilvl w:val="0"/>
                <w:numId w:val="50"/>
              </w:numPr>
              <w:spacing w:line="280" w:lineRule="exact"/>
              <w:ind w:leftChars="0" w:left="317" w:hanging="317"/>
              <w:rPr>
                <w:rFonts w:ascii="微軟正黑體" w:eastAsia="微軟正黑體" w:hAnsi="微軟正黑體"/>
                <w:color w:val="000000" w:themeColor="text1"/>
                <w:szCs w:val="20"/>
              </w:rPr>
            </w:pPr>
            <w:r w:rsidRPr="00596154">
              <w:rPr>
                <w:rFonts w:ascii="微軟正黑體" w:eastAsia="微軟正黑體" w:hAnsi="微軟正黑體" w:cs="Microsoft JhengHei UI"/>
                <w:color w:val="000000" w:themeColor="text1"/>
                <w:szCs w:val="20"/>
              </w:rPr>
              <w:t>前揭特定對象失業者已領取公教人員保險養老給付、勞工保險老年給付、軍人退休</w:t>
            </w:r>
            <w:proofErr w:type="gramStart"/>
            <w:r w:rsidRPr="00596154">
              <w:rPr>
                <w:rFonts w:ascii="微軟正黑體" w:eastAsia="微軟正黑體" w:hAnsi="微軟正黑體" w:cs="Microsoft JhengHei UI"/>
                <w:color w:val="000000" w:themeColor="text1"/>
                <w:szCs w:val="20"/>
              </w:rPr>
              <w:t>俸</w:t>
            </w:r>
            <w:proofErr w:type="gramEnd"/>
            <w:r w:rsidRPr="00596154">
              <w:rPr>
                <w:rFonts w:ascii="微軟正黑體" w:eastAsia="微軟正黑體" w:hAnsi="微軟正黑體" w:cs="Microsoft JhengHei UI"/>
                <w:color w:val="000000" w:themeColor="text1"/>
                <w:szCs w:val="20"/>
              </w:rPr>
              <w:t>或公營事業退休金等，不得</w:t>
            </w:r>
            <w:proofErr w:type="gramStart"/>
            <w:r w:rsidRPr="00596154">
              <w:rPr>
                <w:rFonts w:ascii="微軟正黑體" w:eastAsia="微軟正黑體" w:hAnsi="微軟正黑體" w:cs="Microsoft JhengHei UI"/>
                <w:color w:val="000000" w:themeColor="text1"/>
                <w:szCs w:val="20"/>
              </w:rPr>
              <w:t>請領本津貼</w:t>
            </w:r>
            <w:proofErr w:type="gramEnd"/>
            <w:r w:rsidRPr="00596154">
              <w:rPr>
                <w:rFonts w:ascii="微軟正黑體" w:eastAsia="微軟正黑體" w:hAnsi="微軟正黑體" w:cs="Microsoft JhengHei UI"/>
                <w:color w:val="000000" w:themeColor="text1"/>
                <w:szCs w:val="20"/>
              </w:rPr>
              <w:t>(除非另符合社會</w:t>
            </w:r>
            <w:proofErr w:type="gramStart"/>
            <w:r w:rsidRPr="00596154">
              <w:rPr>
                <w:rFonts w:ascii="微軟正黑體" w:eastAsia="微軟正黑體" w:hAnsi="微軟正黑體" w:cs="Microsoft JhengHei UI"/>
                <w:color w:val="000000" w:themeColor="text1"/>
                <w:szCs w:val="20"/>
              </w:rPr>
              <w:t>救助法低收入</w:t>
            </w:r>
            <w:proofErr w:type="gramEnd"/>
            <w:r w:rsidRPr="00596154">
              <w:rPr>
                <w:rFonts w:ascii="微軟正黑體" w:eastAsia="微軟正黑體" w:hAnsi="微軟正黑體" w:cs="Microsoft JhengHei UI"/>
                <w:color w:val="000000" w:themeColor="text1"/>
                <w:szCs w:val="20"/>
              </w:rPr>
              <w:t>戶、中低收入戶資格、領取中低收入老人生活津貼或身心障礙者生活補助費，請另檢</w:t>
            </w:r>
            <w:proofErr w:type="gramStart"/>
            <w:r w:rsidRPr="00596154">
              <w:rPr>
                <w:rFonts w:ascii="微軟正黑體" w:eastAsia="微軟正黑體" w:hAnsi="微軟正黑體" w:cs="Microsoft JhengHei UI"/>
                <w:color w:val="000000" w:themeColor="text1"/>
                <w:szCs w:val="20"/>
              </w:rPr>
              <w:t>據憑核</w:t>
            </w:r>
            <w:proofErr w:type="gramEnd"/>
            <w:r w:rsidRPr="00596154">
              <w:rPr>
                <w:rFonts w:ascii="微軟正黑體" w:eastAsia="微軟正黑體" w:hAnsi="微軟正黑體" w:cs="Microsoft JhengHei UI"/>
                <w:color w:val="000000" w:themeColor="text1"/>
                <w:szCs w:val="20"/>
              </w:rPr>
              <w:t xml:space="preserve">)。 </w:t>
            </w:r>
          </w:p>
          <w:p w14:paraId="6C7B0D3A" w14:textId="77777777" w:rsidR="002D135F" w:rsidRPr="00596154" w:rsidRDefault="002D135F" w:rsidP="00097D45">
            <w:pPr>
              <w:pStyle w:val="afd"/>
              <w:widowControl/>
              <w:numPr>
                <w:ilvl w:val="0"/>
                <w:numId w:val="50"/>
              </w:numPr>
              <w:spacing w:line="280" w:lineRule="exact"/>
              <w:ind w:leftChars="0" w:left="317" w:hanging="317"/>
              <w:rPr>
                <w:rFonts w:ascii="微軟正黑體" w:eastAsia="微軟正黑體" w:hAnsi="微軟正黑體"/>
                <w:color w:val="000000" w:themeColor="text1"/>
                <w:szCs w:val="20"/>
              </w:rPr>
            </w:pPr>
            <w:r w:rsidRPr="00596154">
              <w:rPr>
                <w:rFonts w:ascii="微軟正黑體" w:eastAsia="微軟正黑體" w:hAnsi="微軟正黑體" w:cs="Microsoft JhengHei UI"/>
                <w:color w:val="000000" w:themeColor="text1"/>
                <w:szCs w:val="20"/>
              </w:rPr>
              <w:t>有下列情形之一，應予</w:t>
            </w:r>
            <w:r w:rsidRPr="00596154">
              <w:rPr>
                <w:rFonts w:ascii="微軟正黑體" w:eastAsia="微軟正黑體" w:hAnsi="微軟正黑體" w:cs="Microsoft JhengHei UI"/>
                <w:b/>
                <w:color w:val="000000" w:themeColor="text1"/>
                <w:szCs w:val="20"/>
              </w:rPr>
              <w:t>撤銷、廢止、停止或不予核發</w:t>
            </w:r>
            <w:r w:rsidRPr="00596154">
              <w:rPr>
                <w:rFonts w:ascii="微軟正黑體" w:eastAsia="微軟正黑體" w:hAnsi="微軟正黑體" w:cs="Microsoft JhengHei UI"/>
                <w:color w:val="000000" w:themeColor="text1"/>
                <w:szCs w:val="20"/>
              </w:rPr>
              <w:t xml:space="preserve">本辦法職業訓練生活津貼： </w:t>
            </w:r>
          </w:p>
          <w:p w14:paraId="47B75A3D" w14:textId="77777777" w:rsidR="002D135F" w:rsidRPr="00596154" w:rsidRDefault="002D135F" w:rsidP="00235B1C">
            <w:pPr>
              <w:spacing w:after="22" w:line="280" w:lineRule="exact"/>
              <w:ind w:left="600" w:hanging="120"/>
              <w:rPr>
                <w:rFonts w:ascii="微軟正黑體" w:eastAsia="微軟正黑體" w:hAnsi="微軟正黑體"/>
                <w:color w:val="000000" w:themeColor="text1"/>
                <w:szCs w:val="20"/>
              </w:rPr>
            </w:pPr>
            <w:r w:rsidRPr="00596154">
              <w:rPr>
                <w:rFonts w:ascii="微軟正黑體" w:eastAsia="微軟正黑體" w:hAnsi="微軟正黑體" w:cs="Microsoft JhengHei UI"/>
                <w:color w:val="000000" w:themeColor="text1"/>
                <w:szCs w:val="20"/>
              </w:rPr>
              <w:t>A.於領取津貼期間</w:t>
            </w:r>
            <w:r w:rsidRPr="00596154">
              <w:rPr>
                <w:rFonts w:ascii="微軟正黑體" w:eastAsia="微軟正黑體" w:hAnsi="微軟正黑體" w:cs="Microsoft JhengHei UI"/>
                <w:color w:val="000000" w:themeColor="text1"/>
                <w:szCs w:val="20"/>
                <w:u w:val="single"/>
              </w:rPr>
              <w:t>加入職業工會等</w:t>
            </w:r>
            <w:r w:rsidRPr="00596154">
              <w:rPr>
                <w:rFonts w:ascii="微軟正黑體" w:eastAsia="微軟正黑體" w:hAnsi="微軟正黑體" w:cs="Microsoft JhengHei UI"/>
                <w:color w:val="000000" w:themeColor="text1"/>
                <w:szCs w:val="20"/>
              </w:rPr>
              <w:t>、</w:t>
            </w:r>
            <w:r w:rsidRPr="00596154">
              <w:rPr>
                <w:rFonts w:ascii="微軟正黑體" w:eastAsia="微軟正黑體" w:hAnsi="微軟正黑體" w:cs="Microsoft JhengHei UI"/>
                <w:color w:val="000000" w:themeColor="text1"/>
                <w:szCs w:val="20"/>
                <w:u w:val="single" w:color="000000"/>
              </w:rPr>
              <w:t>已就業、另有工作(含兼職、打工)</w:t>
            </w:r>
            <w:r w:rsidRPr="00596154">
              <w:rPr>
                <w:rFonts w:ascii="微軟正黑體" w:eastAsia="微軟正黑體" w:hAnsi="微軟正黑體" w:cs="Microsoft JhengHei UI"/>
                <w:color w:val="000000" w:themeColor="text1"/>
                <w:szCs w:val="20"/>
              </w:rPr>
              <w:t xml:space="preserve">、中途離退訓或遭訓練單位退訓。 </w:t>
            </w:r>
          </w:p>
          <w:p w14:paraId="600DACDA" w14:textId="77777777" w:rsidR="002D135F" w:rsidRPr="00596154" w:rsidRDefault="002D135F" w:rsidP="00235B1C">
            <w:pPr>
              <w:spacing w:after="22" w:line="280" w:lineRule="exact"/>
              <w:ind w:left="600" w:hanging="120"/>
              <w:rPr>
                <w:rFonts w:ascii="微軟正黑體" w:eastAsia="微軟正黑體" w:hAnsi="微軟正黑體"/>
                <w:color w:val="000000" w:themeColor="text1"/>
                <w:szCs w:val="20"/>
              </w:rPr>
            </w:pPr>
            <w:r w:rsidRPr="00596154">
              <w:rPr>
                <w:rFonts w:ascii="微軟正黑體" w:eastAsia="微軟正黑體" w:hAnsi="微軟正黑體" w:cs="Microsoft JhengHei UI"/>
                <w:color w:val="000000" w:themeColor="text1"/>
                <w:szCs w:val="20"/>
              </w:rPr>
              <w:t>B.同時具有</w:t>
            </w:r>
            <w:r w:rsidRPr="00596154">
              <w:rPr>
                <w:rFonts w:ascii="微軟正黑體" w:eastAsia="微軟正黑體" w:hAnsi="微軟正黑體" w:cs="Microsoft JhengHei UI"/>
                <w:color w:val="000000" w:themeColor="text1"/>
                <w:szCs w:val="20"/>
                <w:u w:val="single" w:color="000000"/>
              </w:rPr>
              <w:t>「非自願離職」</w:t>
            </w:r>
            <w:r w:rsidRPr="00596154">
              <w:rPr>
                <w:rFonts w:ascii="微軟正黑體" w:eastAsia="微軟正黑體" w:hAnsi="微軟正黑體" w:cs="Microsoft JhengHei UI"/>
                <w:color w:val="000000" w:themeColor="text1"/>
                <w:szCs w:val="20"/>
              </w:rPr>
              <w:t>身分者。(應透過就業中心推</w:t>
            </w:r>
            <w:proofErr w:type="gramStart"/>
            <w:r w:rsidRPr="00596154">
              <w:rPr>
                <w:rFonts w:ascii="微軟正黑體" w:eastAsia="微軟正黑體" w:hAnsi="微軟正黑體" w:cs="Microsoft JhengHei UI"/>
                <w:color w:val="000000" w:themeColor="text1"/>
                <w:szCs w:val="20"/>
              </w:rPr>
              <w:t>介參訓</w:t>
            </w:r>
            <w:proofErr w:type="gramEnd"/>
            <w:r w:rsidRPr="00596154">
              <w:rPr>
                <w:rFonts w:ascii="微軟正黑體" w:eastAsia="微軟正黑體" w:hAnsi="微軟正黑體" w:cs="Microsoft JhengHei UI"/>
                <w:color w:val="000000" w:themeColor="text1"/>
                <w:szCs w:val="20"/>
              </w:rPr>
              <w:t xml:space="preserve">，並另向勞保局請領就業保險法職訓生活津貼。) </w:t>
            </w:r>
          </w:p>
          <w:p w14:paraId="07AD071B" w14:textId="77777777" w:rsidR="002D135F" w:rsidRPr="00596154" w:rsidRDefault="002D135F" w:rsidP="00097D45">
            <w:pPr>
              <w:pStyle w:val="afd"/>
              <w:widowControl/>
              <w:numPr>
                <w:ilvl w:val="0"/>
                <w:numId w:val="50"/>
              </w:numPr>
              <w:spacing w:line="280" w:lineRule="exact"/>
              <w:ind w:leftChars="0" w:left="317" w:hanging="317"/>
              <w:rPr>
                <w:rFonts w:ascii="微軟正黑體" w:eastAsia="微軟正黑體" w:hAnsi="微軟正黑體"/>
                <w:color w:val="000000" w:themeColor="text1"/>
                <w:szCs w:val="20"/>
              </w:rPr>
            </w:pPr>
            <w:r w:rsidRPr="00596154">
              <w:rPr>
                <w:rFonts w:ascii="微軟正黑體" w:eastAsia="微軟正黑體" w:hAnsi="微軟正黑體" w:cs="Microsoft JhengHei UI"/>
                <w:color w:val="000000" w:themeColor="text1"/>
                <w:szCs w:val="20"/>
              </w:rPr>
              <w:t>領取就業保險法之「失業給付或職業訓練生活津貼」</w:t>
            </w:r>
            <w:proofErr w:type="gramStart"/>
            <w:r w:rsidRPr="00596154">
              <w:rPr>
                <w:rFonts w:ascii="微軟正黑體" w:eastAsia="微軟正黑體" w:hAnsi="微軟正黑體" w:cs="Microsoft JhengHei UI"/>
                <w:color w:val="000000" w:themeColor="text1"/>
                <w:szCs w:val="20"/>
              </w:rPr>
              <w:t>期間，</w:t>
            </w:r>
            <w:proofErr w:type="gramEnd"/>
            <w:r w:rsidRPr="00596154">
              <w:rPr>
                <w:rFonts w:ascii="微軟正黑體" w:eastAsia="微軟正黑體" w:hAnsi="微軟正黑體" w:cs="Microsoft JhengHei UI"/>
                <w:color w:val="000000" w:themeColor="text1"/>
                <w:szCs w:val="20"/>
              </w:rPr>
              <w:t>不得同時請領本職</w:t>
            </w:r>
            <w:proofErr w:type="gramStart"/>
            <w:r w:rsidRPr="00596154">
              <w:rPr>
                <w:rFonts w:ascii="微軟正黑體" w:eastAsia="微軟正黑體" w:hAnsi="微軟正黑體" w:cs="Microsoft JhengHei UI"/>
                <w:color w:val="000000" w:themeColor="text1"/>
                <w:szCs w:val="20"/>
              </w:rPr>
              <w:t>訓</w:t>
            </w:r>
            <w:proofErr w:type="gramEnd"/>
            <w:r w:rsidRPr="00596154">
              <w:rPr>
                <w:rFonts w:ascii="微軟正黑體" w:eastAsia="微軟正黑體" w:hAnsi="微軟正黑體" w:cs="Microsoft JhengHei UI"/>
                <w:color w:val="000000" w:themeColor="text1"/>
                <w:szCs w:val="20"/>
              </w:rPr>
              <w:t>生活津貼。扣除不得同時請領期間之津貼後，賸餘之職訓生活津貼依本辦法第</w:t>
            </w:r>
            <w:r w:rsidRPr="00596154">
              <w:rPr>
                <w:rFonts w:ascii="微軟正黑體" w:eastAsia="微軟正黑體" w:hAnsi="微軟正黑體" w:cs="Microsoft JhengHei UI" w:hint="eastAsia"/>
                <w:color w:val="000000" w:themeColor="text1"/>
                <w:szCs w:val="20"/>
              </w:rPr>
              <w:t>20</w:t>
            </w:r>
            <w:r w:rsidRPr="00596154">
              <w:rPr>
                <w:rFonts w:ascii="微軟正黑體" w:eastAsia="微軟正黑體" w:hAnsi="微軟正黑體" w:cs="Microsoft JhengHei UI"/>
                <w:color w:val="000000" w:themeColor="text1"/>
                <w:szCs w:val="20"/>
              </w:rPr>
              <w:t>條第</w:t>
            </w:r>
            <w:r w:rsidRPr="00596154">
              <w:rPr>
                <w:rFonts w:ascii="微軟正黑體" w:eastAsia="微軟正黑體" w:hAnsi="微軟正黑體" w:cs="Microsoft JhengHei UI" w:hint="eastAsia"/>
                <w:color w:val="000000" w:themeColor="text1"/>
                <w:szCs w:val="20"/>
              </w:rPr>
              <w:t>2</w:t>
            </w:r>
            <w:r w:rsidRPr="00596154">
              <w:rPr>
                <w:rFonts w:ascii="微軟正黑體" w:eastAsia="微軟正黑體" w:hAnsi="微軟正黑體" w:cs="Microsoft JhengHei UI"/>
                <w:color w:val="000000" w:themeColor="text1"/>
                <w:szCs w:val="20"/>
              </w:rPr>
              <w:t xml:space="preserve">項規定辦理。 </w:t>
            </w:r>
          </w:p>
          <w:p w14:paraId="13F65D78" w14:textId="77777777" w:rsidR="002D135F" w:rsidRPr="00596154" w:rsidRDefault="002D135F" w:rsidP="00097D45">
            <w:pPr>
              <w:pStyle w:val="afd"/>
              <w:widowControl/>
              <w:numPr>
                <w:ilvl w:val="0"/>
                <w:numId w:val="50"/>
              </w:numPr>
              <w:spacing w:line="280" w:lineRule="exact"/>
              <w:ind w:leftChars="0" w:left="317" w:hanging="317"/>
              <w:rPr>
                <w:rFonts w:ascii="微軟正黑體" w:eastAsia="微軟正黑體" w:hAnsi="微軟正黑體"/>
                <w:color w:val="000000" w:themeColor="text1"/>
                <w:szCs w:val="20"/>
              </w:rPr>
            </w:pPr>
            <w:r w:rsidRPr="00596154">
              <w:rPr>
                <w:rFonts w:ascii="微軟正黑體" w:eastAsia="微軟正黑體" w:hAnsi="微軟正黑體" w:cs="Microsoft JhengHei UI"/>
                <w:color w:val="000000" w:themeColor="text1"/>
                <w:szCs w:val="20"/>
              </w:rPr>
              <w:t>本津貼依受訓學員</w:t>
            </w:r>
            <w:r w:rsidRPr="00596154">
              <w:rPr>
                <w:rFonts w:ascii="微軟正黑體" w:eastAsia="微軟正黑體" w:hAnsi="微軟正黑體" w:cs="Microsoft JhengHei UI" w:hint="eastAsia"/>
                <w:color w:val="000000" w:themeColor="text1"/>
                <w:szCs w:val="20"/>
              </w:rPr>
              <w:t>實際</w:t>
            </w:r>
            <w:r w:rsidRPr="00596154">
              <w:rPr>
                <w:rFonts w:ascii="微軟正黑體" w:eastAsia="微軟正黑體" w:hAnsi="微軟正黑體" w:cs="Microsoft JhengHei UI"/>
                <w:color w:val="000000" w:themeColor="text1"/>
                <w:szCs w:val="20"/>
              </w:rPr>
              <w:t>參加訓練期間以 30 日為</w:t>
            </w:r>
            <w:r w:rsidRPr="00596154">
              <w:rPr>
                <w:rFonts w:ascii="微軟正黑體" w:eastAsia="微軟正黑體" w:hAnsi="微軟正黑體" w:cs="Microsoft JhengHei UI" w:hint="eastAsia"/>
                <w:color w:val="000000" w:themeColor="text1"/>
                <w:szCs w:val="20"/>
              </w:rPr>
              <w:t>1</w:t>
            </w:r>
            <w:r w:rsidRPr="00596154">
              <w:rPr>
                <w:rFonts w:ascii="微軟正黑體" w:eastAsia="微軟正黑體" w:hAnsi="微軟正黑體" w:cs="Microsoft JhengHei UI"/>
                <w:color w:val="000000" w:themeColor="text1"/>
                <w:szCs w:val="20"/>
              </w:rPr>
              <w:t>個月計算，</w:t>
            </w:r>
            <w:proofErr w:type="gramStart"/>
            <w:r w:rsidRPr="00596154">
              <w:rPr>
                <w:rFonts w:ascii="微軟正黑體" w:eastAsia="微軟正黑體" w:hAnsi="微軟正黑體" w:cs="Microsoft JhengHei UI"/>
                <w:color w:val="000000" w:themeColor="text1"/>
                <w:szCs w:val="20"/>
              </w:rPr>
              <w:t>參訓滿</w:t>
            </w:r>
            <w:proofErr w:type="gramEnd"/>
            <w:r w:rsidRPr="00596154">
              <w:rPr>
                <w:rFonts w:ascii="微軟正黑體" w:eastAsia="微軟正黑體" w:hAnsi="微軟正黑體" w:cs="Microsoft JhengHei UI" w:hint="eastAsia"/>
                <w:color w:val="000000" w:themeColor="text1"/>
                <w:szCs w:val="20"/>
              </w:rPr>
              <w:t>1</w:t>
            </w:r>
            <w:r w:rsidRPr="00596154">
              <w:rPr>
                <w:rFonts w:ascii="微軟正黑體" w:eastAsia="微軟正黑體" w:hAnsi="微軟正黑體" w:cs="Microsoft JhengHei UI"/>
                <w:color w:val="000000" w:themeColor="text1"/>
                <w:szCs w:val="20"/>
              </w:rPr>
              <w:t xml:space="preserve">個月後始發給。 </w:t>
            </w:r>
          </w:p>
          <w:p w14:paraId="6D6C8315" w14:textId="77777777" w:rsidR="002D135F" w:rsidRPr="00596154" w:rsidRDefault="002D135F" w:rsidP="00097D45">
            <w:pPr>
              <w:pStyle w:val="afd"/>
              <w:widowControl/>
              <w:numPr>
                <w:ilvl w:val="0"/>
                <w:numId w:val="50"/>
              </w:numPr>
              <w:spacing w:line="280" w:lineRule="exact"/>
              <w:ind w:leftChars="0" w:left="317" w:hanging="317"/>
              <w:rPr>
                <w:rFonts w:ascii="微軟正黑體" w:eastAsia="微軟正黑體" w:hAnsi="微軟正黑體"/>
                <w:color w:val="000000" w:themeColor="text1"/>
                <w:szCs w:val="20"/>
              </w:rPr>
            </w:pPr>
            <w:proofErr w:type="gramStart"/>
            <w:r w:rsidRPr="00596154">
              <w:rPr>
                <w:rFonts w:ascii="微軟正黑體" w:eastAsia="微軟正黑體" w:hAnsi="微軟正黑體" w:cs="Microsoft JhengHei UI"/>
                <w:color w:val="000000" w:themeColor="text1"/>
                <w:szCs w:val="20"/>
              </w:rPr>
              <w:t>參訓日前</w:t>
            </w:r>
            <w:proofErr w:type="gramEnd"/>
            <w:r w:rsidRPr="00596154">
              <w:rPr>
                <w:rFonts w:ascii="微軟正黑體" w:eastAsia="微軟正黑體" w:hAnsi="微軟正黑體" w:cs="Microsoft JhengHei UI"/>
                <w:color w:val="000000" w:themeColor="text1"/>
                <w:szCs w:val="20"/>
              </w:rPr>
              <w:t xml:space="preserve"> 2 年內合併領取本辦法及就業保險法所定之職業訓練生活津貼，最長以 6 </w:t>
            </w:r>
            <w:proofErr w:type="gramStart"/>
            <w:r w:rsidRPr="00596154">
              <w:rPr>
                <w:rFonts w:ascii="微軟正黑體" w:eastAsia="微軟正黑體" w:hAnsi="微軟正黑體" w:cs="Microsoft JhengHei UI"/>
                <w:color w:val="000000" w:themeColor="text1"/>
                <w:szCs w:val="20"/>
              </w:rPr>
              <w:t>個</w:t>
            </w:r>
            <w:proofErr w:type="gramEnd"/>
            <w:r w:rsidRPr="00596154">
              <w:rPr>
                <w:rFonts w:ascii="微軟正黑體" w:eastAsia="微軟正黑體" w:hAnsi="微軟正黑體" w:cs="Microsoft JhengHei UI"/>
                <w:color w:val="000000" w:themeColor="text1"/>
                <w:szCs w:val="20"/>
              </w:rPr>
              <w:t xml:space="preserve">月為限，申請人為身心障礙者，最長以 1 年為限。 </w:t>
            </w:r>
          </w:p>
          <w:p w14:paraId="76EDA932" w14:textId="77777777" w:rsidR="002D135F" w:rsidRPr="00596154" w:rsidRDefault="002D135F" w:rsidP="00097D45">
            <w:pPr>
              <w:pStyle w:val="afd"/>
              <w:widowControl/>
              <w:numPr>
                <w:ilvl w:val="0"/>
                <w:numId w:val="50"/>
              </w:numPr>
              <w:spacing w:line="280" w:lineRule="exact"/>
              <w:ind w:leftChars="0" w:left="317" w:hanging="317"/>
              <w:rPr>
                <w:rFonts w:ascii="微軟正黑體" w:eastAsia="微軟正黑體" w:hAnsi="微軟正黑體"/>
                <w:color w:val="000000" w:themeColor="text1"/>
                <w:szCs w:val="20"/>
              </w:rPr>
            </w:pPr>
            <w:r w:rsidRPr="00596154">
              <w:rPr>
                <w:rFonts w:ascii="微軟正黑體" w:eastAsia="微軟正黑體" w:hAnsi="微軟正黑體" w:cs="Microsoft JhengHei UI"/>
                <w:color w:val="000000" w:themeColor="text1"/>
                <w:szCs w:val="20"/>
              </w:rPr>
              <w:t>不符合請領資格而領取津貼或有溢領情事者，本分署得撤銷或廢止，並以書面限期繳回已領取之津貼；屆期未</w:t>
            </w:r>
            <w:proofErr w:type="gramStart"/>
            <w:r w:rsidRPr="00596154">
              <w:rPr>
                <w:rFonts w:ascii="微軟正黑體" w:eastAsia="微軟正黑體" w:hAnsi="微軟正黑體" w:cs="Microsoft JhengHei UI"/>
                <w:color w:val="000000" w:themeColor="text1"/>
                <w:szCs w:val="20"/>
              </w:rPr>
              <w:t>繳回者</w:t>
            </w:r>
            <w:proofErr w:type="gramEnd"/>
            <w:r w:rsidRPr="00596154">
              <w:rPr>
                <w:rFonts w:ascii="微軟正黑體" w:eastAsia="微軟正黑體" w:hAnsi="微軟正黑體" w:cs="Microsoft JhengHei UI"/>
                <w:color w:val="000000" w:themeColor="text1"/>
                <w:szCs w:val="20"/>
              </w:rPr>
              <w:t xml:space="preserve">，依法移送行政執行。 </w:t>
            </w:r>
          </w:p>
          <w:p w14:paraId="1680EB03" w14:textId="77777777" w:rsidR="002D135F" w:rsidRPr="00596154" w:rsidRDefault="002D135F" w:rsidP="00097D45">
            <w:pPr>
              <w:pStyle w:val="afd"/>
              <w:widowControl/>
              <w:numPr>
                <w:ilvl w:val="0"/>
                <w:numId w:val="50"/>
              </w:numPr>
              <w:spacing w:line="280" w:lineRule="exact"/>
              <w:ind w:leftChars="0" w:left="317" w:hanging="317"/>
              <w:rPr>
                <w:rFonts w:ascii="微軟正黑體" w:eastAsia="微軟正黑體" w:hAnsi="微軟正黑體"/>
                <w:color w:val="000000" w:themeColor="text1"/>
                <w:szCs w:val="20"/>
              </w:rPr>
            </w:pPr>
            <w:r w:rsidRPr="00596154">
              <w:rPr>
                <w:rFonts w:ascii="微軟正黑體" w:eastAsia="微軟正黑體" w:hAnsi="微軟正黑體" w:cs="Microsoft JhengHei UI"/>
                <w:color w:val="000000" w:themeColor="text1"/>
                <w:szCs w:val="20"/>
              </w:rPr>
              <w:t xml:space="preserve">因不實領取津貼經撤銷者，自撤銷之日起 2 年內不得申領本辦法之津貼。 </w:t>
            </w:r>
          </w:p>
        </w:tc>
      </w:tr>
    </w:tbl>
    <w:p w14:paraId="444102A7" w14:textId="77777777" w:rsidR="002701D2" w:rsidRPr="002701D2" w:rsidRDefault="002701D2" w:rsidP="002701D2">
      <w:pPr>
        <w:spacing w:after="4" w:line="360" w:lineRule="exact"/>
        <w:jc w:val="center"/>
        <w:rPr>
          <w:rFonts w:ascii="微軟正黑體" w:eastAsia="微軟正黑體" w:hAnsi="微軟正黑體" w:cs="Microsoft JhengHei UI"/>
          <w:b/>
          <w:bCs/>
          <w:color w:val="000000" w:themeColor="text1"/>
        </w:rPr>
      </w:pPr>
      <w:r w:rsidRPr="002701D2">
        <w:rPr>
          <w:rFonts w:ascii="微軟正黑體" w:eastAsia="微軟正黑體" w:hAnsi="微軟正黑體" w:cs="Microsoft JhengHei UI" w:hint="eastAsia"/>
          <w:b/>
          <w:bCs/>
          <w:color w:val="000000" w:themeColor="text1"/>
        </w:rPr>
        <w:t>※如有說明</w:t>
      </w:r>
      <w:proofErr w:type="gramStart"/>
      <w:r w:rsidRPr="002701D2">
        <w:rPr>
          <w:rFonts w:ascii="微軟正黑體" w:eastAsia="微軟正黑體" w:hAnsi="微軟正黑體" w:cs="Microsoft JhengHei UI" w:hint="eastAsia"/>
          <w:b/>
          <w:bCs/>
          <w:color w:val="000000" w:themeColor="text1"/>
        </w:rPr>
        <w:t>未盡者</w:t>
      </w:r>
      <w:proofErr w:type="gramEnd"/>
      <w:r w:rsidRPr="002701D2">
        <w:rPr>
          <w:rFonts w:ascii="微軟正黑體" w:eastAsia="微軟正黑體" w:hAnsi="微軟正黑體" w:cs="Microsoft JhengHei UI" w:hint="eastAsia"/>
          <w:b/>
          <w:bCs/>
          <w:color w:val="000000" w:themeColor="text1"/>
        </w:rPr>
        <w:t>，以最新中央主管機關公佈之相關規定為</w:t>
      </w:r>
      <w:proofErr w:type="gramStart"/>
      <w:r w:rsidRPr="002701D2">
        <w:rPr>
          <w:rFonts w:ascii="微軟正黑體" w:eastAsia="微軟正黑體" w:hAnsi="微軟正黑體" w:cs="Microsoft JhengHei UI" w:hint="eastAsia"/>
          <w:b/>
          <w:bCs/>
          <w:color w:val="000000" w:themeColor="text1"/>
        </w:rPr>
        <w:t>準</w:t>
      </w:r>
      <w:proofErr w:type="gramEnd"/>
      <w:r w:rsidRPr="002701D2">
        <w:rPr>
          <w:rFonts w:ascii="微軟正黑體" w:eastAsia="微軟正黑體" w:hAnsi="微軟正黑體" w:cs="Microsoft JhengHei UI" w:hint="eastAsia"/>
          <w:b/>
          <w:bCs/>
          <w:color w:val="000000" w:themeColor="text1"/>
        </w:rPr>
        <w:t>。</w:t>
      </w:r>
    </w:p>
    <w:p w14:paraId="298D8B93" w14:textId="366EBA33" w:rsidR="002701D2" w:rsidRPr="002701D2" w:rsidRDefault="002701D2" w:rsidP="002701D2">
      <w:pPr>
        <w:spacing w:after="4" w:line="360" w:lineRule="exact"/>
        <w:jc w:val="center"/>
        <w:rPr>
          <w:rFonts w:ascii="微軟正黑體" w:eastAsia="微軟正黑體" w:hAnsi="微軟正黑體" w:cs="Microsoft JhengHei UI"/>
          <w:b/>
          <w:bCs/>
          <w:color w:val="000000" w:themeColor="text1"/>
        </w:rPr>
      </w:pPr>
      <w:r w:rsidRPr="002701D2">
        <w:rPr>
          <w:rFonts w:ascii="微軟正黑體" w:eastAsia="微軟正黑體" w:hAnsi="微軟正黑體" w:cs="Microsoft JhengHei UI" w:hint="eastAsia"/>
          <w:b/>
          <w:bCs/>
          <w:color w:val="000000" w:themeColor="text1"/>
        </w:rPr>
        <w:t xml:space="preserve">※ </w:t>
      </w:r>
      <w:r w:rsidRPr="002701D2">
        <w:rPr>
          <w:rFonts w:ascii="微軟正黑體" w:eastAsia="微軟正黑體" w:hAnsi="微軟正黑體" w:cs="Microsoft JhengHei UI" w:hint="eastAsia"/>
          <w:b/>
          <w:bCs/>
          <w:color w:val="FF0000"/>
        </w:rPr>
        <w:t>洽詢電話：新北市政府職業訓練中心(02)8969-2150#205、206、211、212；有問題請先洽本中心承辦人，不要直接打給北分署。</w:t>
      </w:r>
    </w:p>
    <w:p w14:paraId="36304DA9" w14:textId="77777777" w:rsidR="002701D2" w:rsidRPr="002701D2" w:rsidRDefault="002701D2" w:rsidP="002701D2">
      <w:pPr>
        <w:spacing w:after="4" w:line="360" w:lineRule="exact"/>
        <w:jc w:val="center"/>
        <w:rPr>
          <w:rFonts w:ascii="微軟正黑體" w:eastAsia="微軟正黑體" w:hAnsi="微軟正黑體" w:cs="Microsoft JhengHei UI"/>
          <w:b/>
          <w:bCs/>
          <w:color w:val="000000" w:themeColor="text1"/>
        </w:rPr>
      </w:pPr>
      <w:r w:rsidRPr="002701D2">
        <w:rPr>
          <w:rFonts w:ascii="微軟正黑體" w:eastAsia="微軟正黑體" w:hAnsi="微軟正黑體" w:cs="Microsoft JhengHei UI" w:hint="eastAsia"/>
          <w:b/>
          <w:bCs/>
          <w:color w:val="000000" w:themeColor="text1"/>
        </w:rPr>
        <w:t>※就保職訓生活津貼(非自願離職者)請洽勞保局(02)2396-1266#2862</w:t>
      </w:r>
    </w:p>
    <w:p w14:paraId="6D2AE047" w14:textId="1F35719A" w:rsidR="007234CC" w:rsidRPr="00596154" w:rsidRDefault="007234CC" w:rsidP="00235B1C">
      <w:pPr>
        <w:spacing w:after="4" w:line="360" w:lineRule="exact"/>
        <w:jc w:val="center"/>
        <w:rPr>
          <w:rFonts w:ascii="微軟正黑體" w:eastAsia="微軟正黑體" w:hAnsi="微軟正黑體"/>
          <w:color w:val="000000" w:themeColor="text1"/>
          <w:sz w:val="28"/>
        </w:rPr>
      </w:pPr>
      <w:r w:rsidRPr="00596154">
        <w:rPr>
          <w:rFonts w:ascii="微軟正黑體" w:eastAsia="微軟正黑體" w:hAnsi="微軟正黑體" w:cs="Microsoft JhengHei UI" w:hint="eastAsia"/>
          <w:b/>
          <w:color w:val="000000" w:themeColor="text1"/>
        </w:rPr>
        <w:t>【</w:t>
      </w:r>
      <w:r w:rsidRPr="002701D2">
        <w:rPr>
          <w:rFonts w:ascii="微軟正黑體" w:eastAsia="微軟正黑體" w:hAnsi="微軟正黑體" w:cs="Microsoft JhengHei UI" w:hint="eastAsia"/>
          <w:b/>
          <w:color w:val="FF0000"/>
        </w:rPr>
        <w:t>11</w:t>
      </w:r>
      <w:r w:rsidR="002701D2" w:rsidRPr="002701D2">
        <w:rPr>
          <w:rFonts w:ascii="微軟正黑體" w:eastAsia="微軟正黑體" w:hAnsi="微軟正黑體" w:cs="Microsoft JhengHei UI" w:hint="eastAsia"/>
          <w:b/>
          <w:color w:val="FF0000"/>
        </w:rPr>
        <w:t>4</w:t>
      </w:r>
      <w:r w:rsidRPr="002701D2">
        <w:rPr>
          <w:rFonts w:ascii="微軟正黑體" w:eastAsia="微軟正黑體" w:hAnsi="微軟正黑體" w:cs="Microsoft JhengHei UI" w:hint="eastAsia"/>
          <w:b/>
          <w:color w:val="FF0000"/>
        </w:rPr>
        <w:t>年</w:t>
      </w:r>
      <w:r w:rsidR="002701D2" w:rsidRPr="002701D2">
        <w:rPr>
          <w:rFonts w:ascii="微軟正黑體" w:eastAsia="微軟正黑體" w:hAnsi="微軟正黑體" w:cs="Microsoft JhengHei UI" w:hint="eastAsia"/>
          <w:b/>
          <w:color w:val="FF0000"/>
        </w:rPr>
        <w:t>12</w:t>
      </w:r>
      <w:r w:rsidRPr="002701D2">
        <w:rPr>
          <w:rFonts w:ascii="微軟正黑體" w:eastAsia="微軟正黑體" w:hAnsi="微軟正黑體" w:cs="Microsoft JhengHei UI" w:hint="eastAsia"/>
          <w:b/>
          <w:color w:val="FF0000"/>
        </w:rPr>
        <w:t>月更新</w:t>
      </w:r>
      <w:r w:rsidRPr="00596154">
        <w:rPr>
          <w:rFonts w:ascii="微軟正黑體" w:eastAsia="微軟正黑體" w:hAnsi="微軟正黑體" w:cs="Microsoft JhengHei UI" w:hint="eastAsia"/>
          <w:b/>
          <w:color w:val="000000" w:themeColor="text1"/>
        </w:rPr>
        <w:t>】</w:t>
      </w:r>
    </w:p>
    <w:p w14:paraId="20EAFADB" w14:textId="77777777" w:rsidR="00F2361F" w:rsidRPr="00596154" w:rsidRDefault="00F2361F" w:rsidP="00834B69">
      <w:pPr>
        <w:snapToGrid w:val="0"/>
        <w:spacing w:beforeLines="25" w:before="90" w:line="0" w:lineRule="atLeast"/>
        <w:rPr>
          <w:rFonts w:ascii="標楷體" w:eastAsia="標楷體" w:hAnsi="標楷體"/>
          <w:color w:val="000000" w:themeColor="text1"/>
        </w:rPr>
      </w:pPr>
    </w:p>
    <w:p w14:paraId="71A66F29" w14:textId="77777777" w:rsidR="002D135F" w:rsidRPr="00596154" w:rsidRDefault="002D135F" w:rsidP="00097D45">
      <w:pPr>
        <w:pStyle w:val="2140cm205"/>
        <w:numPr>
          <w:ilvl w:val="0"/>
          <w:numId w:val="13"/>
        </w:numPr>
        <w:spacing w:beforeLines="0" w:before="0" w:afterLines="0" w:after="0" w:line="0" w:lineRule="atLeast"/>
        <w:ind w:firstLineChars="0"/>
        <w:rPr>
          <w:b/>
          <w:color w:val="000000" w:themeColor="text1"/>
          <w:sz w:val="32"/>
          <w:szCs w:val="32"/>
        </w:rPr>
      </w:pPr>
      <w:bookmarkStart w:id="59" w:name="_Toc18931009"/>
      <w:r w:rsidRPr="00596154">
        <w:rPr>
          <w:b/>
          <w:color w:val="000000" w:themeColor="text1"/>
          <w:sz w:val="32"/>
          <w:szCs w:val="32"/>
        </w:rPr>
        <w:br w:type="page"/>
      </w:r>
    </w:p>
    <w:p w14:paraId="19035C4D" w14:textId="77777777" w:rsidR="00C74C26" w:rsidRPr="00596154" w:rsidRDefault="00C716E8" w:rsidP="00097D45">
      <w:pPr>
        <w:pStyle w:val="2140cm205"/>
        <w:numPr>
          <w:ilvl w:val="0"/>
          <w:numId w:val="52"/>
        </w:numPr>
        <w:snapToGrid/>
        <w:spacing w:beforeLines="0" w:before="0" w:afterLines="0" w:after="0" w:line="240" w:lineRule="auto"/>
        <w:ind w:firstLineChars="0"/>
        <w:contextualSpacing/>
        <w:rPr>
          <w:b/>
          <w:color w:val="000000" w:themeColor="text1"/>
          <w:sz w:val="32"/>
          <w:szCs w:val="32"/>
        </w:rPr>
      </w:pPr>
      <w:r w:rsidRPr="00596154">
        <w:rPr>
          <w:rFonts w:hint="eastAsia"/>
          <w:b/>
          <w:color w:val="000000" w:themeColor="text1"/>
          <w:sz w:val="32"/>
          <w:szCs w:val="32"/>
        </w:rPr>
        <w:lastRenderedPageBreak/>
        <w:t>學員申訴的管道</w:t>
      </w:r>
      <w:bookmarkStart w:id="60" w:name="_Toc18931010"/>
      <w:bookmarkEnd w:id="59"/>
    </w:p>
    <w:p w14:paraId="30F8B8BC" w14:textId="77777777" w:rsidR="00C74C26" w:rsidRPr="00596154" w:rsidRDefault="00C716E8" w:rsidP="00097D45">
      <w:pPr>
        <w:pStyle w:val="2140cm205"/>
        <w:numPr>
          <w:ilvl w:val="0"/>
          <w:numId w:val="53"/>
        </w:numPr>
        <w:snapToGrid/>
        <w:spacing w:beforeLines="0" w:before="0" w:afterLines="0" w:after="0" w:line="240" w:lineRule="auto"/>
        <w:ind w:firstLineChars="0"/>
        <w:contextualSpacing/>
        <w:rPr>
          <w:b/>
          <w:color w:val="000000" w:themeColor="text1"/>
          <w:szCs w:val="24"/>
        </w:rPr>
      </w:pPr>
      <w:r w:rsidRPr="00596154">
        <w:rPr>
          <w:rFonts w:hint="eastAsia"/>
          <w:b/>
          <w:color w:val="000000" w:themeColor="text1"/>
          <w:szCs w:val="24"/>
        </w:rPr>
        <w:t>當您覺得有任何不解或疑惑時，</w:t>
      </w:r>
      <w:proofErr w:type="gramStart"/>
      <w:r w:rsidRPr="00596154">
        <w:rPr>
          <w:rFonts w:hint="eastAsia"/>
          <w:b/>
          <w:color w:val="000000" w:themeColor="text1"/>
          <w:szCs w:val="24"/>
        </w:rPr>
        <w:t>請循下列</w:t>
      </w:r>
      <w:proofErr w:type="gramEnd"/>
      <w:r w:rsidRPr="00596154">
        <w:rPr>
          <w:rFonts w:hint="eastAsia"/>
          <w:b/>
          <w:color w:val="000000" w:themeColor="text1"/>
          <w:szCs w:val="24"/>
        </w:rPr>
        <w:t>管道進行</w:t>
      </w:r>
      <w:bookmarkEnd w:id="60"/>
    </w:p>
    <w:p w14:paraId="50D3D811" w14:textId="77777777" w:rsidR="00C74C26" w:rsidRPr="00596154" w:rsidRDefault="00C716E8" w:rsidP="008217C4">
      <w:pPr>
        <w:pStyle w:val="2140cm205"/>
        <w:snapToGrid/>
        <w:spacing w:beforeLines="0" w:before="0" w:afterLines="0" w:after="0" w:line="240" w:lineRule="auto"/>
        <w:ind w:left="561" w:firstLineChars="0" w:hanging="561"/>
        <w:contextualSpacing/>
        <w:rPr>
          <w:rFonts w:cs="細明體"/>
          <w:color w:val="000000" w:themeColor="text1"/>
          <w:szCs w:val="24"/>
          <w:bdr w:val="single" w:sz="4" w:space="0" w:color="auto"/>
        </w:rPr>
      </w:pPr>
      <w:r w:rsidRPr="00596154">
        <w:rPr>
          <w:rFonts w:cs="細明體" w:hint="eastAsia"/>
          <w:color w:val="000000" w:themeColor="text1"/>
          <w:szCs w:val="24"/>
        </w:rPr>
        <w:t xml:space="preserve">第一步  </w:t>
      </w:r>
      <w:r w:rsidRPr="00596154">
        <w:rPr>
          <w:rFonts w:cs="細明體" w:hint="eastAsia"/>
          <w:color w:val="000000" w:themeColor="text1"/>
          <w:szCs w:val="24"/>
          <w:bdr w:val="single" w:sz="4" w:space="0" w:color="auto"/>
        </w:rPr>
        <w:t>學員</w:t>
      </w:r>
      <w:r w:rsidRPr="00596154">
        <w:rPr>
          <w:rFonts w:cs="細明體" w:hint="eastAsia"/>
          <w:color w:val="000000" w:themeColor="text1"/>
          <w:szCs w:val="24"/>
        </w:rPr>
        <w:t xml:space="preserve"> </w:t>
      </w:r>
      <w:r w:rsidRPr="00596154">
        <w:rPr>
          <w:rFonts w:hint="eastAsia"/>
          <w:color w:val="000000" w:themeColor="text1"/>
          <w:szCs w:val="24"/>
        </w:rPr>
        <w:sym w:font="Wingdings" w:char="F0E8"/>
      </w:r>
      <w:r w:rsidRPr="00596154">
        <w:rPr>
          <w:rFonts w:hint="eastAsia"/>
          <w:color w:val="000000" w:themeColor="text1"/>
          <w:szCs w:val="24"/>
        </w:rPr>
        <w:t xml:space="preserve"> </w:t>
      </w:r>
      <w:r w:rsidRPr="00596154">
        <w:rPr>
          <w:rFonts w:cs="細明體" w:hint="eastAsia"/>
          <w:color w:val="000000" w:themeColor="text1"/>
          <w:szCs w:val="24"/>
          <w:bdr w:val="single" w:sz="4" w:space="0" w:color="auto"/>
        </w:rPr>
        <w:t>導師</w:t>
      </w:r>
    </w:p>
    <w:p w14:paraId="6A14E0DC" w14:textId="77777777" w:rsidR="00C74C26" w:rsidRPr="00596154" w:rsidRDefault="00C716E8" w:rsidP="008217C4">
      <w:pPr>
        <w:pStyle w:val="2140cm205"/>
        <w:spacing w:beforeLines="0" w:before="0" w:afterLines="0" w:after="0" w:line="240" w:lineRule="auto"/>
        <w:ind w:left="962" w:firstLineChars="0" w:firstLine="0"/>
        <w:rPr>
          <w:color w:val="000000" w:themeColor="text1"/>
          <w:sz w:val="24"/>
          <w:szCs w:val="24"/>
        </w:rPr>
      </w:pPr>
      <w:proofErr w:type="gramStart"/>
      <w:r w:rsidRPr="00596154">
        <w:rPr>
          <w:rFonts w:hint="eastAsia"/>
          <w:color w:val="000000" w:themeColor="text1"/>
          <w:sz w:val="24"/>
          <w:szCs w:val="24"/>
        </w:rPr>
        <w:t>學員參訓期間</w:t>
      </w:r>
      <w:proofErr w:type="gramEnd"/>
      <w:r w:rsidRPr="00596154">
        <w:rPr>
          <w:rFonts w:hint="eastAsia"/>
          <w:color w:val="000000" w:themeColor="text1"/>
          <w:sz w:val="24"/>
          <w:szCs w:val="24"/>
        </w:rPr>
        <w:t>如對課程內容、講師、行政作業</w:t>
      </w:r>
      <w:r w:rsidR="00C74C26" w:rsidRPr="00596154">
        <w:rPr>
          <w:rFonts w:hint="eastAsia"/>
          <w:color w:val="000000" w:themeColor="text1"/>
          <w:sz w:val="24"/>
          <w:szCs w:val="24"/>
        </w:rPr>
        <w:t>或各項津貼請領等問題有疑義時，應先向導師反映，並請導師協助處理</w:t>
      </w:r>
      <w:r w:rsidR="00B012CE" w:rsidRPr="00596154">
        <w:rPr>
          <w:rFonts w:hint="eastAsia"/>
          <w:color w:val="000000" w:themeColor="text1"/>
          <w:sz w:val="24"/>
          <w:szCs w:val="24"/>
        </w:rPr>
        <w:t>。</w:t>
      </w:r>
    </w:p>
    <w:p w14:paraId="3E034C36" w14:textId="77777777" w:rsidR="00C74C26" w:rsidRPr="00596154" w:rsidRDefault="00C716E8" w:rsidP="008217C4">
      <w:pPr>
        <w:pStyle w:val="2140cm205"/>
        <w:snapToGrid/>
        <w:spacing w:beforeLines="0" w:before="0" w:afterLines="0" w:after="0" w:line="240" w:lineRule="auto"/>
        <w:ind w:left="561" w:firstLineChars="0" w:hanging="561"/>
        <w:contextualSpacing/>
        <w:rPr>
          <w:color w:val="000000" w:themeColor="text1"/>
          <w:szCs w:val="24"/>
          <w:bdr w:val="single" w:sz="4" w:space="0" w:color="auto"/>
        </w:rPr>
      </w:pPr>
      <w:r w:rsidRPr="00596154">
        <w:rPr>
          <w:rFonts w:cs="細明體" w:hint="eastAsia"/>
          <w:color w:val="000000" w:themeColor="text1"/>
          <w:szCs w:val="24"/>
        </w:rPr>
        <w:t xml:space="preserve">第二步  </w:t>
      </w:r>
      <w:r w:rsidRPr="00596154">
        <w:rPr>
          <w:rFonts w:cs="細明體" w:hint="eastAsia"/>
          <w:color w:val="000000" w:themeColor="text1"/>
          <w:szCs w:val="24"/>
          <w:bdr w:val="single" w:sz="4" w:space="0" w:color="auto"/>
        </w:rPr>
        <w:t>學員</w:t>
      </w:r>
      <w:r w:rsidRPr="00596154">
        <w:rPr>
          <w:rFonts w:cs="細明體" w:hint="eastAsia"/>
          <w:color w:val="000000" w:themeColor="text1"/>
          <w:szCs w:val="24"/>
        </w:rPr>
        <w:t xml:space="preserve"> </w:t>
      </w:r>
      <w:r w:rsidRPr="00596154">
        <w:rPr>
          <w:rFonts w:hint="eastAsia"/>
          <w:color w:val="000000" w:themeColor="text1"/>
          <w:szCs w:val="24"/>
        </w:rPr>
        <w:sym w:font="Wingdings" w:char="F0E8"/>
      </w:r>
      <w:r w:rsidRPr="00596154">
        <w:rPr>
          <w:rFonts w:hint="eastAsia"/>
          <w:color w:val="000000" w:themeColor="text1"/>
          <w:szCs w:val="24"/>
        </w:rPr>
        <w:t xml:space="preserve"> </w:t>
      </w:r>
      <w:r w:rsidRPr="00596154">
        <w:rPr>
          <w:rFonts w:cs="細明體" w:hint="eastAsia"/>
          <w:color w:val="000000" w:themeColor="text1"/>
          <w:szCs w:val="24"/>
        </w:rPr>
        <w:t xml:space="preserve">導師 </w:t>
      </w:r>
      <w:r w:rsidRPr="00596154">
        <w:rPr>
          <w:rFonts w:hint="eastAsia"/>
          <w:color w:val="000000" w:themeColor="text1"/>
          <w:szCs w:val="24"/>
        </w:rPr>
        <w:sym w:font="Wingdings" w:char="F0E8"/>
      </w:r>
      <w:r w:rsidRPr="00596154">
        <w:rPr>
          <w:rFonts w:hint="eastAsia"/>
          <w:color w:val="000000" w:themeColor="text1"/>
          <w:szCs w:val="24"/>
        </w:rPr>
        <w:t xml:space="preserve"> </w:t>
      </w:r>
      <w:r w:rsidRPr="00596154">
        <w:rPr>
          <w:rFonts w:hint="eastAsia"/>
          <w:color w:val="000000" w:themeColor="text1"/>
          <w:szCs w:val="24"/>
          <w:bdr w:val="single" w:sz="4" w:space="0" w:color="auto"/>
        </w:rPr>
        <w:t>訓練單位</w:t>
      </w:r>
    </w:p>
    <w:p w14:paraId="1F8F89DD" w14:textId="77777777" w:rsidR="00C74C26" w:rsidRPr="00596154" w:rsidRDefault="00C716E8" w:rsidP="008217C4">
      <w:pPr>
        <w:pStyle w:val="2140cm205"/>
        <w:spacing w:beforeLines="0" w:before="0" w:afterLines="0" w:after="0" w:line="240" w:lineRule="auto"/>
        <w:ind w:left="962" w:firstLineChars="0" w:firstLine="0"/>
        <w:rPr>
          <w:color w:val="000000" w:themeColor="text1"/>
          <w:sz w:val="24"/>
          <w:szCs w:val="24"/>
        </w:rPr>
      </w:pPr>
      <w:r w:rsidRPr="00596154">
        <w:rPr>
          <w:rFonts w:hint="eastAsia"/>
          <w:color w:val="000000" w:themeColor="text1"/>
          <w:sz w:val="24"/>
          <w:szCs w:val="24"/>
        </w:rPr>
        <w:t>如遇導師對您的問題不積極處理時，可再向訓練單位主管反應。</w:t>
      </w:r>
    </w:p>
    <w:p w14:paraId="60A89962" w14:textId="77777777" w:rsidR="00C74C26" w:rsidRPr="00596154" w:rsidRDefault="00C716E8" w:rsidP="008217C4">
      <w:pPr>
        <w:pStyle w:val="2140cm205"/>
        <w:snapToGrid/>
        <w:spacing w:beforeLines="0" w:before="0" w:afterLines="0" w:after="0" w:line="240" w:lineRule="auto"/>
        <w:ind w:left="561" w:firstLineChars="0" w:hanging="561"/>
        <w:contextualSpacing/>
        <w:rPr>
          <w:color w:val="000000" w:themeColor="text1"/>
          <w:szCs w:val="24"/>
        </w:rPr>
      </w:pPr>
      <w:r w:rsidRPr="00596154">
        <w:rPr>
          <w:rFonts w:cs="細明體" w:hint="eastAsia"/>
          <w:color w:val="000000" w:themeColor="text1"/>
          <w:szCs w:val="24"/>
        </w:rPr>
        <w:t xml:space="preserve">第三步  </w:t>
      </w:r>
      <w:r w:rsidRPr="00596154">
        <w:rPr>
          <w:rFonts w:cs="細明體" w:hint="eastAsia"/>
          <w:color w:val="000000" w:themeColor="text1"/>
          <w:szCs w:val="24"/>
          <w:bdr w:val="single" w:sz="4" w:space="0" w:color="auto"/>
        </w:rPr>
        <w:t>學員</w:t>
      </w:r>
      <w:r w:rsidRPr="00596154">
        <w:rPr>
          <w:rFonts w:cs="細明體" w:hint="eastAsia"/>
          <w:color w:val="000000" w:themeColor="text1"/>
          <w:szCs w:val="24"/>
        </w:rPr>
        <w:t xml:space="preserve"> </w:t>
      </w:r>
      <w:r w:rsidRPr="00596154">
        <w:rPr>
          <w:rFonts w:hint="eastAsia"/>
          <w:color w:val="000000" w:themeColor="text1"/>
          <w:szCs w:val="24"/>
        </w:rPr>
        <w:sym w:font="Wingdings" w:char="F0E8"/>
      </w:r>
      <w:r w:rsidRPr="00596154">
        <w:rPr>
          <w:rFonts w:hint="eastAsia"/>
          <w:color w:val="000000" w:themeColor="text1"/>
          <w:szCs w:val="24"/>
        </w:rPr>
        <w:t xml:space="preserve"> </w:t>
      </w:r>
      <w:r w:rsidRPr="00596154">
        <w:rPr>
          <w:rFonts w:cs="細明體" w:hint="eastAsia"/>
          <w:color w:val="000000" w:themeColor="text1"/>
          <w:szCs w:val="24"/>
        </w:rPr>
        <w:t xml:space="preserve">導師 </w:t>
      </w:r>
      <w:r w:rsidRPr="00596154">
        <w:rPr>
          <w:rFonts w:hint="eastAsia"/>
          <w:color w:val="000000" w:themeColor="text1"/>
          <w:szCs w:val="24"/>
        </w:rPr>
        <w:sym w:font="Wingdings" w:char="F0E8"/>
      </w:r>
      <w:r w:rsidRPr="00596154">
        <w:rPr>
          <w:rFonts w:hint="eastAsia"/>
          <w:color w:val="000000" w:themeColor="text1"/>
          <w:szCs w:val="24"/>
        </w:rPr>
        <w:t xml:space="preserve"> </w:t>
      </w:r>
      <w:r w:rsidR="003F2419" w:rsidRPr="00596154">
        <w:rPr>
          <w:rFonts w:hint="eastAsia"/>
          <w:color w:val="000000" w:themeColor="text1"/>
          <w:szCs w:val="24"/>
        </w:rPr>
        <w:t>訓練單位</w:t>
      </w:r>
      <w:r w:rsidRPr="00596154">
        <w:rPr>
          <w:rFonts w:hint="eastAsia"/>
          <w:color w:val="000000" w:themeColor="text1"/>
          <w:szCs w:val="24"/>
        </w:rPr>
        <w:t xml:space="preserve"> </w:t>
      </w:r>
      <w:r w:rsidRPr="00596154">
        <w:rPr>
          <w:rFonts w:hint="eastAsia"/>
          <w:color w:val="000000" w:themeColor="text1"/>
          <w:szCs w:val="24"/>
        </w:rPr>
        <w:sym w:font="Wingdings" w:char="F0E8"/>
      </w:r>
      <w:r w:rsidRPr="00596154">
        <w:rPr>
          <w:rFonts w:hint="eastAsia"/>
          <w:color w:val="000000" w:themeColor="text1"/>
          <w:szCs w:val="24"/>
        </w:rPr>
        <w:t xml:space="preserve"> </w:t>
      </w:r>
      <w:r w:rsidRPr="00596154">
        <w:rPr>
          <w:rFonts w:hint="eastAsia"/>
          <w:color w:val="000000" w:themeColor="text1"/>
          <w:szCs w:val="24"/>
          <w:bdr w:val="single" w:sz="4" w:space="0" w:color="auto"/>
        </w:rPr>
        <w:t>職業訓練中心</w:t>
      </w:r>
    </w:p>
    <w:p w14:paraId="3F1123FC" w14:textId="77777777" w:rsidR="00C74C26" w:rsidRPr="00596154" w:rsidRDefault="000F6C87" w:rsidP="008217C4">
      <w:pPr>
        <w:pStyle w:val="2140cm205"/>
        <w:spacing w:beforeLines="0" w:before="0" w:afterLines="0" w:after="0" w:line="240" w:lineRule="auto"/>
        <w:ind w:left="962" w:firstLineChars="0" w:firstLine="0"/>
        <w:rPr>
          <w:color w:val="000000" w:themeColor="text1"/>
          <w:sz w:val="24"/>
          <w:szCs w:val="24"/>
        </w:rPr>
      </w:pPr>
      <w:r w:rsidRPr="00596154">
        <w:rPr>
          <w:rFonts w:hint="eastAsia"/>
          <w:color w:val="000000" w:themeColor="text1"/>
          <w:sz w:val="24"/>
          <w:szCs w:val="24"/>
        </w:rPr>
        <w:t>或可尋求</w:t>
      </w:r>
      <w:r w:rsidR="00C716E8" w:rsidRPr="00596154">
        <w:rPr>
          <w:rFonts w:hint="eastAsia"/>
          <w:color w:val="000000" w:themeColor="text1"/>
          <w:sz w:val="24"/>
          <w:szCs w:val="24"/>
        </w:rPr>
        <w:t>新北市政府職業訓練中心</w:t>
      </w:r>
      <w:r w:rsidRPr="00596154">
        <w:rPr>
          <w:rFonts w:hint="eastAsia"/>
          <w:color w:val="000000" w:themeColor="text1"/>
          <w:sz w:val="24"/>
          <w:szCs w:val="24"/>
        </w:rPr>
        <w:t>協助</w:t>
      </w:r>
      <w:r w:rsidR="00C716E8" w:rsidRPr="00596154">
        <w:rPr>
          <w:rFonts w:hint="eastAsia"/>
          <w:color w:val="000000" w:themeColor="text1"/>
          <w:sz w:val="24"/>
          <w:szCs w:val="24"/>
        </w:rPr>
        <w:t>。</w:t>
      </w:r>
      <w:bookmarkStart w:id="61" w:name="_Toc18931011"/>
    </w:p>
    <w:p w14:paraId="0F9E5D28" w14:textId="77777777" w:rsidR="00C74C26" w:rsidRPr="00596154" w:rsidRDefault="00C716E8" w:rsidP="00097D45">
      <w:pPr>
        <w:pStyle w:val="2140cm205"/>
        <w:numPr>
          <w:ilvl w:val="0"/>
          <w:numId w:val="53"/>
        </w:numPr>
        <w:snapToGrid/>
        <w:spacing w:beforeLines="0" w:before="0" w:afterLines="0" w:after="0" w:line="240" w:lineRule="auto"/>
        <w:ind w:left="964" w:firstLineChars="0" w:hanging="482"/>
        <w:contextualSpacing/>
        <w:rPr>
          <w:b/>
          <w:color w:val="000000" w:themeColor="text1"/>
          <w:szCs w:val="24"/>
        </w:rPr>
      </w:pPr>
      <w:r w:rsidRPr="00596154">
        <w:rPr>
          <w:rFonts w:hint="eastAsia"/>
          <w:b/>
          <w:color w:val="000000" w:themeColor="text1"/>
          <w:szCs w:val="24"/>
        </w:rPr>
        <w:t>受理申訴之程序</w:t>
      </w:r>
      <w:bookmarkEnd w:id="61"/>
    </w:p>
    <w:p w14:paraId="49687C81" w14:textId="77777777" w:rsidR="00C74C26" w:rsidRPr="00596154" w:rsidRDefault="00AF15E0" w:rsidP="00097D45">
      <w:pPr>
        <w:pStyle w:val="2140cm205"/>
        <w:numPr>
          <w:ilvl w:val="0"/>
          <w:numId w:val="54"/>
        </w:numPr>
        <w:spacing w:beforeLines="0" w:before="0" w:afterLines="0" w:after="0" w:line="240" w:lineRule="auto"/>
        <w:ind w:firstLineChars="0"/>
        <w:jc w:val="both"/>
        <w:rPr>
          <w:color w:val="000000" w:themeColor="text1"/>
          <w:sz w:val="24"/>
          <w:szCs w:val="24"/>
        </w:rPr>
      </w:pPr>
      <w:r w:rsidRPr="00596154">
        <w:rPr>
          <w:rFonts w:hint="eastAsia"/>
          <w:color w:val="000000" w:themeColor="text1"/>
          <w:sz w:val="24"/>
          <w:szCs w:val="24"/>
        </w:rPr>
        <w:t>訓練單位</w:t>
      </w:r>
      <w:r w:rsidR="00C716E8" w:rsidRPr="00596154">
        <w:rPr>
          <w:rFonts w:hint="eastAsia"/>
          <w:color w:val="000000" w:themeColor="text1"/>
          <w:sz w:val="24"/>
          <w:szCs w:val="24"/>
        </w:rPr>
        <w:t>對申訴案件應於5日內（緊急案件3日內）處理完成，並詳實記載於教學（訓練）日誌。</w:t>
      </w:r>
    </w:p>
    <w:p w14:paraId="487D4AD0" w14:textId="77777777" w:rsidR="00C74C26" w:rsidRPr="00596154" w:rsidRDefault="00C716E8" w:rsidP="00097D45">
      <w:pPr>
        <w:pStyle w:val="2140cm205"/>
        <w:numPr>
          <w:ilvl w:val="0"/>
          <w:numId w:val="54"/>
        </w:numPr>
        <w:spacing w:beforeLines="0" w:before="0" w:afterLines="0" w:after="0" w:line="240" w:lineRule="auto"/>
        <w:ind w:firstLineChars="0"/>
        <w:jc w:val="both"/>
        <w:rPr>
          <w:color w:val="000000" w:themeColor="text1"/>
          <w:sz w:val="24"/>
          <w:szCs w:val="24"/>
        </w:rPr>
      </w:pPr>
      <w:r w:rsidRPr="00596154">
        <w:rPr>
          <w:rFonts w:hint="eastAsia"/>
          <w:color w:val="000000" w:themeColor="text1"/>
          <w:sz w:val="24"/>
          <w:szCs w:val="24"/>
        </w:rPr>
        <w:t>聯絡申訴人瞭解其詳細申訴內容，如申訴人未具名，則</w:t>
      </w:r>
      <w:r w:rsidR="000074FD" w:rsidRPr="00596154">
        <w:rPr>
          <w:rFonts w:hint="eastAsia"/>
          <w:color w:val="000000" w:themeColor="text1"/>
          <w:sz w:val="24"/>
          <w:szCs w:val="24"/>
        </w:rPr>
        <w:t>向相關人員(如：</w:t>
      </w:r>
      <w:r w:rsidRPr="00596154">
        <w:rPr>
          <w:rFonts w:hint="eastAsia"/>
          <w:color w:val="000000" w:themeColor="text1"/>
          <w:sz w:val="24"/>
          <w:szCs w:val="24"/>
        </w:rPr>
        <w:t>班代表或相關學員</w:t>
      </w:r>
      <w:r w:rsidR="000074FD" w:rsidRPr="00596154">
        <w:rPr>
          <w:rFonts w:hint="eastAsia"/>
          <w:color w:val="000000" w:themeColor="text1"/>
          <w:sz w:val="24"/>
          <w:szCs w:val="24"/>
        </w:rPr>
        <w:t>)</w:t>
      </w:r>
      <w:r w:rsidRPr="00596154">
        <w:rPr>
          <w:rFonts w:hint="eastAsia"/>
          <w:color w:val="000000" w:themeColor="text1"/>
          <w:sz w:val="24"/>
          <w:szCs w:val="24"/>
        </w:rPr>
        <w:t>，查證有無如匿名申訴者所舉之事證，並將查證結果記入「申訴案件處理紀錄表」。</w:t>
      </w:r>
    </w:p>
    <w:p w14:paraId="09ABE143" w14:textId="77777777" w:rsidR="00C74C26" w:rsidRPr="00596154" w:rsidRDefault="00C716E8" w:rsidP="00097D45">
      <w:pPr>
        <w:pStyle w:val="2140cm205"/>
        <w:numPr>
          <w:ilvl w:val="0"/>
          <w:numId w:val="54"/>
        </w:numPr>
        <w:spacing w:beforeLines="0" w:before="0" w:afterLines="0" w:after="0" w:line="240" w:lineRule="auto"/>
        <w:ind w:firstLineChars="0"/>
        <w:jc w:val="both"/>
        <w:rPr>
          <w:color w:val="000000" w:themeColor="text1"/>
          <w:sz w:val="24"/>
          <w:szCs w:val="24"/>
        </w:rPr>
      </w:pPr>
      <w:r w:rsidRPr="00596154">
        <w:rPr>
          <w:rFonts w:hint="eastAsia"/>
          <w:color w:val="000000" w:themeColor="text1"/>
          <w:sz w:val="24"/>
          <w:szCs w:val="24"/>
        </w:rPr>
        <w:t>根據查證之結果，就申訴人所舉之事證提出書面說明，或將立即將改善之計畫轉知申訴人，如擴及該班級其他學員之權益時，得公告週知。</w:t>
      </w:r>
    </w:p>
    <w:p w14:paraId="21ED76B2" w14:textId="77777777" w:rsidR="00C74C26" w:rsidRPr="00596154" w:rsidRDefault="00C716E8" w:rsidP="00295ABE">
      <w:pPr>
        <w:pStyle w:val="2140cm205"/>
        <w:numPr>
          <w:ilvl w:val="0"/>
          <w:numId w:val="54"/>
        </w:numPr>
        <w:spacing w:beforeLines="0" w:before="0" w:afterLines="0" w:after="0" w:line="240" w:lineRule="auto"/>
        <w:ind w:firstLineChars="0"/>
        <w:jc w:val="both"/>
        <w:rPr>
          <w:color w:val="000000" w:themeColor="text1"/>
          <w:sz w:val="24"/>
          <w:szCs w:val="24"/>
        </w:rPr>
      </w:pPr>
      <w:r w:rsidRPr="00596154">
        <w:rPr>
          <w:rFonts w:hint="eastAsia"/>
          <w:color w:val="000000" w:themeColor="text1"/>
          <w:sz w:val="24"/>
          <w:szCs w:val="24"/>
        </w:rPr>
        <w:t>未經申訴人書面同意公開其身分者，其身分應嚴予保密。如申訴人為匿名者，不得任意猜測或暗示某學員為申訴人，避免</w:t>
      </w:r>
      <w:r w:rsidR="000074FD" w:rsidRPr="00596154">
        <w:rPr>
          <w:rFonts w:hint="eastAsia"/>
          <w:color w:val="000000" w:themeColor="text1"/>
          <w:sz w:val="24"/>
          <w:szCs w:val="24"/>
        </w:rPr>
        <w:t>造成負面影響</w:t>
      </w:r>
      <w:r w:rsidRPr="00596154">
        <w:rPr>
          <w:rFonts w:hint="eastAsia"/>
          <w:color w:val="000000" w:themeColor="text1"/>
          <w:sz w:val="24"/>
          <w:szCs w:val="24"/>
        </w:rPr>
        <w:t>。</w:t>
      </w:r>
    </w:p>
    <w:p w14:paraId="2DEF5CB6" w14:textId="77777777" w:rsidR="00C716E8" w:rsidRPr="00596154" w:rsidRDefault="00C716E8" w:rsidP="00097D45">
      <w:pPr>
        <w:pStyle w:val="2140cm205"/>
        <w:numPr>
          <w:ilvl w:val="0"/>
          <w:numId w:val="54"/>
        </w:numPr>
        <w:spacing w:beforeLines="0" w:before="0" w:afterLines="0" w:after="0" w:line="240" w:lineRule="auto"/>
        <w:ind w:firstLineChars="0"/>
        <w:jc w:val="both"/>
        <w:rPr>
          <w:color w:val="000000" w:themeColor="text1"/>
          <w:sz w:val="24"/>
          <w:szCs w:val="24"/>
        </w:rPr>
      </w:pPr>
      <w:r w:rsidRPr="00596154">
        <w:rPr>
          <w:rFonts w:hint="eastAsia"/>
          <w:color w:val="000000" w:themeColor="text1"/>
          <w:sz w:val="24"/>
          <w:szCs w:val="24"/>
        </w:rPr>
        <w:t>申訴案件處理完成後以口頭或書面告知申訴人，</w:t>
      </w:r>
      <w:r w:rsidR="000074FD" w:rsidRPr="00596154">
        <w:rPr>
          <w:rFonts w:hint="eastAsia"/>
          <w:color w:val="000000" w:themeColor="text1"/>
          <w:sz w:val="24"/>
          <w:szCs w:val="24"/>
        </w:rPr>
        <w:t>並作成紀錄</w:t>
      </w:r>
      <w:r w:rsidRPr="00596154">
        <w:rPr>
          <w:rFonts w:hint="eastAsia"/>
          <w:color w:val="000000" w:themeColor="text1"/>
          <w:sz w:val="24"/>
          <w:szCs w:val="24"/>
        </w:rPr>
        <w:t>。</w:t>
      </w:r>
    </w:p>
    <w:p w14:paraId="52C487FC" w14:textId="77777777" w:rsidR="00BA7E6A" w:rsidRPr="00596154" w:rsidRDefault="00BA7E6A" w:rsidP="00F96F31">
      <w:pPr>
        <w:pStyle w:val="a5"/>
        <w:spacing w:line="0" w:lineRule="atLeast"/>
        <w:ind w:left="567"/>
        <w:rPr>
          <w:rFonts w:ascii="標楷體" w:eastAsia="標楷體" w:hAnsi="標楷體" w:cs="細明體"/>
          <w:color w:val="000000" w:themeColor="text1"/>
        </w:rPr>
      </w:pPr>
      <w:r w:rsidRPr="00596154">
        <w:rPr>
          <w:rFonts w:ascii="標楷體" w:eastAsia="標楷體" w:hAnsi="標楷體" w:cs="細明體"/>
          <w:color w:val="000000" w:themeColor="text1"/>
        </w:rPr>
        <w:br w:type="page"/>
      </w:r>
    </w:p>
    <w:p w14:paraId="58A1AE87" w14:textId="77777777" w:rsidR="00BA7E6A" w:rsidRPr="00596154" w:rsidRDefault="00BA7E6A" w:rsidP="00097D45">
      <w:pPr>
        <w:pStyle w:val="afd"/>
        <w:numPr>
          <w:ilvl w:val="0"/>
          <w:numId w:val="52"/>
        </w:numPr>
        <w:ind w:leftChars="0"/>
        <w:rPr>
          <w:rFonts w:ascii="標楷體" w:eastAsia="標楷體" w:hAnsi="標楷體"/>
          <w:b/>
          <w:color w:val="000000" w:themeColor="text1"/>
          <w:sz w:val="32"/>
          <w:szCs w:val="32"/>
        </w:rPr>
      </w:pPr>
      <w:bookmarkStart w:id="62" w:name="_Toc18931012"/>
      <w:r w:rsidRPr="00596154">
        <w:rPr>
          <w:rFonts w:ascii="標楷體" w:eastAsia="標楷體" w:hAnsi="標楷體" w:hint="eastAsia"/>
          <w:b/>
          <w:color w:val="000000" w:themeColor="text1"/>
          <w:sz w:val="32"/>
          <w:szCs w:val="32"/>
        </w:rPr>
        <w:lastRenderedPageBreak/>
        <w:t xml:space="preserve"> </w:t>
      </w:r>
      <w:r w:rsidR="00C716E8" w:rsidRPr="00596154">
        <w:rPr>
          <w:rFonts w:ascii="標楷體" w:eastAsia="標楷體" w:hAnsi="標楷體" w:hint="eastAsia"/>
          <w:b/>
          <w:color w:val="000000" w:themeColor="text1"/>
          <w:sz w:val="32"/>
          <w:szCs w:val="32"/>
        </w:rPr>
        <w:t>生活守則</w:t>
      </w:r>
      <w:bookmarkEnd w:id="62"/>
    </w:p>
    <w:p w14:paraId="4DB16508" w14:textId="77777777" w:rsidR="00BA7E6A" w:rsidRPr="00596154" w:rsidRDefault="00A36BD7" w:rsidP="00097D45">
      <w:pPr>
        <w:pStyle w:val="afd"/>
        <w:numPr>
          <w:ilvl w:val="0"/>
          <w:numId w:val="55"/>
        </w:numPr>
        <w:ind w:leftChars="0"/>
        <w:jc w:val="both"/>
        <w:rPr>
          <w:rFonts w:ascii="標楷體" w:eastAsia="標楷體" w:hAnsi="標楷體"/>
          <w:color w:val="000000" w:themeColor="text1"/>
          <w:sz w:val="32"/>
          <w:szCs w:val="32"/>
        </w:rPr>
      </w:pPr>
      <w:r w:rsidRPr="00596154">
        <w:rPr>
          <w:rFonts w:ascii="標楷體" w:eastAsia="標楷體" w:hAnsi="標楷體" w:cs="細明體" w:hint="eastAsia"/>
          <w:color w:val="000000" w:themeColor="text1"/>
        </w:rPr>
        <w:t>應尊敬師長，團結互助，虛心受教，培養良好學習風氣。</w:t>
      </w:r>
    </w:p>
    <w:p w14:paraId="297DC4A4" w14:textId="77777777" w:rsidR="00BA7E6A" w:rsidRPr="00596154" w:rsidRDefault="00A36BD7" w:rsidP="00097D45">
      <w:pPr>
        <w:pStyle w:val="afd"/>
        <w:numPr>
          <w:ilvl w:val="0"/>
          <w:numId w:val="55"/>
        </w:numPr>
        <w:ind w:leftChars="0"/>
        <w:jc w:val="both"/>
        <w:rPr>
          <w:rFonts w:ascii="標楷體" w:eastAsia="標楷體" w:hAnsi="標楷體"/>
          <w:color w:val="000000" w:themeColor="text1"/>
          <w:sz w:val="32"/>
          <w:szCs w:val="32"/>
        </w:rPr>
      </w:pPr>
      <w:r w:rsidRPr="00596154">
        <w:rPr>
          <w:rFonts w:ascii="標楷體" w:eastAsia="標楷體" w:hAnsi="標楷體" w:cs="細明體" w:hint="eastAsia"/>
          <w:color w:val="000000" w:themeColor="text1"/>
        </w:rPr>
        <w:t>同學之間須相互尊重、和諧相處，共同建立友善之學習環境，尤其避免性騷擾或類似情事發生。倘心理或情緒上有所困擾時，應立即尋求導師或就業輔導員之協助。</w:t>
      </w:r>
    </w:p>
    <w:p w14:paraId="58ED8E29" w14:textId="77777777" w:rsidR="00BA7E6A" w:rsidRPr="00596154" w:rsidRDefault="001A5B61" w:rsidP="00097D45">
      <w:pPr>
        <w:pStyle w:val="afd"/>
        <w:numPr>
          <w:ilvl w:val="0"/>
          <w:numId w:val="55"/>
        </w:numPr>
        <w:ind w:leftChars="0"/>
        <w:jc w:val="both"/>
        <w:rPr>
          <w:rFonts w:ascii="標楷體" w:eastAsia="標楷體" w:hAnsi="標楷體"/>
          <w:color w:val="000000" w:themeColor="text1"/>
          <w:sz w:val="32"/>
          <w:szCs w:val="32"/>
        </w:rPr>
      </w:pPr>
      <w:r w:rsidRPr="00596154">
        <w:rPr>
          <w:rFonts w:ascii="標楷體" w:eastAsia="標楷體" w:hAnsi="標楷體" w:cs="細明體" w:hint="eastAsia"/>
          <w:color w:val="000000" w:themeColor="text1"/>
        </w:rPr>
        <w:t>同學之間須相互扶持，不得有歧視現象，遇</w:t>
      </w:r>
      <w:r w:rsidR="00A36BD7" w:rsidRPr="00596154">
        <w:rPr>
          <w:rFonts w:ascii="標楷體" w:eastAsia="標楷體" w:hAnsi="標楷體" w:cs="細明體" w:hint="eastAsia"/>
          <w:color w:val="000000" w:themeColor="text1"/>
        </w:rPr>
        <w:t>有緊急意外事件時，應及時通知導師或就業輔導員。</w:t>
      </w:r>
    </w:p>
    <w:p w14:paraId="2C7398C8" w14:textId="77777777" w:rsidR="00BA7E6A" w:rsidRPr="00596154" w:rsidRDefault="00A36BD7" w:rsidP="00097D45">
      <w:pPr>
        <w:pStyle w:val="afd"/>
        <w:numPr>
          <w:ilvl w:val="0"/>
          <w:numId w:val="55"/>
        </w:numPr>
        <w:ind w:leftChars="0"/>
        <w:jc w:val="both"/>
        <w:rPr>
          <w:rFonts w:ascii="標楷體" w:eastAsia="標楷體" w:hAnsi="標楷體"/>
          <w:color w:val="000000" w:themeColor="text1"/>
          <w:sz w:val="32"/>
          <w:szCs w:val="32"/>
        </w:rPr>
      </w:pPr>
      <w:r w:rsidRPr="00596154">
        <w:rPr>
          <w:rFonts w:ascii="標楷體" w:eastAsia="標楷體" w:hAnsi="標楷體" w:cs="細明體" w:hint="eastAsia"/>
          <w:color w:val="000000" w:themeColor="text1"/>
        </w:rPr>
        <w:t>遵循訓練單位既訂之訓練課程及生活作息時間，學員如無法準時到課，應依規定辦理請假</w:t>
      </w:r>
      <w:r w:rsidRPr="00596154">
        <w:rPr>
          <w:rFonts w:ascii="標楷體" w:eastAsia="標楷體" w:hAnsi="標楷體" w:hint="eastAsia"/>
          <w:color w:val="000000" w:themeColor="text1"/>
        </w:rPr>
        <w:t>。</w:t>
      </w:r>
    </w:p>
    <w:p w14:paraId="69B8FAFC" w14:textId="77777777" w:rsidR="00BA7E6A" w:rsidRPr="00596154" w:rsidRDefault="00A36BD7" w:rsidP="00097D45">
      <w:pPr>
        <w:pStyle w:val="afd"/>
        <w:numPr>
          <w:ilvl w:val="0"/>
          <w:numId w:val="55"/>
        </w:numPr>
        <w:ind w:leftChars="0"/>
        <w:jc w:val="both"/>
        <w:rPr>
          <w:rFonts w:ascii="標楷體" w:eastAsia="標楷體" w:hAnsi="標楷體"/>
          <w:color w:val="000000" w:themeColor="text1"/>
          <w:sz w:val="32"/>
          <w:szCs w:val="32"/>
        </w:rPr>
      </w:pPr>
      <w:r w:rsidRPr="00596154">
        <w:rPr>
          <w:rFonts w:ascii="標楷體" w:eastAsia="標楷體" w:hAnsi="標楷體" w:cs="細明體" w:hint="eastAsia"/>
          <w:color w:val="000000" w:themeColor="text1"/>
        </w:rPr>
        <w:t>確實遵守授課老師的指導使用各項器材，未經許可不得擅自行動。</w:t>
      </w:r>
    </w:p>
    <w:p w14:paraId="78817693" w14:textId="77777777" w:rsidR="00BA7E6A" w:rsidRPr="00596154" w:rsidRDefault="00A36BD7" w:rsidP="00097D45">
      <w:pPr>
        <w:pStyle w:val="afd"/>
        <w:numPr>
          <w:ilvl w:val="0"/>
          <w:numId w:val="55"/>
        </w:numPr>
        <w:ind w:leftChars="0"/>
        <w:jc w:val="both"/>
        <w:rPr>
          <w:rFonts w:ascii="標楷體" w:eastAsia="標楷體" w:hAnsi="標楷體"/>
          <w:color w:val="000000" w:themeColor="text1"/>
          <w:sz w:val="32"/>
          <w:szCs w:val="32"/>
        </w:rPr>
      </w:pPr>
      <w:r w:rsidRPr="00596154">
        <w:rPr>
          <w:rFonts w:ascii="標楷體" w:eastAsia="標楷體" w:hAnsi="標楷體" w:cs="細明體" w:hint="eastAsia"/>
          <w:color w:val="000000" w:themeColor="text1"/>
        </w:rPr>
        <w:t>在教室須衣著整齊，不得大聲喧鬧，下課後桌椅歸位，並熄燈、關閉冷氣（電扇）、電腦等相關設備電源，緊閉門窗。</w:t>
      </w:r>
    </w:p>
    <w:p w14:paraId="19AEEE39" w14:textId="77777777" w:rsidR="00BA7E6A" w:rsidRPr="00596154" w:rsidRDefault="00A36BD7" w:rsidP="00097D45">
      <w:pPr>
        <w:pStyle w:val="afd"/>
        <w:numPr>
          <w:ilvl w:val="0"/>
          <w:numId w:val="55"/>
        </w:numPr>
        <w:ind w:leftChars="0"/>
        <w:jc w:val="both"/>
        <w:rPr>
          <w:rFonts w:ascii="標楷體" w:eastAsia="標楷體" w:hAnsi="標楷體"/>
          <w:color w:val="000000" w:themeColor="text1"/>
          <w:sz w:val="32"/>
          <w:szCs w:val="32"/>
        </w:rPr>
      </w:pPr>
      <w:r w:rsidRPr="00596154">
        <w:rPr>
          <w:rFonts w:ascii="標楷體" w:eastAsia="標楷體" w:hAnsi="標楷體" w:cs="細明體" w:hint="eastAsia"/>
          <w:color w:val="000000" w:themeColor="text1"/>
        </w:rPr>
        <w:t>教室、術科實習場所內禁止吸煙、嚼食檳榔、不亂丟果皮、煙蒂、紙屑，隨時隨地保持清潔，一般垃圾與回收資源確實依分類方式放置妥當。</w:t>
      </w:r>
    </w:p>
    <w:p w14:paraId="66F5CE41" w14:textId="77777777" w:rsidR="00BA7E6A" w:rsidRPr="00596154" w:rsidRDefault="00A36BD7" w:rsidP="00097D45">
      <w:pPr>
        <w:pStyle w:val="afd"/>
        <w:numPr>
          <w:ilvl w:val="0"/>
          <w:numId w:val="55"/>
        </w:numPr>
        <w:ind w:leftChars="0"/>
        <w:jc w:val="both"/>
        <w:rPr>
          <w:rFonts w:ascii="標楷體" w:eastAsia="標楷體" w:hAnsi="標楷體"/>
          <w:color w:val="000000" w:themeColor="text1"/>
          <w:sz w:val="32"/>
          <w:szCs w:val="32"/>
        </w:rPr>
      </w:pPr>
      <w:r w:rsidRPr="00596154">
        <w:rPr>
          <w:rFonts w:ascii="標楷體" w:eastAsia="標楷體" w:hAnsi="標楷體" w:cs="細明體" w:hint="eastAsia"/>
          <w:color w:val="000000" w:themeColor="text1"/>
        </w:rPr>
        <w:t>上課時間為避免妨礙其他同學上課，請將手機調整為震動。</w:t>
      </w:r>
    </w:p>
    <w:p w14:paraId="7EF693BD" w14:textId="77777777" w:rsidR="00BA7E6A" w:rsidRPr="00596154" w:rsidRDefault="00A36BD7" w:rsidP="00097D45">
      <w:pPr>
        <w:pStyle w:val="afd"/>
        <w:numPr>
          <w:ilvl w:val="0"/>
          <w:numId w:val="55"/>
        </w:numPr>
        <w:ind w:leftChars="0"/>
        <w:jc w:val="both"/>
        <w:rPr>
          <w:rFonts w:ascii="標楷體" w:eastAsia="標楷體" w:hAnsi="標楷體"/>
          <w:color w:val="000000" w:themeColor="text1"/>
          <w:sz w:val="32"/>
          <w:szCs w:val="32"/>
        </w:rPr>
      </w:pPr>
      <w:r w:rsidRPr="00596154">
        <w:rPr>
          <w:rFonts w:ascii="標楷體" w:eastAsia="標楷體" w:hAnsi="標楷體" w:cs="細明體" w:hint="eastAsia"/>
          <w:color w:val="000000" w:themeColor="text1"/>
        </w:rPr>
        <w:t>騎乘</w:t>
      </w:r>
      <w:proofErr w:type="gramStart"/>
      <w:r w:rsidRPr="00596154">
        <w:rPr>
          <w:rFonts w:ascii="標楷體" w:eastAsia="標楷體" w:hAnsi="標楷體" w:cs="細明體" w:hint="eastAsia"/>
          <w:color w:val="000000" w:themeColor="text1"/>
        </w:rPr>
        <w:t>機車請戴安全帽</w:t>
      </w:r>
      <w:proofErr w:type="gramEnd"/>
      <w:r w:rsidRPr="00596154">
        <w:rPr>
          <w:rFonts w:ascii="標楷體" w:eastAsia="標楷體" w:hAnsi="標楷體" w:cs="細明體" w:hint="eastAsia"/>
          <w:color w:val="000000" w:themeColor="text1"/>
        </w:rPr>
        <w:t>，並依規定停放在指定的位置，</w:t>
      </w:r>
      <w:proofErr w:type="gramStart"/>
      <w:r w:rsidRPr="00596154">
        <w:rPr>
          <w:rFonts w:ascii="標楷體" w:eastAsia="標楷體" w:hAnsi="標楷體" w:cs="細明體" w:hint="eastAsia"/>
          <w:color w:val="000000" w:themeColor="text1"/>
        </w:rPr>
        <w:t>不</w:t>
      </w:r>
      <w:proofErr w:type="gramEnd"/>
      <w:r w:rsidRPr="00596154">
        <w:rPr>
          <w:rFonts w:ascii="標楷體" w:eastAsia="標楷體" w:hAnsi="標楷體" w:cs="細明體" w:hint="eastAsia"/>
          <w:color w:val="000000" w:themeColor="text1"/>
        </w:rPr>
        <w:t>任意放置。</w:t>
      </w:r>
    </w:p>
    <w:p w14:paraId="548EAABA" w14:textId="77777777" w:rsidR="007F574F" w:rsidRPr="00596154" w:rsidRDefault="00A36BD7" w:rsidP="00097D45">
      <w:pPr>
        <w:pStyle w:val="afd"/>
        <w:numPr>
          <w:ilvl w:val="0"/>
          <w:numId w:val="55"/>
        </w:numPr>
        <w:ind w:leftChars="0"/>
        <w:jc w:val="both"/>
        <w:rPr>
          <w:rFonts w:ascii="標楷體" w:eastAsia="標楷體" w:hAnsi="標楷體"/>
          <w:color w:val="000000" w:themeColor="text1"/>
          <w:sz w:val="32"/>
          <w:szCs w:val="32"/>
        </w:rPr>
      </w:pPr>
      <w:proofErr w:type="gramStart"/>
      <w:r w:rsidRPr="00596154">
        <w:rPr>
          <w:rFonts w:ascii="標楷體" w:eastAsia="標楷體" w:hAnsi="標楷體" w:cs="細明體" w:hint="eastAsia"/>
          <w:color w:val="000000" w:themeColor="text1"/>
        </w:rPr>
        <w:t>在參訓期間</w:t>
      </w:r>
      <w:proofErr w:type="gramEnd"/>
      <w:r w:rsidRPr="00596154">
        <w:rPr>
          <w:rFonts w:ascii="標楷體" w:eastAsia="標楷體" w:hAnsi="標楷體" w:cs="細明體" w:hint="eastAsia"/>
          <w:color w:val="000000" w:themeColor="text1"/>
        </w:rPr>
        <w:t>嚴禁拷貝非法軟體存取、使用非法軟體版權之聲音、影像檔案一切行為，以不違反國家法律、社會道德、善良風俗為依歸；倘若違反規定，必將究辦。</w:t>
      </w:r>
    </w:p>
    <w:p w14:paraId="00387F29" w14:textId="77777777" w:rsidR="00056632" w:rsidRPr="00596154" w:rsidRDefault="00056632" w:rsidP="00BA7E6A">
      <w:pPr>
        <w:rPr>
          <w:color w:val="000000" w:themeColor="text1"/>
        </w:rPr>
      </w:pPr>
    </w:p>
    <w:p w14:paraId="1272F65A" w14:textId="77777777" w:rsidR="00BA7E6A" w:rsidRPr="00596154" w:rsidRDefault="00C716E8" w:rsidP="00097D45">
      <w:pPr>
        <w:pStyle w:val="afd"/>
        <w:numPr>
          <w:ilvl w:val="0"/>
          <w:numId w:val="52"/>
        </w:numPr>
        <w:ind w:leftChars="0"/>
        <w:rPr>
          <w:rFonts w:ascii="標楷體" w:eastAsia="標楷體" w:hAnsi="標楷體"/>
          <w:color w:val="000000" w:themeColor="text1"/>
          <w:sz w:val="32"/>
          <w:szCs w:val="32"/>
        </w:rPr>
      </w:pPr>
      <w:bookmarkStart w:id="63" w:name="_Toc18931013"/>
      <w:r w:rsidRPr="00596154">
        <w:rPr>
          <w:rFonts w:ascii="標楷體" w:eastAsia="標楷體" w:hAnsi="標楷體" w:hint="eastAsia"/>
          <w:color w:val="000000" w:themeColor="text1"/>
          <w:sz w:val="32"/>
          <w:szCs w:val="32"/>
        </w:rPr>
        <w:t>相關單位聯絡資料</w:t>
      </w:r>
      <w:bookmarkStart w:id="64" w:name="_Toc18931014"/>
      <w:bookmarkEnd w:id="63"/>
    </w:p>
    <w:p w14:paraId="5F61A5D9" w14:textId="77777777" w:rsidR="00C716E8" w:rsidRPr="00596154" w:rsidRDefault="00C716E8" w:rsidP="00097D45">
      <w:pPr>
        <w:pStyle w:val="afd"/>
        <w:numPr>
          <w:ilvl w:val="0"/>
          <w:numId w:val="56"/>
        </w:numPr>
        <w:ind w:leftChars="0"/>
        <w:rPr>
          <w:rFonts w:ascii="標楷體" w:eastAsia="標楷體" w:hAnsi="標楷體"/>
          <w:color w:val="000000" w:themeColor="text1"/>
          <w:szCs w:val="24"/>
        </w:rPr>
      </w:pPr>
      <w:r w:rsidRPr="00596154">
        <w:rPr>
          <w:rFonts w:ascii="標楷體" w:eastAsia="標楷體" w:hAnsi="標楷體" w:hint="eastAsia"/>
          <w:color w:val="000000" w:themeColor="text1"/>
          <w:szCs w:val="24"/>
        </w:rPr>
        <w:t>主辦</w:t>
      </w:r>
      <w:r w:rsidRPr="00596154">
        <w:rPr>
          <w:rFonts w:ascii="標楷體" w:eastAsia="標楷體" w:hAnsi="標楷體" w:cs="細明體" w:hint="eastAsia"/>
          <w:color w:val="000000" w:themeColor="text1"/>
          <w:szCs w:val="24"/>
        </w:rPr>
        <w:t>單位</w:t>
      </w:r>
      <w:bookmarkEnd w:id="64"/>
    </w:p>
    <w:p w14:paraId="40246528" w14:textId="77777777" w:rsidR="00BA7E6A" w:rsidRPr="00596154" w:rsidRDefault="00BA7E6A" w:rsidP="00BA7E6A">
      <w:pPr>
        <w:pStyle w:val="a5"/>
        <w:spacing w:line="0" w:lineRule="atLeast"/>
        <w:ind w:left="962"/>
        <w:rPr>
          <w:rFonts w:ascii="標楷體" w:eastAsia="標楷體" w:hAnsi="標楷體" w:cs="細明體"/>
          <w:color w:val="000000" w:themeColor="text1"/>
        </w:rPr>
      </w:pPr>
      <w:r w:rsidRPr="00596154">
        <w:rPr>
          <w:rFonts w:ascii="標楷體" w:eastAsia="標楷體" w:hAnsi="標楷體" w:cs="細明體" w:hint="eastAsia"/>
          <w:color w:val="000000" w:themeColor="text1"/>
        </w:rPr>
        <w:t>新北市政府職業訓練中心</w:t>
      </w:r>
    </w:p>
    <w:p w14:paraId="4F498E17" w14:textId="77777777" w:rsidR="00BA7E6A" w:rsidRPr="00596154" w:rsidRDefault="00BA7E6A" w:rsidP="00BA7E6A">
      <w:pPr>
        <w:pStyle w:val="a5"/>
        <w:spacing w:line="0" w:lineRule="atLeast"/>
        <w:ind w:left="962"/>
        <w:rPr>
          <w:rFonts w:ascii="標楷體" w:eastAsia="標楷體" w:hAnsi="標楷體" w:cs="細明體"/>
          <w:color w:val="000000" w:themeColor="text1"/>
        </w:rPr>
      </w:pPr>
      <w:r w:rsidRPr="00596154">
        <w:rPr>
          <w:rFonts w:ascii="標楷體" w:eastAsia="標楷體" w:hAnsi="標楷體" w:cs="細明體" w:hint="eastAsia"/>
          <w:color w:val="000000" w:themeColor="text1"/>
        </w:rPr>
        <w:t>地址：23671 新北市土城區金城路1段101號6樓（土城區公所6樓）</w:t>
      </w:r>
    </w:p>
    <w:p w14:paraId="53DCEB09" w14:textId="77777777" w:rsidR="00BA7E6A" w:rsidRPr="00596154" w:rsidRDefault="00BA7E6A" w:rsidP="00BA7E6A">
      <w:pPr>
        <w:pStyle w:val="a5"/>
        <w:spacing w:line="0" w:lineRule="atLeast"/>
        <w:ind w:left="962"/>
        <w:rPr>
          <w:rFonts w:ascii="標楷體" w:eastAsia="標楷體" w:hAnsi="標楷體"/>
          <w:color w:val="000000" w:themeColor="text1"/>
        </w:rPr>
      </w:pPr>
      <w:r w:rsidRPr="00596154">
        <w:rPr>
          <w:rFonts w:ascii="標楷體" w:eastAsia="標楷體" w:hAnsi="標楷體" w:cs="細明體" w:hint="eastAsia"/>
          <w:color w:val="000000" w:themeColor="text1"/>
        </w:rPr>
        <w:t>聯絡電話：(</w:t>
      </w:r>
      <w:r w:rsidRPr="00596154">
        <w:rPr>
          <w:rFonts w:ascii="標楷體" w:eastAsia="標楷體" w:hAnsi="標楷體" w:hint="eastAsia"/>
          <w:color w:val="000000" w:themeColor="text1"/>
        </w:rPr>
        <w:t>02)8969-2150</w:t>
      </w:r>
    </w:p>
    <w:p w14:paraId="5D319A93" w14:textId="77777777" w:rsidR="00BA7E6A" w:rsidRPr="00596154" w:rsidRDefault="00BA7E6A" w:rsidP="00BA7E6A">
      <w:pPr>
        <w:pStyle w:val="a5"/>
        <w:spacing w:line="0" w:lineRule="atLeast"/>
        <w:ind w:left="962"/>
        <w:rPr>
          <w:rFonts w:ascii="標楷體" w:eastAsia="標楷體" w:hAnsi="標楷體"/>
          <w:color w:val="000000" w:themeColor="text1"/>
        </w:rPr>
      </w:pPr>
      <w:r w:rsidRPr="00596154">
        <w:rPr>
          <w:rFonts w:ascii="標楷體" w:eastAsia="標楷體" w:hAnsi="標楷體" w:cs="細明體" w:hint="eastAsia"/>
          <w:color w:val="000000" w:themeColor="text1"/>
        </w:rPr>
        <w:t>傳真號碼：(</w:t>
      </w:r>
      <w:r w:rsidRPr="00596154">
        <w:rPr>
          <w:rFonts w:ascii="標楷體" w:eastAsia="標楷體" w:hAnsi="標楷體" w:cs="細明體"/>
          <w:color w:val="000000" w:themeColor="text1"/>
        </w:rPr>
        <w:t>02</w:t>
      </w:r>
      <w:r w:rsidRPr="00596154">
        <w:rPr>
          <w:rFonts w:ascii="標楷體" w:eastAsia="標楷體" w:hAnsi="標楷體" w:cs="細明體" w:hint="eastAsia"/>
          <w:color w:val="000000" w:themeColor="text1"/>
        </w:rPr>
        <w:t>)8969-2139</w:t>
      </w:r>
    </w:p>
    <w:p w14:paraId="5303DF3B" w14:textId="77777777" w:rsidR="00BA7E6A" w:rsidRPr="00596154" w:rsidRDefault="00BA7E6A" w:rsidP="00BA7E6A">
      <w:pPr>
        <w:pStyle w:val="afd"/>
        <w:ind w:leftChars="0" w:left="962"/>
        <w:rPr>
          <w:rFonts w:ascii="標楷體" w:eastAsia="標楷體" w:hAnsi="標楷體"/>
          <w:color w:val="000000" w:themeColor="text1"/>
          <w:szCs w:val="24"/>
        </w:rPr>
      </w:pPr>
      <w:r w:rsidRPr="00596154">
        <w:rPr>
          <w:rFonts w:ascii="標楷體" w:eastAsia="標楷體" w:hAnsi="標楷體" w:hint="eastAsia"/>
          <w:color w:val="000000" w:themeColor="text1"/>
          <w:szCs w:val="24"/>
        </w:rPr>
        <w:t>網址：</w:t>
      </w:r>
      <w:hyperlink r:id="rId15" w:history="1">
        <w:r w:rsidRPr="00596154">
          <w:rPr>
            <w:rStyle w:val="a7"/>
            <w:rFonts w:ascii="標楷體" w:hAnsi="標楷體"/>
            <w:noProof w:val="0"/>
            <w:color w:val="000000" w:themeColor="text1"/>
            <w:sz w:val="24"/>
            <w:szCs w:val="24"/>
          </w:rPr>
          <w:t>https://ilabor.ntpc.gov.tw/cloud/VocTraining</w:t>
        </w:r>
      </w:hyperlink>
    </w:p>
    <w:p w14:paraId="5697AE81" w14:textId="77777777" w:rsidR="00BA7E6A" w:rsidRPr="00596154" w:rsidRDefault="00BA7E6A" w:rsidP="00097D45">
      <w:pPr>
        <w:pStyle w:val="2140cm205"/>
        <w:numPr>
          <w:ilvl w:val="0"/>
          <w:numId w:val="56"/>
        </w:numPr>
        <w:spacing w:beforeLines="0" w:before="0" w:afterLines="0" w:after="0" w:line="0" w:lineRule="atLeast"/>
        <w:ind w:firstLineChars="0"/>
        <w:outlineLvl w:val="2"/>
        <w:rPr>
          <w:color w:val="000000" w:themeColor="text1"/>
          <w:kern w:val="0"/>
          <w:sz w:val="24"/>
          <w:szCs w:val="24"/>
        </w:rPr>
      </w:pPr>
      <w:bookmarkStart w:id="65" w:name="_Toc18931015"/>
      <w:r w:rsidRPr="00596154">
        <w:rPr>
          <w:rFonts w:hint="eastAsia"/>
          <w:color w:val="000000" w:themeColor="text1"/>
          <w:sz w:val="24"/>
          <w:szCs w:val="24"/>
        </w:rPr>
        <w:t>訓練</w:t>
      </w:r>
      <w:r w:rsidRPr="00596154">
        <w:rPr>
          <w:rFonts w:cs="細明體" w:hint="eastAsia"/>
          <w:color w:val="000000" w:themeColor="text1"/>
          <w:sz w:val="24"/>
          <w:szCs w:val="24"/>
        </w:rPr>
        <w:t>單位</w:t>
      </w:r>
      <w:bookmarkEnd w:id="65"/>
    </w:p>
    <w:p w14:paraId="140E5D10" w14:textId="77777777" w:rsidR="00BA7E6A" w:rsidRPr="00596154" w:rsidRDefault="00BA7E6A" w:rsidP="00BA7E6A">
      <w:pPr>
        <w:pStyle w:val="2140cm205"/>
        <w:spacing w:beforeLines="0" w:before="0" w:afterLines="0" w:after="0" w:line="0" w:lineRule="atLeast"/>
        <w:ind w:left="962" w:firstLineChars="0" w:firstLine="0"/>
        <w:outlineLvl w:val="2"/>
        <w:rPr>
          <w:rFonts w:cs="細明體"/>
          <w:color w:val="000000" w:themeColor="text1"/>
          <w:sz w:val="24"/>
          <w:szCs w:val="24"/>
        </w:rPr>
      </w:pPr>
      <w:r w:rsidRPr="00596154">
        <w:rPr>
          <w:rFonts w:hint="eastAsia"/>
          <w:color w:val="000000" w:themeColor="text1"/>
          <w:kern w:val="0"/>
          <w:sz w:val="24"/>
          <w:szCs w:val="24"/>
        </w:rPr>
        <w:t>單位名稱：</w:t>
      </w:r>
      <w:r w:rsidRPr="00596154">
        <w:rPr>
          <w:rFonts w:cs="細明體" w:hint="eastAsia"/>
          <w:color w:val="000000" w:themeColor="text1"/>
          <w:sz w:val="24"/>
          <w:szCs w:val="24"/>
        </w:rPr>
        <w:t>○○○○</w:t>
      </w:r>
    </w:p>
    <w:p w14:paraId="0614EC42" w14:textId="77777777" w:rsidR="00BA7E6A" w:rsidRPr="00596154" w:rsidRDefault="00BA7E6A" w:rsidP="00BA7E6A">
      <w:pPr>
        <w:pStyle w:val="2140cm205"/>
        <w:spacing w:beforeLines="0" w:before="0" w:afterLines="0" w:after="0" w:line="0" w:lineRule="atLeast"/>
        <w:ind w:left="962" w:firstLineChars="0" w:firstLine="0"/>
        <w:outlineLvl w:val="2"/>
        <w:rPr>
          <w:rFonts w:cs="細明體"/>
          <w:color w:val="000000" w:themeColor="text1"/>
          <w:sz w:val="24"/>
          <w:szCs w:val="24"/>
        </w:rPr>
      </w:pPr>
      <w:r w:rsidRPr="00596154">
        <w:rPr>
          <w:rFonts w:cs="細明體" w:hint="eastAsia"/>
          <w:color w:val="000000" w:themeColor="text1"/>
          <w:sz w:val="24"/>
          <w:szCs w:val="24"/>
        </w:rPr>
        <w:t>地址：</w:t>
      </w:r>
    </w:p>
    <w:p w14:paraId="6BB8515A" w14:textId="77777777" w:rsidR="00BA7E6A" w:rsidRPr="00596154" w:rsidRDefault="00BA7E6A" w:rsidP="00BA7E6A">
      <w:pPr>
        <w:pStyle w:val="2140cm205"/>
        <w:spacing w:beforeLines="0" w:before="0" w:afterLines="0" w:after="0" w:line="0" w:lineRule="atLeast"/>
        <w:ind w:left="962" w:firstLineChars="0" w:firstLine="0"/>
        <w:outlineLvl w:val="2"/>
        <w:rPr>
          <w:rFonts w:cs="細明體"/>
          <w:color w:val="000000" w:themeColor="text1"/>
          <w:sz w:val="24"/>
          <w:szCs w:val="24"/>
        </w:rPr>
      </w:pPr>
      <w:r w:rsidRPr="00596154">
        <w:rPr>
          <w:rFonts w:cs="細明體" w:hint="eastAsia"/>
          <w:color w:val="000000" w:themeColor="text1"/>
          <w:sz w:val="24"/>
          <w:szCs w:val="24"/>
        </w:rPr>
        <w:t>聯絡電話：(</w:t>
      </w:r>
      <w:r w:rsidRPr="00596154">
        <w:rPr>
          <w:rFonts w:hint="eastAsia"/>
          <w:color w:val="000000" w:themeColor="text1"/>
          <w:sz w:val="24"/>
          <w:szCs w:val="24"/>
        </w:rPr>
        <w:t>02)</w:t>
      </w:r>
      <w:r w:rsidRPr="00596154">
        <w:rPr>
          <w:rFonts w:cs="細明體" w:hint="eastAsia"/>
          <w:color w:val="000000" w:themeColor="text1"/>
          <w:sz w:val="24"/>
          <w:szCs w:val="24"/>
        </w:rPr>
        <w:t xml:space="preserve"> ○○○○-○○○○</w:t>
      </w:r>
    </w:p>
    <w:p w14:paraId="1915DE70" w14:textId="77777777" w:rsidR="00BA7E6A" w:rsidRPr="00596154" w:rsidRDefault="00BA7E6A" w:rsidP="00BA7E6A">
      <w:pPr>
        <w:pStyle w:val="2140cm205"/>
        <w:spacing w:beforeLines="0" w:before="0" w:afterLines="0" w:after="0" w:line="0" w:lineRule="atLeast"/>
        <w:ind w:left="962" w:firstLineChars="0" w:firstLine="0"/>
        <w:outlineLvl w:val="2"/>
        <w:rPr>
          <w:rFonts w:cs="細明體"/>
          <w:color w:val="000000" w:themeColor="text1"/>
          <w:sz w:val="24"/>
          <w:szCs w:val="24"/>
        </w:rPr>
      </w:pPr>
      <w:r w:rsidRPr="00596154">
        <w:rPr>
          <w:rFonts w:hint="eastAsia"/>
          <w:color w:val="000000" w:themeColor="text1"/>
          <w:sz w:val="24"/>
          <w:szCs w:val="24"/>
        </w:rPr>
        <w:t>傳</w:t>
      </w:r>
      <w:r w:rsidRPr="00596154">
        <w:rPr>
          <w:rFonts w:cs="細明體" w:hint="eastAsia"/>
          <w:color w:val="000000" w:themeColor="text1"/>
          <w:sz w:val="24"/>
          <w:szCs w:val="24"/>
        </w:rPr>
        <w:t>真號碼：(</w:t>
      </w:r>
      <w:r w:rsidRPr="00596154">
        <w:rPr>
          <w:rFonts w:hint="eastAsia"/>
          <w:color w:val="000000" w:themeColor="text1"/>
          <w:sz w:val="24"/>
          <w:szCs w:val="24"/>
        </w:rPr>
        <w:t>02)</w:t>
      </w:r>
      <w:r w:rsidRPr="00596154">
        <w:rPr>
          <w:rFonts w:cs="細明體" w:hint="eastAsia"/>
          <w:color w:val="000000" w:themeColor="text1"/>
          <w:sz w:val="24"/>
          <w:szCs w:val="24"/>
        </w:rPr>
        <w:t xml:space="preserve"> ○○○○-○○○○</w:t>
      </w:r>
    </w:p>
    <w:p w14:paraId="77032229" w14:textId="77777777" w:rsidR="00BA7E6A" w:rsidRPr="00596154" w:rsidRDefault="00BA7E6A" w:rsidP="00BA7E6A">
      <w:pPr>
        <w:pStyle w:val="2140cm205"/>
        <w:spacing w:beforeLines="0" w:before="0" w:afterLines="0" w:after="0" w:line="0" w:lineRule="atLeast"/>
        <w:ind w:left="962" w:firstLineChars="0" w:firstLine="0"/>
        <w:outlineLvl w:val="2"/>
        <w:rPr>
          <w:rFonts w:cs="細明體"/>
          <w:color w:val="000000" w:themeColor="text1"/>
          <w:sz w:val="24"/>
          <w:szCs w:val="24"/>
        </w:rPr>
      </w:pPr>
      <w:r w:rsidRPr="00596154">
        <w:rPr>
          <w:rFonts w:hint="eastAsia"/>
          <w:color w:val="000000" w:themeColor="text1"/>
          <w:sz w:val="24"/>
          <w:szCs w:val="24"/>
        </w:rPr>
        <w:t xml:space="preserve">網址： </w:t>
      </w:r>
    </w:p>
    <w:p w14:paraId="4E4276EE" w14:textId="77777777" w:rsidR="00BA7E6A" w:rsidRPr="00596154" w:rsidRDefault="00BA7E6A" w:rsidP="00BA7E6A">
      <w:pPr>
        <w:pStyle w:val="2140cm205"/>
        <w:spacing w:beforeLines="0" w:before="0" w:afterLines="0" w:after="0" w:line="0" w:lineRule="atLeast"/>
        <w:ind w:left="962" w:firstLineChars="0" w:firstLine="0"/>
        <w:outlineLvl w:val="2"/>
        <w:rPr>
          <w:rFonts w:cs="細明體"/>
          <w:color w:val="000000" w:themeColor="text1"/>
          <w:sz w:val="24"/>
          <w:szCs w:val="24"/>
        </w:rPr>
      </w:pPr>
      <w:r w:rsidRPr="00596154">
        <w:rPr>
          <w:rFonts w:hint="eastAsia"/>
          <w:color w:val="000000" w:themeColor="text1"/>
          <w:sz w:val="24"/>
          <w:szCs w:val="24"/>
        </w:rPr>
        <w:t>導師：</w:t>
      </w:r>
      <w:r w:rsidRPr="00596154">
        <w:rPr>
          <w:rFonts w:cs="細明體" w:hint="eastAsia"/>
          <w:color w:val="000000" w:themeColor="text1"/>
          <w:sz w:val="24"/>
          <w:szCs w:val="24"/>
        </w:rPr>
        <w:t>○○○     聯絡電話：(</w:t>
      </w:r>
      <w:r w:rsidRPr="00596154">
        <w:rPr>
          <w:rFonts w:hint="eastAsia"/>
          <w:color w:val="000000" w:themeColor="text1"/>
          <w:sz w:val="24"/>
          <w:szCs w:val="24"/>
        </w:rPr>
        <w:t>02)</w:t>
      </w:r>
      <w:r w:rsidRPr="00596154">
        <w:rPr>
          <w:rFonts w:cs="細明體" w:hint="eastAsia"/>
          <w:color w:val="000000" w:themeColor="text1"/>
          <w:sz w:val="24"/>
          <w:szCs w:val="24"/>
        </w:rPr>
        <w:t xml:space="preserve"> ○○○○-○○○○</w:t>
      </w:r>
    </w:p>
    <w:p w14:paraId="66D96200" w14:textId="77777777" w:rsidR="005702FF" w:rsidRPr="00596154" w:rsidRDefault="005702FF" w:rsidP="00BA7E6A">
      <w:pPr>
        <w:pStyle w:val="2140cm205"/>
        <w:spacing w:beforeLines="0" w:before="0" w:afterLines="0" w:after="0" w:line="0" w:lineRule="atLeast"/>
        <w:ind w:left="962" w:firstLineChars="0" w:firstLine="0"/>
        <w:outlineLvl w:val="2"/>
        <w:rPr>
          <w:rFonts w:cs="細明體"/>
          <w:color w:val="000000" w:themeColor="text1"/>
          <w:sz w:val="24"/>
          <w:szCs w:val="24"/>
        </w:rPr>
      </w:pPr>
      <w:r w:rsidRPr="00596154">
        <w:rPr>
          <w:rFonts w:hint="eastAsia"/>
          <w:color w:val="000000" w:themeColor="text1"/>
          <w:sz w:val="24"/>
          <w:szCs w:val="24"/>
        </w:rPr>
        <w:t>助教：</w:t>
      </w:r>
      <w:r w:rsidRPr="00596154">
        <w:rPr>
          <w:rFonts w:cs="細明體" w:hint="eastAsia"/>
          <w:color w:val="000000" w:themeColor="text1"/>
          <w:sz w:val="24"/>
          <w:szCs w:val="24"/>
        </w:rPr>
        <w:t>○○○</w:t>
      </w:r>
    </w:p>
    <w:sectPr w:rsidR="005702FF" w:rsidRPr="00596154" w:rsidSect="002701D2">
      <w:pgSz w:w="11906" w:h="16838"/>
      <w:pgMar w:top="851" w:right="851" w:bottom="851"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AB1FB" w14:textId="77777777" w:rsidR="00CC5085" w:rsidRDefault="00CC5085">
      <w:r>
        <w:separator/>
      </w:r>
    </w:p>
  </w:endnote>
  <w:endnote w:type="continuationSeparator" w:id="0">
    <w:p w14:paraId="648FDE75" w14:textId="77777777" w:rsidR="00CC5085" w:rsidRDefault="00CC5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altName w:val="DF Kai Shu"/>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Microsoft JhengHei UI">
    <w:panose1 w:val="020B0604030504040204"/>
    <w:charset w:val="88"/>
    <w:family w:val="swiss"/>
    <w:pitch w:val="variable"/>
    <w:sig w:usb0="000002A7" w:usb1="28CF44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雅真中楷">
    <w:altName w:val="新細明體"/>
    <w:charset w:val="88"/>
    <w:family w:val="modern"/>
    <w:pitch w:val="fixed"/>
    <w:sig w:usb0="00000001"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 w:name="文鼎新中黑">
    <w:altName w:val="細明體"/>
    <w:charset w:val="88"/>
    <w:family w:val="modern"/>
    <w:pitch w:val="fixed"/>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A6442" w14:textId="77777777" w:rsidR="00A10DF9" w:rsidRDefault="00A10DF9" w:rsidP="00697FEA">
    <w:pPr>
      <w:pStyle w:val="af2"/>
      <w:jc w:val="center"/>
    </w:pPr>
    <w:r>
      <w:fldChar w:fldCharType="begin"/>
    </w:r>
    <w:r>
      <w:instrText>PAGE   \* MERGEFORMAT</w:instrText>
    </w:r>
    <w:r>
      <w:fldChar w:fldCharType="separate"/>
    </w:r>
    <w:r w:rsidR="00C95A4A" w:rsidRPr="00C95A4A">
      <w:rPr>
        <w:noProof/>
        <w:lang w:val="zh-TW"/>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5403C" w14:textId="77777777" w:rsidR="00A10DF9" w:rsidRDefault="00A10DF9">
    <w:pPr>
      <w:pStyle w:val="af2"/>
      <w:jc w:val="center"/>
    </w:pPr>
    <w:r>
      <w:fldChar w:fldCharType="begin"/>
    </w:r>
    <w:r>
      <w:instrText xml:space="preserve"> PAGE </w:instrText>
    </w:r>
    <w:r>
      <w:fldChar w:fldCharType="separate"/>
    </w:r>
    <w:r w:rsidR="00C95A4A">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A41C7" w14:textId="77777777" w:rsidR="00CC5085" w:rsidRDefault="00CC5085">
      <w:r>
        <w:separator/>
      </w:r>
    </w:p>
  </w:footnote>
  <w:footnote w:type="continuationSeparator" w:id="0">
    <w:p w14:paraId="36D00977" w14:textId="77777777" w:rsidR="00CC5085" w:rsidRDefault="00CC50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1327F"/>
    <w:multiLevelType w:val="hybridMultilevel"/>
    <w:tmpl w:val="F3DA8C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CA0968"/>
    <w:multiLevelType w:val="hybridMultilevel"/>
    <w:tmpl w:val="683A0C00"/>
    <w:lvl w:ilvl="0" w:tplc="3DFA02BE">
      <w:start w:val="1"/>
      <w:numFmt w:val="decimal"/>
      <w:suff w:val="space"/>
      <w:lvlText w:val="%1."/>
      <w:lvlJc w:val="left"/>
      <w:pPr>
        <w:ind w:left="1899" w:hanging="1048"/>
      </w:pPr>
      <w:rPr>
        <w:rFonts w:ascii="標楷體" w:eastAsia="標楷體" w:hAnsi="標楷體" w:cs="Times New Roman"/>
      </w:rPr>
    </w:lvl>
    <w:lvl w:ilvl="1" w:tplc="81643CB6">
      <w:start w:val="1"/>
      <w:numFmt w:val="taiwaneseCountingThousand"/>
      <w:suff w:val="space"/>
      <w:lvlText w:val="(%2)"/>
      <w:lvlJc w:val="left"/>
      <w:pPr>
        <w:ind w:left="1332" w:hanging="765"/>
      </w:pPr>
      <w:rPr>
        <w:rFonts w:hint="default"/>
      </w:rPr>
    </w:lvl>
    <w:lvl w:ilvl="2" w:tplc="8D7C42B6">
      <w:start w:val="1"/>
      <w:numFmt w:val="decimal"/>
      <w:suff w:val="space"/>
      <w:lvlText w:val="%3."/>
      <w:lvlJc w:val="left"/>
      <w:pPr>
        <w:ind w:left="1899" w:hanging="1048"/>
      </w:pPr>
      <w:rPr>
        <w:rFonts w:hint="eastAsia"/>
      </w:rPr>
    </w:lvl>
    <w:lvl w:ilvl="3" w:tplc="061CAF2E">
      <w:start w:val="1"/>
      <w:numFmt w:val="decimal"/>
      <w:lvlText w:val="%4."/>
      <w:lvlJc w:val="left"/>
      <w:pPr>
        <w:tabs>
          <w:tab w:val="num" w:pos="1191"/>
        </w:tabs>
        <w:ind w:left="1191" w:hanging="340"/>
      </w:pPr>
      <w:rPr>
        <w:rFonts w:hint="eastAsia"/>
      </w:rPr>
    </w:lvl>
    <w:lvl w:ilvl="4" w:tplc="321A6A4A">
      <w:start w:val="1"/>
      <w:numFmt w:val="decimal"/>
      <w:suff w:val="space"/>
      <w:lvlText w:val="(%5)"/>
      <w:lvlJc w:val="left"/>
      <w:pPr>
        <w:ind w:left="2466" w:hanging="1332"/>
      </w:pPr>
      <w:rPr>
        <w:rFonts w:hint="eastAsia"/>
      </w:rPr>
    </w:lvl>
    <w:lvl w:ilvl="5" w:tplc="C10691F2">
      <w:start w:val="1"/>
      <w:numFmt w:val="decimal"/>
      <w:lvlText w:val="(%6)"/>
      <w:lvlJc w:val="left"/>
      <w:pPr>
        <w:tabs>
          <w:tab w:val="num" w:pos="2760"/>
        </w:tabs>
        <w:ind w:left="2760" w:hanging="360"/>
      </w:pPr>
      <w:rPr>
        <w:rFonts w:hint="default"/>
      </w:rPr>
    </w:lvl>
    <w:lvl w:ilvl="6" w:tplc="52422900">
      <w:start w:val="1"/>
      <w:numFmt w:val="decimal"/>
      <w:lvlText w:val="(%7)"/>
      <w:lvlJc w:val="left"/>
      <w:pPr>
        <w:tabs>
          <w:tab w:val="num" w:pos="3360"/>
        </w:tabs>
        <w:ind w:left="3360" w:hanging="480"/>
      </w:pPr>
      <w:rPr>
        <w:rFonts w:hint="eastAsia"/>
      </w:rPr>
    </w:lvl>
    <w:lvl w:ilvl="7" w:tplc="BCE87FCE">
      <w:start w:val="112"/>
      <w:numFmt w:val="decimal"/>
      <w:lvlText w:val="【%8"/>
      <w:lvlJc w:val="left"/>
      <w:pPr>
        <w:ind w:left="4080" w:hanging="720"/>
      </w:pPr>
      <w:rPr>
        <w:rFonts w:ascii="微軟正黑體" w:eastAsia="微軟正黑體" w:hAnsi="微軟正黑體" w:cs="Microsoft JhengHei UI" w:hint="default"/>
        <w:b/>
        <w:sz w:val="24"/>
      </w:rPr>
    </w:lvl>
    <w:lvl w:ilvl="8" w:tplc="0409001B" w:tentative="1">
      <w:start w:val="1"/>
      <w:numFmt w:val="lowerRoman"/>
      <w:lvlText w:val="%9."/>
      <w:lvlJc w:val="right"/>
      <w:pPr>
        <w:tabs>
          <w:tab w:val="num" w:pos="4320"/>
        </w:tabs>
        <w:ind w:left="4320" w:hanging="480"/>
      </w:pPr>
    </w:lvl>
  </w:abstractNum>
  <w:abstractNum w:abstractNumId="2" w15:restartNumberingAfterBreak="0">
    <w:nsid w:val="045A14FD"/>
    <w:multiLevelType w:val="hybridMultilevel"/>
    <w:tmpl w:val="8CCCE648"/>
    <w:lvl w:ilvl="0" w:tplc="0409000F">
      <w:start w:val="1"/>
      <w:numFmt w:val="decimal"/>
      <w:lvlText w:val="%1."/>
      <w:lvlJc w:val="left"/>
      <w:pPr>
        <w:ind w:left="1638" w:hanging="480"/>
      </w:pPr>
    </w:lvl>
    <w:lvl w:ilvl="1" w:tplc="04090019" w:tentative="1">
      <w:start w:val="1"/>
      <w:numFmt w:val="ideographTraditional"/>
      <w:lvlText w:val="%2、"/>
      <w:lvlJc w:val="left"/>
      <w:pPr>
        <w:ind w:left="2118" w:hanging="480"/>
      </w:pPr>
    </w:lvl>
    <w:lvl w:ilvl="2" w:tplc="0409001B" w:tentative="1">
      <w:start w:val="1"/>
      <w:numFmt w:val="lowerRoman"/>
      <w:lvlText w:val="%3."/>
      <w:lvlJc w:val="right"/>
      <w:pPr>
        <w:ind w:left="2598" w:hanging="480"/>
      </w:pPr>
    </w:lvl>
    <w:lvl w:ilvl="3" w:tplc="0409000F" w:tentative="1">
      <w:start w:val="1"/>
      <w:numFmt w:val="decimal"/>
      <w:lvlText w:val="%4."/>
      <w:lvlJc w:val="left"/>
      <w:pPr>
        <w:ind w:left="3078" w:hanging="480"/>
      </w:pPr>
    </w:lvl>
    <w:lvl w:ilvl="4" w:tplc="04090019" w:tentative="1">
      <w:start w:val="1"/>
      <w:numFmt w:val="ideographTraditional"/>
      <w:lvlText w:val="%5、"/>
      <w:lvlJc w:val="left"/>
      <w:pPr>
        <w:ind w:left="3558" w:hanging="480"/>
      </w:pPr>
    </w:lvl>
    <w:lvl w:ilvl="5" w:tplc="0409001B" w:tentative="1">
      <w:start w:val="1"/>
      <w:numFmt w:val="lowerRoman"/>
      <w:lvlText w:val="%6."/>
      <w:lvlJc w:val="right"/>
      <w:pPr>
        <w:ind w:left="4038" w:hanging="480"/>
      </w:pPr>
    </w:lvl>
    <w:lvl w:ilvl="6" w:tplc="0409000F" w:tentative="1">
      <w:start w:val="1"/>
      <w:numFmt w:val="decimal"/>
      <w:lvlText w:val="%7."/>
      <w:lvlJc w:val="left"/>
      <w:pPr>
        <w:ind w:left="4518" w:hanging="480"/>
      </w:pPr>
    </w:lvl>
    <w:lvl w:ilvl="7" w:tplc="04090019" w:tentative="1">
      <w:start w:val="1"/>
      <w:numFmt w:val="ideographTraditional"/>
      <w:lvlText w:val="%8、"/>
      <w:lvlJc w:val="left"/>
      <w:pPr>
        <w:ind w:left="4998" w:hanging="480"/>
      </w:pPr>
    </w:lvl>
    <w:lvl w:ilvl="8" w:tplc="0409001B" w:tentative="1">
      <w:start w:val="1"/>
      <w:numFmt w:val="lowerRoman"/>
      <w:lvlText w:val="%9."/>
      <w:lvlJc w:val="right"/>
      <w:pPr>
        <w:ind w:left="5478" w:hanging="480"/>
      </w:pPr>
    </w:lvl>
  </w:abstractNum>
  <w:abstractNum w:abstractNumId="3" w15:restartNumberingAfterBreak="0">
    <w:nsid w:val="049E5254"/>
    <w:multiLevelType w:val="hybridMultilevel"/>
    <w:tmpl w:val="45A404A4"/>
    <w:lvl w:ilvl="0" w:tplc="0409000F">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4" w15:restartNumberingAfterBreak="0">
    <w:nsid w:val="06DD06E3"/>
    <w:multiLevelType w:val="hybridMultilevel"/>
    <w:tmpl w:val="633C5378"/>
    <w:lvl w:ilvl="0" w:tplc="CF6C0CF2">
      <w:start w:val="6"/>
      <w:numFmt w:val="ideographLegalTraditional"/>
      <w:suff w:val="space"/>
      <w:lvlText w:val="%1、"/>
      <w:lvlJc w:val="left"/>
      <w:pPr>
        <w:ind w:left="482" w:hanging="482"/>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D80BC9"/>
    <w:multiLevelType w:val="hybridMultilevel"/>
    <w:tmpl w:val="4784E4B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05C5871"/>
    <w:multiLevelType w:val="hybridMultilevel"/>
    <w:tmpl w:val="EFF42B16"/>
    <w:lvl w:ilvl="0" w:tplc="0409000F">
      <w:start w:val="1"/>
      <w:numFmt w:val="decimal"/>
      <w:lvlText w:val="%1."/>
      <w:lvlJc w:val="left"/>
      <w:pPr>
        <w:ind w:left="1638" w:hanging="480"/>
      </w:pPr>
    </w:lvl>
    <w:lvl w:ilvl="1" w:tplc="04090019" w:tentative="1">
      <w:start w:val="1"/>
      <w:numFmt w:val="ideographTraditional"/>
      <w:lvlText w:val="%2、"/>
      <w:lvlJc w:val="left"/>
      <w:pPr>
        <w:ind w:left="2118" w:hanging="480"/>
      </w:pPr>
    </w:lvl>
    <w:lvl w:ilvl="2" w:tplc="0409001B" w:tentative="1">
      <w:start w:val="1"/>
      <w:numFmt w:val="lowerRoman"/>
      <w:lvlText w:val="%3."/>
      <w:lvlJc w:val="right"/>
      <w:pPr>
        <w:ind w:left="2598" w:hanging="480"/>
      </w:pPr>
    </w:lvl>
    <w:lvl w:ilvl="3" w:tplc="0409000F" w:tentative="1">
      <w:start w:val="1"/>
      <w:numFmt w:val="decimal"/>
      <w:lvlText w:val="%4."/>
      <w:lvlJc w:val="left"/>
      <w:pPr>
        <w:ind w:left="3078" w:hanging="480"/>
      </w:pPr>
    </w:lvl>
    <w:lvl w:ilvl="4" w:tplc="04090019" w:tentative="1">
      <w:start w:val="1"/>
      <w:numFmt w:val="ideographTraditional"/>
      <w:lvlText w:val="%5、"/>
      <w:lvlJc w:val="left"/>
      <w:pPr>
        <w:ind w:left="3558" w:hanging="480"/>
      </w:pPr>
    </w:lvl>
    <w:lvl w:ilvl="5" w:tplc="0409001B" w:tentative="1">
      <w:start w:val="1"/>
      <w:numFmt w:val="lowerRoman"/>
      <w:lvlText w:val="%6."/>
      <w:lvlJc w:val="right"/>
      <w:pPr>
        <w:ind w:left="4038" w:hanging="480"/>
      </w:pPr>
    </w:lvl>
    <w:lvl w:ilvl="6" w:tplc="0409000F" w:tentative="1">
      <w:start w:val="1"/>
      <w:numFmt w:val="decimal"/>
      <w:lvlText w:val="%7."/>
      <w:lvlJc w:val="left"/>
      <w:pPr>
        <w:ind w:left="4518" w:hanging="480"/>
      </w:pPr>
    </w:lvl>
    <w:lvl w:ilvl="7" w:tplc="04090019" w:tentative="1">
      <w:start w:val="1"/>
      <w:numFmt w:val="ideographTraditional"/>
      <w:lvlText w:val="%8、"/>
      <w:lvlJc w:val="left"/>
      <w:pPr>
        <w:ind w:left="4998" w:hanging="480"/>
      </w:pPr>
    </w:lvl>
    <w:lvl w:ilvl="8" w:tplc="0409001B" w:tentative="1">
      <w:start w:val="1"/>
      <w:numFmt w:val="lowerRoman"/>
      <w:lvlText w:val="%9."/>
      <w:lvlJc w:val="right"/>
      <w:pPr>
        <w:ind w:left="5478" w:hanging="480"/>
      </w:pPr>
    </w:lvl>
  </w:abstractNum>
  <w:abstractNum w:abstractNumId="7" w15:restartNumberingAfterBreak="0">
    <w:nsid w:val="11D55C21"/>
    <w:multiLevelType w:val="hybridMultilevel"/>
    <w:tmpl w:val="84EAAC58"/>
    <w:lvl w:ilvl="0" w:tplc="0409000F">
      <w:start w:val="1"/>
      <w:numFmt w:val="decimal"/>
      <w:lvlText w:val="%1."/>
      <w:lvlJc w:val="left"/>
      <w:pPr>
        <w:ind w:left="1638" w:hanging="480"/>
      </w:pPr>
    </w:lvl>
    <w:lvl w:ilvl="1" w:tplc="04090019" w:tentative="1">
      <w:start w:val="1"/>
      <w:numFmt w:val="ideographTraditional"/>
      <w:lvlText w:val="%2、"/>
      <w:lvlJc w:val="left"/>
      <w:pPr>
        <w:ind w:left="2118" w:hanging="480"/>
      </w:pPr>
    </w:lvl>
    <w:lvl w:ilvl="2" w:tplc="0409001B" w:tentative="1">
      <w:start w:val="1"/>
      <w:numFmt w:val="lowerRoman"/>
      <w:lvlText w:val="%3."/>
      <w:lvlJc w:val="right"/>
      <w:pPr>
        <w:ind w:left="2598" w:hanging="480"/>
      </w:pPr>
    </w:lvl>
    <w:lvl w:ilvl="3" w:tplc="0409000F" w:tentative="1">
      <w:start w:val="1"/>
      <w:numFmt w:val="decimal"/>
      <w:lvlText w:val="%4."/>
      <w:lvlJc w:val="left"/>
      <w:pPr>
        <w:ind w:left="3078" w:hanging="480"/>
      </w:pPr>
    </w:lvl>
    <w:lvl w:ilvl="4" w:tplc="04090019" w:tentative="1">
      <w:start w:val="1"/>
      <w:numFmt w:val="ideographTraditional"/>
      <w:lvlText w:val="%5、"/>
      <w:lvlJc w:val="left"/>
      <w:pPr>
        <w:ind w:left="3558" w:hanging="480"/>
      </w:pPr>
    </w:lvl>
    <w:lvl w:ilvl="5" w:tplc="0409001B" w:tentative="1">
      <w:start w:val="1"/>
      <w:numFmt w:val="lowerRoman"/>
      <w:lvlText w:val="%6."/>
      <w:lvlJc w:val="right"/>
      <w:pPr>
        <w:ind w:left="4038" w:hanging="480"/>
      </w:pPr>
    </w:lvl>
    <w:lvl w:ilvl="6" w:tplc="0409000F" w:tentative="1">
      <w:start w:val="1"/>
      <w:numFmt w:val="decimal"/>
      <w:lvlText w:val="%7."/>
      <w:lvlJc w:val="left"/>
      <w:pPr>
        <w:ind w:left="4518" w:hanging="480"/>
      </w:pPr>
    </w:lvl>
    <w:lvl w:ilvl="7" w:tplc="04090019" w:tentative="1">
      <w:start w:val="1"/>
      <w:numFmt w:val="ideographTraditional"/>
      <w:lvlText w:val="%8、"/>
      <w:lvlJc w:val="left"/>
      <w:pPr>
        <w:ind w:left="4998" w:hanging="480"/>
      </w:pPr>
    </w:lvl>
    <w:lvl w:ilvl="8" w:tplc="0409001B" w:tentative="1">
      <w:start w:val="1"/>
      <w:numFmt w:val="lowerRoman"/>
      <w:lvlText w:val="%9."/>
      <w:lvlJc w:val="right"/>
      <w:pPr>
        <w:ind w:left="5478" w:hanging="480"/>
      </w:pPr>
    </w:lvl>
  </w:abstractNum>
  <w:abstractNum w:abstractNumId="8" w15:restartNumberingAfterBreak="0">
    <w:nsid w:val="125D380C"/>
    <w:multiLevelType w:val="hybridMultilevel"/>
    <w:tmpl w:val="F3C80B34"/>
    <w:lvl w:ilvl="0" w:tplc="0409000F">
      <w:start w:val="1"/>
      <w:numFmt w:val="decimal"/>
      <w:lvlText w:val="%1."/>
      <w:lvlJc w:val="left"/>
      <w:pPr>
        <w:ind w:left="1638" w:hanging="480"/>
      </w:pPr>
    </w:lvl>
    <w:lvl w:ilvl="1" w:tplc="04090019" w:tentative="1">
      <w:start w:val="1"/>
      <w:numFmt w:val="ideographTraditional"/>
      <w:lvlText w:val="%2、"/>
      <w:lvlJc w:val="left"/>
      <w:pPr>
        <w:ind w:left="2118" w:hanging="480"/>
      </w:pPr>
    </w:lvl>
    <w:lvl w:ilvl="2" w:tplc="0409001B" w:tentative="1">
      <w:start w:val="1"/>
      <w:numFmt w:val="lowerRoman"/>
      <w:lvlText w:val="%3."/>
      <w:lvlJc w:val="right"/>
      <w:pPr>
        <w:ind w:left="2598" w:hanging="480"/>
      </w:pPr>
    </w:lvl>
    <w:lvl w:ilvl="3" w:tplc="0409000F" w:tentative="1">
      <w:start w:val="1"/>
      <w:numFmt w:val="decimal"/>
      <w:lvlText w:val="%4."/>
      <w:lvlJc w:val="left"/>
      <w:pPr>
        <w:ind w:left="3078" w:hanging="480"/>
      </w:pPr>
    </w:lvl>
    <w:lvl w:ilvl="4" w:tplc="04090019" w:tentative="1">
      <w:start w:val="1"/>
      <w:numFmt w:val="ideographTraditional"/>
      <w:lvlText w:val="%5、"/>
      <w:lvlJc w:val="left"/>
      <w:pPr>
        <w:ind w:left="3558" w:hanging="480"/>
      </w:pPr>
    </w:lvl>
    <w:lvl w:ilvl="5" w:tplc="0409001B" w:tentative="1">
      <w:start w:val="1"/>
      <w:numFmt w:val="lowerRoman"/>
      <w:lvlText w:val="%6."/>
      <w:lvlJc w:val="right"/>
      <w:pPr>
        <w:ind w:left="4038" w:hanging="480"/>
      </w:pPr>
    </w:lvl>
    <w:lvl w:ilvl="6" w:tplc="0409000F" w:tentative="1">
      <w:start w:val="1"/>
      <w:numFmt w:val="decimal"/>
      <w:lvlText w:val="%7."/>
      <w:lvlJc w:val="left"/>
      <w:pPr>
        <w:ind w:left="4518" w:hanging="480"/>
      </w:pPr>
    </w:lvl>
    <w:lvl w:ilvl="7" w:tplc="04090019" w:tentative="1">
      <w:start w:val="1"/>
      <w:numFmt w:val="ideographTraditional"/>
      <w:lvlText w:val="%8、"/>
      <w:lvlJc w:val="left"/>
      <w:pPr>
        <w:ind w:left="4998" w:hanging="480"/>
      </w:pPr>
    </w:lvl>
    <w:lvl w:ilvl="8" w:tplc="0409001B" w:tentative="1">
      <w:start w:val="1"/>
      <w:numFmt w:val="lowerRoman"/>
      <w:lvlText w:val="%9."/>
      <w:lvlJc w:val="right"/>
      <w:pPr>
        <w:ind w:left="5478" w:hanging="480"/>
      </w:pPr>
    </w:lvl>
  </w:abstractNum>
  <w:abstractNum w:abstractNumId="9" w15:restartNumberingAfterBreak="0">
    <w:nsid w:val="1454049C"/>
    <w:multiLevelType w:val="multilevel"/>
    <w:tmpl w:val="B420C614"/>
    <w:lvl w:ilvl="0">
      <w:start w:val="2"/>
      <w:numFmt w:val="ideographLegalTraditional"/>
      <w:suff w:val="space"/>
      <w:lvlText w:val="%1、"/>
      <w:lvlJc w:val="left"/>
      <w:pPr>
        <w:ind w:left="198" w:hanging="198"/>
      </w:pPr>
      <w:rPr>
        <w:rFonts w:hint="eastAsia"/>
        <w:sz w:val="32"/>
      </w:rPr>
    </w:lvl>
    <w:lvl w:ilvl="1">
      <w:start w:val="1"/>
      <w:numFmt w:val="none"/>
      <w:suff w:val="space"/>
      <w:lvlText w:val="一"/>
      <w:lvlJc w:val="left"/>
      <w:pPr>
        <w:ind w:left="765" w:hanging="481"/>
      </w:pPr>
      <w:rPr>
        <w:rFonts w:hint="default"/>
      </w:rPr>
    </w:lvl>
    <w:lvl w:ilvl="2">
      <w:start w:val="2"/>
      <w:numFmt w:val="taiwaneseCountingThousand"/>
      <w:suff w:val="space"/>
      <w:lvlText w:val="%3、"/>
      <w:lvlJc w:val="left"/>
      <w:pPr>
        <w:ind w:left="765" w:hanging="481"/>
      </w:pPr>
      <w:rPr>
        <w:rFonts w:hint="eastAsia"/>
        <w:b/>
        <w:color w:val="000000"/>
        <w:sz w:val="28"/>
        <w:szCs w:val="28"/>
      </w:rPr>
    </w:lvl>
    <w:lvl w:ilvl="3">
      <w:start w:val="4"/>
      <w:numFmt w:val="taiwaneseCountingThousand"/>
      <w:suff w:val="space"/>
      <w:lvlText w:val="(%4)"/>
      <w:lvlJc w:val="left"/>
      <w:pPr>
        <w:ind w:left="851" w:hanging="284"/>
      </w:pPr>
      <w:rPr>
        <w:rFonts w:hint="default"/>
      </w:rPr>
    </w:lvl>
    <w:lvl w:ilvl="4">
      <w:start w:val="1"/>
      <w:numFmt w:val="decimal"/>
      <w:lvlText w:val="(%5)"/>
      <w:lvlJc w:val="left"/>
      <w:pPr>
        <w:tabs>
          <w:tab w:val="num" w:pos="1388"/>
        </w:tabs>
        <w:ind w:left="1390" w:hanging="482"/>
      </w:pPr>
      <w:rPr>
        <w:rFonts w:hint="eastAsia"/>
      </w:rPr>
    </w:lvl>
    <w:lvl w:ilvl="5">
      <w:start w:val="1"/>
      <w:numFmt w:val="decimal"/>
      <w:lvlText w:val="(%6)"/>
      <w:lvlJc w:val="left"/>
      <w:pPr>
        <w:tabs>
          <w:tab w:val="num" w:pos="1615"/>
        </w:tabs>
        <w:ind w:left="1617" w:hanging="482"/>
      </w:pPr>
      <w:rPr>
        <w:rFonts w:hint="default"/>
      </w:rPr>
    </w:lvl>
    <w:lvl w:ilvl="6">
      <w:start w:val="1"/>
      <w:numFmt w:val="decimal"/>
      <w:lvlText w:val="(%7)"/>
      <w:lvlJc w:val="left"/>
      <w:pPr>
        <w:tabs>
          <w:tab w:val="num" w:pos="1842"/>
        </w:tabs>
        <w:ind w:left="1844" w:hanging="482"/>
      </w:pPr>
      <w:rPr>
        <w:rFonts w:hint="eastAsia"/>
      </w:rPr>
    </w:lvl>
    <w:lvl w:ilvl="7">
      <w:start w:val="1"/>
      <w:numFmt w:val="ideographTraditional"/>
      <w:lvlText w:val="%8、"/>
      <w:lvlJc w:val="left"/>
      <w:pPr>
        <w:tabs>
          <w:tab w:val="num" w:pos="2069"/>
        </w:tabs>
        <w:ind w:left="2071" w:hanging="482"/>
      </w:pPr>
      <w:rPr>
        <w:rFonts w:hint="eastAsia"/>
      </w:rPr>
    </w:lvl>
    <w:lvl w:ilvl="8">
      <w:start w:val="1"/>
      <w:numFmt w:val="lowerRoman"/>
      <w:lvlText w:val="%9."/>
      <w:lvlJc w:val="right"/>
      <w:pPr>
        <w:tabs>
          <w:tab w:val="num" w:pos="2296"/>
        </w:tabs>
        <w:ind w:left="2298" w:hanging="482"/>
      </w:pPr>
      <w:rPr>
        <w:rFonts w:hint="eastAsia"/>
      </w:rPr>
    </w:lvl>
  </w:abstractNum>
  <w:abstractNum w:abstractNumId="10" w15:restartNumberingAfterBreak="0">
    <w:nsid w:val="149B20F9"/>
    <w:multiLevelType w:val="hybridMultilevel"/>
    <w:tmpl w:val="B28C512C"/>
    <w:lvl w:ilvl="0" w:tplc="81643CB6">
      <w:start w:val="1"/>
      <w:numFmt w:val="taiwaneseCountingThousand"/>
      <w:lvlText w:val="(%1)"/>
      <w:lvlJc w:val="left"/>
      <w:pPr>
        <w:ind w:left="1158" w:hanging="480"/>
      </w:pPr>
      <w:rPr>
        <w:rFonts w:hint="default"/>
      </w:rPr>
    </w:lvl>
    <w:lvl w:ilvl="1" w:tplc="04090019" w:tentative="1">
      <w:start w:val="1"/>
      <w:numFmt w:val="ideographTraditional"/>
      <w:lvlText w:val="%2、"/>
      <w:lvlJc w:val="left"/>
      <w:pPr>
        <w:ind w:left="1638" w:hanging="480"/>
      </w:pPr>
    </w:lvl>
    <w:lvl w:ilvl="2" w:tplc="0409001B" w:tentative="1">
      <w:start w:val="1"/>
      <w:numFmt w:val="lowerRoman"/>
      <w:lvlText w:val="%3."/>
      <w:lvlJc w:val="right"/>
      <w:pPr>
        <w:ind w:left="2118" w:hanging="480"/>
      </w:pPr>
    </w:lvl>
    <w:lvl w:ilvl="3" w:tplc="0409000F" w:tentative="1">
      <w:start w:val="1"/>
      <w:numFmt w:val="decimal"/>
      <w:lvlText w:val="%4."/>
      <w:lvlJc w:val="left"/>
      <w:pPr>
        <w:ind w:left="2598" w:hanging="480"/>
      </w:pPr>
    </w:lvl>
    <w:lvl w:ilvl="4" w:tplc="04090019" w:tentative="1">
      <w:start w:val="1"/>
      <w:numFmt w:val="ideographTraditional"/>
      <w:lvlText w:val="%5、"/>
      <w:lvlJc w:val="left"/>
      <w:pPr>
        <w:ind w:left="3078" w:hanging="480"/>
      </w:pPr>
    </w:lvl>
    <w:lvl w:ilvl="5" w:tplc="0409001B" w:tentative="1">
      <w:start w:val="1"/>
      <w:numFmt w:val="lowerRoman"/>
      <w:lvlText w:val="%6."/>
      <w:lvlJc w:val="right"/>
      <w:pPr>
        <w:ind w:left="3558" w:hanging="480"/>
      </w:pPr>
    </w:lvl>
    <w:lvl w:ilvl="6" w:tplc="0409000F" w:tentative="1">
      <w:start w:val="1"/>
      <w:numFmt w:val="decimal"/>
      <w:lvlText w:val="%7."/>
      <w:lvlJc w:val="left"/>
      <w:pPr>
        <w:ind w:left="4038" w:hanging="480"/>
      </w:pPr>
    </w:lvl>
    <w:lvl w:ilvl="7" w:tplc="04090019" w:tentative="1">
      <w:start w:val="1"/>
      <w:numFmt w:val="ideographTraditional"/>
      <w:lvlText w:val="%8、"/>
      <w:lvlJc w:val="left"/>
      <w:pPr>
        <w:ind w:left="4518" w:hanging="480"/>
      </w:pPr>
    </w:lvl>
    <w:lvl w:ilvl="8" w:tplc="0409001B" w:tentative="1">
      <w:start w:val="1"/>
      <w:numFmt w:val="lowerRoman"/>
      <w:lvlText w:val="%9."/>
      <w:lvlJc w:val="right"/>
      <w:pPr>
        <w:ind w:left="4998" w:hanging="480"/>
      </w:pPr>
    </w:lvl>
  </w:abstractNum>
  <w:abstractNum w:abstractNumId="11" w15:restartNumberingAfterBreak="0">
    <w:nsid w:val="1B107067"/>
    <w:multiLevelType w:val="hybridMultilevel"/>
    <w:tmpl w:val="EFF42B16"/>
    <w:lvl w:ilvl="0" w:tplc="0409000F">
      <w:start w:val="1"/>
      <w:numFmt w:val="decimal"/>
      <w:lvlText w:val="%1."/>
      <w:lvlJc w:val="left"/>
      <w:pPr>
        <w:ind w:left="1638" w:hanging="480"/>
      </w:pPr>
    </w:lvl>
    <w:lvl w:ilvl="1" w:tplc="04090019" w:tentative="1">
      <w:start w:val="1"/>
      <w:numFmt w:val="ideographTraditional"/>
      <w:lvlText w:val="%2、"/>
      <w:lvlJc w:val="left"/>
      <w:pPr>
        <w:ind w:left="2118" w:hanging="480"/>
      </w:pPr>
    </w:lvl>
    <w:lvl w:ilvl="2" w:tplc="0409001B" w:tentative="1">
      <w:start w:val="1"/>
      <w:numFmt w:val="lowerRoman"/>
      <w:lvlText w:val="%3."/>
      <w:lvlJc w:val="right"/>
      <w:pPr>
        <w:ind w:left="2598" w:hanging="480"/>
      </w:pPr>
    </w:lvl>
    <w:lvl w:ilvl="3" w:tplc="0409000F" w:tentative="1">
      <w:start w:val="1"/>
      <w:numFmt w:val="decimal"/>
      <w:lvlText w:val="%4."/>
      <w:lvlJc w:val="left"/>
      <w:pPr>
        <w:ind w:left="3078" w:hanging="480"/>
      </w:pPr>
    </w:lvl>
    <w:lvl w:ilvl="4" w:tplc="04090019" w:tentative="1">
      <w:start w:val="1"/>
      <w:numFmt w:val="ideographTraditional"/>
      <w:lvlText w:val="%5、"/>
      <w:lvlJc w:val="left"/>
      <w:pPr>
        <w:ind w:left="3558" w:hanging="480"/>
      </w:pPr>
    </w:lvl>
    <w:lvl w:ilvl="5" w:tplc="0409001B" w:tentative="1">
      <w:start w:val="1"/>
      <w:numFmt w:val="lowerRoman"/>
      <w:lvlText w:val="%6."/>
      <w:lvlJc w:val="right"/>
      <w:pPr>
        <w:ind w:left="4038" w:hanging="480"/>
      </w:pPr>
    </w:lvl>
    <w:lvl w:ilvl="6" w:tplc="0409000F" w:tentative="1">
      <w:start w:val="1"/>
      <w:numFmt w:val="decimal"/>
      <w:lvlText w:val="%7."/>
      <w:lvlJc w:val="left"/>
      <w:pPr>
        <w:ind w:left="4518" w:hanging="480"/>
      </w:pPr>
    </w:lvl>
    <w:lvl w:ilvl="7" w:tplc="04090019" w:tentative="1">
      <w:start w:val="1"/>
      <w:numFmt w:val="ideographTraditional"/>
      <w:lvlText w:val="%8、"/>
      <w:lvlJc w:val="left"/>
      <w:pPr>
        <w:ind w:left="4998" w:hanging="480"/>
      </w:pPr>
    </w:lvl>
    <w:lvl w:ilvl="8" w:tplc="0409001B" w:tentative="1">
      <w:start w:val="1"/>
      <w:numFmt w:val="lowerRoman"/>
      <w:lvlText w:val="%9."/>
      <w:lvlJc w:val="right"/>
      <w:pPr>
        <w:ind w:left="5478" w:hanging="480"/>
      </w:pPr>
    </w:lvl>
  </w:abstractNum>
  <w:abstractNum w:abstractNumId="12" w15:restartNumberingAfterBreak="0">
    <w:nsid w:val="1C226CDC"/>
    <w:multiLevelType w:val="hybridMultilevel"/>
    <w:tmpl w:val="2FF8BF42"/>
    <w:lvl w:ilvl="0" w:tplc="4E8A62D0">
      <w:start w:val="1"/>
      <w:numFmt w:val="decimal"/>
      <w:suff w:val="space"/>
      <w:lvlText w:val="%1."/>
      <w:lvlJc w:val="left"/>
      <w:pPr>
        <w:ind w:left="0" w:firstLine="1135"/>
      </w:pPr>
      <w:rPr>
        <w:rFonts w:hint="eastAsia"/>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13" w15:restartNumberingAfterBreak="0">
    <w:nsid w:val="1C4E0139"/>
    <w:multiLevelType w:val="hybridMultilevel"/>
    <w:tmpl w:val="4784E4B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E140B63"/>
    <w:multiLevelType w:val="multilevel"/>
    <w:tmpl w:val="BEC0819A"/>
    <w:lvl w:ilvl="0">
      <w:start w:val="1"/>
      <w:numFmt w:val="ideographLegalTraditional"/>
      <w:suff w:val="space"/>
      <w:lvlText w:val="%1、"/>
      <w:lvlJc w:val="left"/>
      <w:pPr>
        <w:ind w:left="198" w:hanging="198"/>
      </w:pPr>
      <w:rPr>
        <w:rFonts w:hint="eastAsia"/>
        <w:sz w:val="32"/>
      </w:rPr>
    </w:lvl>
    <w:lvl w:ilvl="1">
      <w:start w:val="1"/>
      <w:numFmt w:val="none"/>
      <w:suff w:val="space"/>
      <w:lvlText w:val="一"/>
      <w:lvlJc w:val="left"/>
      <w:pPr>
        <w:ind w:left="765" w:hanging="481"/>
      </w:pPr>
      <w:rPr>
        <w:rFonts w:hint="default"/>
      </w:rPr>
    </w:lvl>
    <w:lvl w:ilvl="2">
      <w:start w:val="1"/>
      <w:numFmt w:val="taiwaneseCountingThousand"/>
      <w:suff w:val="space"/>
      <w:lvlText w:val="%3、"/>
      <w:lvlJc w:val="left"/>
      <w:pPr>
        <w:ind w:left="765" w:hanging="481"/>
      </w:pPr>
      <w:rPr>
        <w:rFonts w:hint="eastAsia"/>
        <w:b/>
        <w:color w:val="000000"/>
        <w:sz w:val="28"/>
        <w:szCs w:val="28"/>
      </w:rPr>
    </w:lvl>
    <w:lvl w:ilvl="3">
      <w:start w:val="1"/>
      <w:numFmt w:val="taiwaneseCountingThousand"/>
      <w:suff w:val="space"/>
      <w:lvlText w:val="(%4)"/>
      <w:lvlJc w:val="left"/>
      <w:pPr>
        <w:ind w:left="1332" w:hanging="765"/>
      </w:pPr>
      <w:rPr>
        <w:rFonts w:hint="default"/>
      </w:rPr>
    </w:lvl>
    <w:lvl w:ilvl="4">
      <w:start w:val="1"/>
      <w:numFmt w:val="decimal"/>
      <w:lvlText w:val="(%5)"/>
      <w:lvlJc w:val="left"/>
      <w:pPr>
        <w:tabs>
          <w:tab w:val="num" w:pos="1388"/>
        </w:tabs>
        <w:ind w:left="1390" w:hanging="482"/>
      </w:pPr>
      <w:rPr>
        <w:rFonts w:hint="eastAsia"/>
      </w:rPr>
    </w:lvl>
    <w:lvl w:ilvl="5">
      <w:start w:val="1"/>
      <w:numFmt w:val="decimal"/>
      <w:lvlText w:val="(%6)"/>
      <w:lvlJc w:val="left"/>
      <w:pPr>
        <w:tabs>
          <w:tab w:val="num" w:pos="1615"/>
        </w:tabs>
        <w:ind w:left="1617" w:hanging="482"/>
      </w:pPr>
      <w:rPr>
        <w:rFonts w:hint="default"/>
      </w:rPr>
    </w:lvl>
    <w:lvl w:ilvl="6">
      <w:start w:val="1"/>
      <w:numFmt w:val="decimal"/>
      <w:lvlText w:val="(%7)"/>
      <w:lvlJc w:val="left"/>
      <w:pPr>
        <w:tabs>
          <w:tab w:val="num" w:pos="1842"/>
        </w:tabs>
        <w:ind w:left="1844" w:hanging="482"/>
      </w:pPr>
      <w:rPr>
        <w:rFonts w:hint="eastAsia"/>
      </w:rPr>
    </w:lvl>
    <w:lvl w:ilvl="7">
      <w:start w:val="1"/>
      <w:numFmt w:val="ideographTraditional"/>
      <w:lvlText w:val="%8、"/>
      <w:lvlJc w:val="left"/>
      <w:pPr>
        <w:tabs>
          <w:tab w:val="num" w:pos="2069"/>
        </w:tabs>
        <w:ind w:left="2071" w:hanging="482"/>
      </w:pPr>
      <w:rPr>
        <w:rFonts w:hint="eastAsia"/>
      </w:rPr>
    </w:lvl>
    <w:lvl w:ilvl="8">
      <w:start w:val="1"/>
      <w:numFmt w:val="lowerRoman"/>
      <w:lvlText w:val="%9."/>
      <w:lvlJc w:val="right"/>
      <w:pPr>
        <w:tabs>
          <w:tab w:val="num" w:pos="2296"/>
        </w:tabs>
        <w:ind w:left="2298" w:hanging="482"/>
      </w:pPr>
      <w:rPr>
        <w:rFonts w:hint="eastAsia"/>
      </w:rPr>
    </w:lvl>
  </w:abstractNum>
  <w:abstractNum w:abstractNumId="15" w15:restartNumberingAfterBreak="0">
    <w:nsid w:val="23C151B5"/>
    <w:multiLevelType w:val="hybridMultilevel"/>
    <w:tmpl w:val="787EED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45E5E47"/>
    <w:multiLevelType w:val="hybridMultilevel"/>
    <w:tmpl w:val="AA562336"/>
    <w:lvl w:ilvl="0" w:tplc="B53A27A8">
      <w:start w:val="3"/>
      <w:numFmt w:val="taiwaneseCountingThousand"/>
      <w:suff w:val="space"/>
      <w:lvlText w:val="(%1)"/>
      <w:lvlJc w:val="left"/>
      <w:pPr>
        <w:ind w:left="851"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786084A"/>
    <w:multiLevelType w:val="hybridMultilevel"/>
    <w:tmpl w:val="F348BCF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A46066D"/>
    <w:multiLevelType w:val="hybridMultilevel"/>
    <w:tmpl w:val="8D740AB8"/>
    <w:lvl w:ilvl="0" w:tplc="E01E81FE">
      <w:start w:val="1"/>
      <w:numFmt w:val="taiwaneseCountingThousand"/>
      <w:lvlText w:val="(%1)"/>
      <w:lvlJc w:val="left"/>
      <w:pPr>
        <w:ind w:left="1246" w:hanging="480"/>
      </w:pPr>
      <w:rPr>
        <w:rFonts w:ascii="標楷體" w:eastAsia="標楷體" w:hAnsi="標楷體" w:hint="default"/>
        <w:b w:val="0"/>
      </w:rPr>
    </w:lvl>
    <w:lvl w:ilvl="1" w:tplc="04090019" w:tentative="1">
      <w:start w:val="1"/>
      <w:numFmt w:val="ideographTraditional"/>
      <w:lvlText w:val="%2、"/>
      <w:lvlJc w:val="left"/>
      <w:pPr>
        <w:ind w:left="1726" w:hanging="480"/>
      </w:pPr>
    </w:lvl>
    <w:lvl w:ilvl="2" w:tplc="0409001B" w:tentative="1">
      <w:start w:val="1"/>
      <w:numFmt w:val="lowerRoman"/>
      <w:lvlText w:val="%3."/>
      <w:lvlJc w:val="right"/>
      <w:pPr>
        <w:ind w:left="2206" w:hanging="480"/>
      </w:pPr>
    </w:lvl>
    <w:lvl w:ilvl="3" w:tplc="0409000F" w:tentative="1">
      <w:start w:val="1"/>
      <w:numFmt w:val="decimal"/>
      <w:lvlText w:val="%4."/>
      <w:lvlJc w:val="left"/>
      <w:pPr>
        <w:ind w:left="2686" w:hanging="480"/>
      </w:pPr>
    </w:lvl>
    <w:lvl w:ilvl="4" w:tplc="04090019" w:tentative="1">
      <w:start w:val="1"/>
      <w:numFmt w:val="ideographTraditional"/>
      <w:lvlText w:val="%5、"/>
      <w:lvlJc w:val="left"/>
      <w:pPr>
        <w:ind w:left="3166" w:hanging="480"/>
      </w:pPr>
    </w:lvl>
    <w:lvl w:ilvl="5" w:tplc="0409001B" w:tentative="1">
      <w:start w:val="1"/>
      <w:numFmt w:val="lowerRoman"/>
      <w:lvlText w:val="%6."/>
      <w:lvlJc w:val="right"/>
      <w:pPr>
        <w:ind w:left="3646" w:hanging="480"/>
      </w:pPr>
    </w:lvl>
    <w:lvl w:ilvl="6" w:tplc="0409000F" w:tentative="1">
      <w:start w:val="1"/>
      <w:numFmt w:val="decimal"/>
      <w:lvlText w:val="%7."/>
      <w:lvlJc w:val="left"/>
      <w:pPr>
        <w:ind w:left="4126" w:hanging="480"/>
      </w:pPr>
    </w:lvl>
    <w:lvl w:ilvl="7" w:tplc="04090019" w:tentative="1">
      <w:start w:val="1"/>
      <w:numFmt w:val="ideographTraditional"/>
      <w:lvlText w:val="%8、"/>
      <w:lvlJc w:val="left"/>
      <w:pPr>
        <w:ind w:left="4606" w:hanging="480"/>
      </w:pPr>
    </w:lvl>
    <w:lvl w:ilvl="8" w:tplc="0409001B" w:tentative="1">
      <w:start w:val="1"/>
      <w:numFmt w:val="lowerRoman"/>
      <w:lvlText w:val="%9."/>
      <w:lvlJc w:val="right"/>
      <w:pPr>
        <w:ind w:left="5086" w:hanging="480"/>
      </w:pPr>
    </w:lvl>
  </w:abstractNum>
  <w:abstractNum w:abstractNumId="19" w15:restartNumberingAfterBreak="0">
    <w:nsid w:val="2AB235E4"/>
    <w:multiLevelType w:val="multilevel"/>
    <w:tmpl w:val="387418EC"/>
    <w:lvl w:ilvl="0">
      <w:start w:val="1"/>
      <w:numFmt w:val="taiwaneseCountingThousand"/>
      <w:suff w:val="space"/>
      <w:lvlText w:val="%1、"/>
      <w:lvlJc w:val="left"/>
      <w:pPr>
        <w:ind w:left="765" w:hanging="481"/>
      </w:pPr>
      <w:rPr>
        <w:rFonts w:hint="eastAsia"/>
      </w:rPr>
    </w:lvl>
    <w:lvl w:ilvl="1">
      <w:start w:val="1"/>
      <w:numFmt w:val="none"/>
      <w:lvlText w:val="一"/>
      <w:lvlJc w:val="left"/>
      <w:pPr>
        <w:tabs>
          <w:tab w:val="num" w:pos="707"/>
        </w:tabs>
        <w:ind w:left="709" w:hanging="482"/>
      </w:pPr>
      <w:rPr>
        <w:rFonts w:hint="default"/>
      </w:rPr>
    </w:lvl>
    <w:lvl w:ilvl="2">
      <w:start w:val="1"/>
      <w:numFmt w:val="taiwaneseCountingThousand"/>
      <w:suff w:val="nothing"/>
      <w:lvlText w:val="%3、"/>
      <w:lvlJc w:val="left"/>
      <w:pPr>
        <w:ind w:left="765" w:hanging="481"/>
      </w:pPr>
      <w:rPr>
        <w:rFonts w:hint="eastAsia"/>
        <w:b/>
        <w:color w:val="000000"/>
        <w:sz w:val="28"/>
        <w:szCs w:val="28"/>
        <w:lang w:val="en-US"/>
      </w:rPr>
    </w:lvl>
    <w:lvl w:ilvl="3">
      <w:start w:val="1"/>
      <w:numFmt w:val="decimal"/>
      <w:suff w:val="space"/>
      <w:lvlText w:val="%4."/>
      <w:lvlJc w:val="left"/>
      <w:pPr>
        <w:ind w:left="1899" w:hanging="1048"/>
      </w:pPr>
      <w:rPr>
        <w:rFonts w:hint="eastAsia"/>
      </w:rPr>
    </w:lvl>
    <w:lvl w:ilvl="4">
      <w:start w:val="1"/>
      <w:numFmt w:val="decimal"/>
      <w:lvlText w:val="(%5)"/>
      <w:lvlJc w:val="left"/>
      <w:pPr>
        <w:tabs>
          <w:tab w:val="num" w:pos="1388"/>
        </w:tabs>
        <w:ind w:left="1390" w:hanging="482"/>
      </w:pPr>
      <w:rPr>
        <w:rFonts w:hint="eastAsia"/>
      </w:rPr>
    </w:lvl>
    <w:lvl w:ilvl="5">
      <w:start w:val="1"/>
      <w:numFmt w:val="decimal"/>
      <w:lvlText w:val="(%6)"/>
      <w:lvlJc w:val="left"/>
      <w:pPr>
        <w:tabs>
          <w:tab w:val="num" w:pos="1615"/>
        </w:tabs>
        <w:ind w:left="1617" w:hanging="482"/>
      </w:pPr>
      <w:rPr>
        <w:rFonts w:hint="default"/>
      </w:rPr>
    </w:lvl>
    <w:lvl w:ilvl="6">
      <w:start w:val="1"/>
      <w:numFmt w:val="decimal"/>
      <w:lvlText w:val="(%7)"/>
      <w:lvlJc w:val="left"/>
      <w:pPr>
        <w:tabs>
          <w:tab w:val="num" w:pos="1842"/>
        </w:tabs>
        <w:ind w:left="1844" w:hanging="482"/>
      </w:pPr>
      <w:rPr>
        <w:rFonts w:hint="eastAsia"/>
      </w:rPr>
    </w:lvl>
    <w:lvl w:ilvl="7">
      <w:start w:val="1"/>
      <w:numFmt w:val="ideographTraditional"/>
      <w:lvlText w:val="%8、"/>
      <w:lvlJc w:val="left"/>
      <w:pPr>
        <w:tabs>
          <w:tab w:val="num" w:pos="2069"/>
        </w:tabs>
        <w:ind w:left="2071" w:hanging="482"/>
      </w:pPr>
      <w:rPr>
        <w:rFonts w:hint="eastAsia"/>
      </w:rPr>
    </w:lvl>
    <w:lvl w:ilvl="8">
      <w:start w:val="1"/>
      <w:numFmt w:val="lowerRoman"/>
      <w:lvlText w:val="%9."/>
      <w:lvlJc w:val="right"/>
      <w:pPr>
        <w:tabs>
          <w:tab w:val="num" w:pos="2296"/>
        </w:tabs>
        <w:ind w:left="2298" w:hanging="482"/>
      </w:pPr>
      <w:rPr>
        <w:rFonts w:hint="eastAsia"/>
      </w:rPr>
    </w:lvl>
  </w:abstractNum>
  <w:abstractNum w:abstractNumId="20" w15:restartNumberingAfterBreak="0">
    <w:nsid w:val="2BD676DD"/>
    <w:multiLevelType w:val="hybridMultilevel"/>
    <w:tmpl w:val="78E43B96"/>
    <w:lvl w:ilvl="0" w:tplc="0409000F">
      <w:start w:val="1"/>
      <w:numFmt w:val="decimal"/>
      <w:lvlText w:val="%1."/>
      <w:lvlJc w:val="left"/>
      <w:pPr>
        <w:ind w:left="1638" w:hanging="480"/>
      </w:pPr>
    </w:lvl>
    <w:lvl w:ilvl="1" w:tplc="04090019" w:tentative="1">
      <w:start w:val="1"/>
      <w:numFmt w:val="ideographTraditional"/>
      <w:lvlText w:val="%2、"/>
      <w:lvlJc w:val="left"/>
      <w:pPr>
        <w:ind w:left="2118" w:hanging="480"/>
      </w:pPr>
    </w:lvl>
    <w:lvl w:ilvl="2" w:tplc="0409001B" w:tentative="1">
      <w:start w:val="1"/>
      <w:numFmt w:val="lowerRoman"/>
      <w:lvlText w:val="%3."/>
      <w:lvlJc w:val="right"/>
      <w:pPr>
        <w:ind w:left="2598" w:hanging="480"/>
      </w:pPr>
    </w:lvl>
    <w:lvl w:ilvl="3" w:tplc="0409000F" w:tentative="1">
      <w:start w:val="1"/>
      <w:numFmt w:val="decimal"/>
      <w:lvlText w:val="%4."/>
      <w:lvlJc w:val="left"/>
      <w:pPr>
        <w:ind w:left="3078" w:hanging="480"/>
      </w:pPr>
    </w:lvl>
    <w:lvl w:ilvl="4" w:tplc="04090019" w:tentative="1">
      <w:start w:val="1"/>
      <w:numFmt w:val="ideographTraditional"/>
      <w:lvlText w:val="%5、"/>
      <w:lvlJc w:val="left"/>
      <w:pPr>
        <w:ind w:left="3558" w:hanging="480"/>
      </w:pPr>
    </w:lvl>
    <w:lvl w:ilvl="5" w:tplc="0409001B" w:tentative="1">
      <w:start w:val="1"/>
      <w:numFmt w:val="lowerRoman"/>
      <w:lvlText w:val="%6."/>
      <w:lvlJc w:val="right"/>
      <w:pPr>
        <w:ind w:left="4038" w:hanging="480"/>
      </w:pPr>
    </w:lvl>
    <w:lvl w:ilvl="6" w:tplc="0409000F" w:tentative="1">
      <w:start w:val="1"/>
      <w:numFmt w:val="decimal"/>
      <w:lvlText w:val="%7."/>
      <w:lvlJc w:val="left"/>
      <w:pPr>
        <w:ind w:left="4518" w:hanging="480"/>
      </w:pPr>
    </w:lvl>
    <w:lvl w:ilvl="7" w:tplc="04090019" w:tentative="1">
      <w:start w:val="1"/>
      <w:numFmt w:val="ideographTraditional"/>
      <w:lvlText w:val="%8、"/>
      <w:lvlJc w:val="left"/>
      <w:pPr>
        <w:ind w:left="4998" w:hanging="480"/>
      </w:pPr>
    </w:lvl>
    <w:lvl w:ilvl="8" w:tplc="0409001B" w:tentative="1">
      <w:start w:val="1"/>
      <w:numFmt w:val="lowerRoman"/>
      <w:lvlText w:val="%9."/>
      <w:lvlJc w:val="right"/>
      <w:pPr>
        <w:ind w:left="5478" w:hanging="480"/>
      </w:pPr>
    </w:lvl>
  </w:abstractNum>
  <w:abstractNum w:abstractNumId="21" w15:restartNumberingAfterBreak="0">
    <w:nsid w:val="2F841E56"/>
    <w:multiLevelType w:val="hybridMultilevel"/>
    <w:tmpl w:val="87D8128A"/>
    <w:lvl w:ilvl="0" w:tplc="81643CB6">
      <w:start w:val="1"/>
      <w:numFmt w:val="taiwaneseCountingThousand"/>
      <w:lvlText w:val="(%1)"/>
      <w:lvlJc w:val="left"/>
      <w:pPr>
        <w:ind w:left="1158" w:hanging="480"/>
      </w:pPr>
      <w:rPr>
        <w:rFonts w:hint="default"/>
      </w:rPr>
    </w:lvl>
    <w:lvl w:ilvl="1" w:tplc="04090019" w:tentative="1">
      <w:start w:val="1"/>
      <w:numFmt w:val="ideographTraditional"/>
      <w:lvlText w:val="%2、"/>
      <w:lvlJc w:val="left"/>
      <w:pPr>
        <w:ind w:left="1638" w:hanging="480"/>
      </w:pPr>
    </w:lvl>
    <w:lvl w:ilvl="2" w:tplc="0409001B" w:tentative="1">
      <w:start w:val="1"/>
      <w:numFmt w:val="lowerRoman"/>
      <w:lvlText w:val="%3."/>
      <w:lvlJc w:val="right"/>
      <w:pPr>
        <w:ind w:left="2118" w:hanging="480"/>
      </w:pPr>
    </w:lvl>
    <w:lvl w:ilvl="3" w:tplc="0409000F" w:tentative="1">
      <w:start w:val="1"/>
      <w:numFmt w:val="decimal"/>
      <w:lvlText w:val="%4."/>
      <w:lvlJc w:val="left"/>
      <w:pPr>
        <w:ind w:left="2598" w:hanging="480"/>
      </w:pPr>
    </w:lvl>
    <w:lvl w:ilvl="4" w:tplc="04090019" w:tentative="1">
      <w:start w:val="1"/>
      <w:numFmt w:val="ideographTraditional"/>
      <w:lvlText w:val="%5、"/>
      <w:lvlJc w:val="left"/>
      <w:pPr>
        <w:ind w:left="3078" w:hanging="480"/>
      </w:pPr>
    </w:lvl>
    <w:lvl w:ilvl="5" w:tplc="0409001B" w:tentative="1">
      <w:start w:val="1"/>
      <w:numFmt w:val="lowerRoman"/>
      <w:lvlText w:val="%6."/>
      <w:lvlJc w:val="right"/>
      <w:pPr>
        <w:ind w:left="3558" w:hanging="480"/>
      </w:pPr>
    </w:lvl>
    <w:lvl w:ilvl="6" w:tplc="0409000F" w:tentative="1">
      <w:start w:val="1"/>
      <w:numFmt w:val="decimal"/>
      <w:lvlText w:val="%7."/>
      <w:lvlJc w:val="left"/>
      <w:pPr>
        <w:ind w:left="4038" w:hanging="480"/>
      </w:pPr>
    </w:lvl>
    <w:lvl w:ilvl="7" w:tplc="04090019" w:tentative="1">
      <w:start w:val="1"/>
      <w:numFmt w:val="ideographTraditional"/>
      <w:lvlText w:val="%8、"/>
      <w:lvlJc w:val="left"/>
      <w:pPr>
        <w:ind w:left="4518" w:hanging="480"/>
      </w:pPr>
    </w:lvl>
    <w:lvl w:ilvl="8" w:tplc="0409001B" w:tentative="1">
      <w:start w:val="1"/>
      <w:numFmt w:val="lowerRoman"/>
      <w:lvlText w:val="%9."/>
      <w:lvlJc w:val="right"/>
      <w:pPr>
        <w:ind w:left="4998" w:hanging="480"/>
      </w:pPr>
    </w:lvl>
  </w:abstractNum>
  <w:abstractNum w:abstractNumId="22" w15:restartNumberingAfterBreak="0">
    <w:nsid w:val="32035564"/>
    <w:multiLevelType w:val="hybridMultilevel"/>
    <w:tmpl w:val="643AA59A"/>
    <w:lvl w:ilvl="0" w:tplc="752E0ABC">
      <w:start w:val="1"/>
      <w:numFmt w:val="decimal"/>
      <w:lvlText w:val="%1."/>
      <w:lvlJc w:val="left"/>
      <w:pPr>
        <w:ind w:left="447" w:hanging="341"/>
      </w:pPr>
      <w:rPr>
        <w:rFonts w:ascii="微軟正黑體" w:eastAsia="微軟正黑體" w:hAnsi="微軟正黑體" w:cs="微軟正黑體" w:hint="eastAsia"/>
        <w:b w:val="0"/>
        <w:bCs w:val="0"/>
        <w:i w:val="0"/>
        <w:iCs w:val="0"/>
        <w:spacing w:val="-1"/>
        <w:w w:val="99"/>
        <w:sz w:val="20"/>
        <w:szCs w:val="20"/>
        <w:lang w:val="en-US" w:eastAsia="zh-TW" w:bidi="ar-SA"/>
      </w:rPr>
    </w:lvl>
    <w:lvl w:ilvl="1" w:tplc="29B8BE92">
      <w:numFmt w:val="bullet"/>
      <w:lvlText w:val="•"/>
      <w:lvlJc w:val="left"/>
      <w:pPr>
        <w:ind w:left="746" w:hanging="341"/>
      </w:pPr>
      <w:rPr>
        <w:lang w:val="en-US" w:eastAsia="zh-TW" w:bidi="ar-SA"/>
      </w:rPr>
    </w:lvl>
    <w:lvl w:ilvl="2" w:tplc="893E9CEC">
      <w:numFmt w:val="bullet"/>
      <w:lvlText w:val="•"/>
      <w:lvlJc w:val="left"/>
      <w:pPr>
        <w:ind w:left="1053" w:hanging="341"/>
      </w:pPr>
      <w:rPr>
        <w:lang w:val="en-US" w:eastAsia="zh-TW" w:bidi="ar-SA"/>
      </w:rPr>
    </w:lvl>
    <w:lvl w:ilvl="3" w:tplc="9086F314">
      <w:numFmt w:val="bullet"/>
      <w:lvlText w:val="•"/>
      <w:lvlJc w:val="left"/>
      <w:pPr>
        <w:ind w:left="1360" w:hanging="341"/>
      </w:pPr>
      <w:rPr>
        <w:lang w:val="en-US" w:eastAsia="zh-TW" w:bidi="ar-SA"/>
      </w:rPr>
    </w:lvl>
    <w:lvl w:ilvl="4" w:tplc="DFDA5B44">
      <w:numFmt w:val="bullet"/>
      <w:lvlText w:val="•"/>
      <w:lvlJc w:val="left"/>
      <w:pPr>
        <w:ind w:left="1666" w:hanging="341"/>
      </w:pPr>
      <w:rPr>
        <w:lang w:val="en-US" w:eastAsia="zh-TW" w:bidi="ar-SA"/>
      </w:rPr>
    </w:lvl>
    <w:lvl w:ilvl="5" w:tplc="A4CA63D4">
      <w:numFmt w:val="bullet"/>
      <w:lvlText w:val="•"/>
      <w:lvlJc w:val="left"/>
      <w:pPr>
        <w:ind w:left="1973" w:hanging="341"/>
      </w:pPr>
      <w:rPr>
        <w:lang w:val="en-US" w:eastAsia="zh-TW" w:bidi="ar-SA"/>
      </w:rPr>
    </w:lvl>
    <w:lvl w:ilvl="6" w:tplc="44F03040">
      <w:numFmt w:val="bullet"/>
      <w:lvlText w:val="•"/>
      <w:lvlJc w:val="left"/>
      <w:pPr>
        <w:ind w:left="2280" w:hanging="341"/>
      </w:pPr>
      <w:rPr>
        <w:lang w:val="en-US" w:eastAsia="zh-TW" w:bidi="ar-SA"/>
      </w:rPr>
    </w:lvl>
    <w:lvl w:ilvl="7" w:tplc="7B80833A">
      <w:numFmt w:val="bullet"/>
      <w:lvlText w:val="•"/>
      <w:lvlJc w:val="left"/>
      <w:pPr>
        <w:ind w:left="2586" w:hanging="341"/>
      </w:pPr>
      <w:rPr>
        <w:lang w:val="en-US" w:eastAsia="zh-TW" w:bidi="ar-SA"/>
      </w:rPr>
    </w:lvl>
    <w:lvl w:ilvl="8" w:tplc="BC3CBED8">
      <w:numFmt w:val="bullet"/>
      <w:lvlText w:val="•"/>
      <w:lvlJc w:val="left"/>
      <w:pPr>
        <w:ind w:left="2893" w:hanging="341"/>
      </w:pPr>
      <w:rPr>
        <w:lang w:val="en-US" w:eastAsia="zh-TW" w:bidi="ar-SA"/>
      </w:rPr>
    </w:lvl>
  </w:abstractNum>
  <w:abstractNum w:abstractNumId="23" w15:restartNumberingAfterBreak="0">
    <w:nsid w:val="321C272C"/>
    <w:multiLevelType w:val="hybridMultilevel"/>
    <w:tmpl w:val="C0340EE4"/>
    <w:lvl w:ilvl="0" w:tplc="38F2026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373C31AC"/>
    <w:multiLevelType w:val="hybridMultilevel"/>
    <w:tmpl w:val="28803A34"/>
    <w:lvl w:ilvl="0" w:tplc="AB882FE8">
      <w:start w:val="1"/>
      <w:numFmt w:val="decimal"/>
      <w:suff w:val="space"/>
      <w:lvlText w:val="%1."/>
      <w:lvlJc w:val="left"/>
      <w:pPr>
        <w:ind w:left="1899" w:hanging="104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99018BB"/>
    <w:multiLevelType w:val="hybridMultilevel"/>
    <w:tmpl w:val="73FAC328"/>
    <w:lvl w:ilvl="0" w:tplc="A290103E">
      <w:start w:val="4"/>
      <w:numFmt w:val="ideographLegalTraditional"/>
      <w:suff w:val="space"/>
      <w:lvlText w:val="%1、"/>
      <w:lvlJc w:val="left"/>
      <w:pPr>
        <w:ind w:left="766" w:hanging="482"/>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9CD325D"/>
    <w:multiLevelType w:val="hybridMultilevel"/>
    <w:tmpl w:val="AA36718A"/>
    <w:lvl w:ilvl="0" w:tplc="30EC4206">
      <w:start w:val="3"/>
      <w:numFmt w:val="ideographLegalTraditional"/>
      <w:lvlText w:val="%1、"/>
      <w:lvlJc w:val="left"/>
      <w:pPr>
        <w:ind w:left="67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E545F1E"/>
    <w:multiLevelType w:val="multilevel"/>
    <w:tmpl w:val="FE3A80C2"/>
    <w:styleLink w:val="a"/>
    <w:lvl w:ilvl="0">
      <w:start w:val="1"/>
      <w:numFmt w:val="ideographLegalTraditional"/>
      <w:suff w:val="space"/>
      <w:lvlText w:val="%1、"/>
      <w:lvlJc w:val="left"/>
      <w:pPr>
        <w:ind w:left="482" w:hanging="482"/>
      </w:pPr>
      <w:rPr>
        <w:rFonts w:hint="eastAsia"/>
        <w:sz w:val="32"/>
      </w:rPr>
    </w:lvl>
    <w:lvl w:ilvl="1">
      <w:start w:val="1"/>
      <w:numFmt w:val="none"/>
      <w:suff w:val="space"/>
      <w:lvlText w:val="一"/>
      <w:lvlJc w:val="left"/>
      <w:pPr>
        <w:ind w:left="765" w:hanging="481"/>
      </w:pPr>
      <w:rPr>
        <w:rFonts w:hint="eastAsia"/>
        <w:sz w:val="28"/>
      </w:rPr>
    </w:lvl>
    <w:lvl w:ilvl="2">
      <w:start w:val="1"/>
      <w:numFmt w:val="none"/>
      <w:suff w:val="space"/>
      <w:lvlText w:val="(一)"/>
      <w:lvlJc w:val="left"/>
      <w:pPr>
        <w:ind w:left="1332" w:hanging="765"/>
      </w:pPr>
      <w:rPr>
        <w:rFonts w:hint="eastAsia"/>
        <w:b/>
        <w:color w:val="000000"/>
        <w:sz w:val="28"/>
        <w:szCs w:val="28"/>
      </w:rPr>
    </w:lvl>
    <w:lvl w:ilvl="3">
      <w:start w:val="1"/>
      <w:numFmt w:val="decimal"/>
      <w:suff w:val="space"/>
      <w:lvlText w:val="%4."/>
      <w:lvlJc w:val="left"/>
      <w:pPr>
        <w:ind w:left="1332" w:hanging="481"/>
      </w:pPr>
      <w:rPr>
        <w:rFonts w:hint="eastAsia"/>
      </w:rPr>
    </w:lvl>
    <w:lvl w:ilvl="4">
      <w:start w:val="1"/>
      <w:numFmt w:val="decimal"/>
      <w:lvlText w:val="(%5)"/>
      <w:lvlJc w:val="left"/>
      <w:pPr>
        <w:tabs>
          <w:tab w:val="num" w:pos="2069"/>
        </w:tabs>
        <w:ind w:left="2071" w:hanging="482"/>
      </w:pPr>
      <w:rPr>
        <w:rFonts w:hint="eastAsia"/>
      </w:rPr>
    </w:lvl>
    <w:lvl w:ilvl="5">
      <w:start w:val="1"/>
      <w:numFmt w:val="decimal"/>
      <w:lvlText w:val="(%6)"/>
      <w:lvlJc w:val="left"/>
      <w:pPr>
        <w:tabs>
          <w:tab w:val="num" w:pos="2296"/>
        </w:tabs>
        <w:ind w:left="2298" w:hanging="482"/>
      </w:pPr>
      <w:rPr>
        <w:rFonts w:hint="default"/>
      </w:rPr>
    </w:lvl>
    <w:lvl w:ilvl="6">
      <w:start w:val="1"/>
      <w:numFmt w:val="decimal"/>
      <w:lvlText w:val="(%7)"/>
      <w:lvlJc w:val="left"/>
      <w:pPr>
        <w:tabs>
          <w:tab w:val="num" w:pos="2523"/>
        </w:tabs>
        <w:ind w:left="2525" w:hanging="482"/>
      </w:pPr>
      <w:rPr>
        <w:rFonts w:hint="eastAsia"/>
      </w:rPr>
    </w:lvl>
    <w:lvl w:ilvl="7">
      <w:start w:val="1"/>
      <w:numFmt w:val="ideographTraditional"/>
      <w:lvlText w:val="%8、"/>
      <w:lvlJc w:val="left"/>
      <w:pPr>
        <w:tabs>
          <w:tab w:val="num" w:pos="2750"/>
        </w:tabs>
        <w:ind w:left="2752" w:hanging="482"/>
      </w:pPr>
      <w:rPr>
        <w:rFonts w:hint="eastAsia"/>
      </w:rPr>
    </w:lvl>
    <w:lvl w:ilvl="8">
      <w:start w:val="1"/>
      <w:numFmt w:val="lowerRoman"/>
      <w:lvlText w:val="%9."/>
      <w:lvlJc w:val="right"/>
      <w:pPr>
        <w:tabs>
          <w:tab w:val="num" w:pos="2977"/>
        </w:tabs>
        <w:ind w:left="2979" w:hanging="482"/>
      </w:pPr>
      <w:rPr>
        <w:rFonts w:hint="eastAsia"/>
      </w:rPr>
    </w:lvl>
  </w:abstractNum>
  <w:abstractNum w:abstractNumId="28" w15:restartNumberingAfterBreak="0">
    <w:nsid w:val="3F8E7D8B"/>
    <w:multiLevelType w:val="hybridMultilevel"/>
    <w:tmpl w:val="A91AEA7C"/>
    <w:lvl w:ilvl="0" w:tplc="8A8213AA">
      <w:start w:val="6"/>
      <w:numFmt w:val="taiwaneseCountingThousand"/>
      <w:suff w:val="space"/>
      <w:lvlText w:val="(%1)"/>
      <w:lvlJc w:val="left"/>
      <w:pPr>
        <w:ind w:left="1332" w:hanging="76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20D2833"/>
    <w:multiLevelType w:val="hybridMultilevel"/>
    <w:tmpl w:val="C6427C00"/>
    <w:lvl w:ilvl="0" w:tplc="0409000F">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0" w15:restartNumberingAfterBreak="0">
    <w:nsid w:val="45F21666"/>
    <w:multiLevelType w:val="hybridMultilevel"/>
    <w:tmpl w:val="098CC188"/>
    <w:lvl w:ilvl="0" w:tplc="10CE17E2">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47280815"/>
    <w:multiLevelType w:val="hybridMultilevel"/>
    <w:tmpl w:val="3330270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BAC3994"/>
    <w:multiLevelType w:val="hybridMultilevel"/>
    <w:tmpl w:val="FBDCCC3A"/>
    <w:lvl w:ilvl="0" w:tplc="4C0017B8">
      <w:start w:val="1"/>
      <w:numFmt w:val="taiwaneseCountingThousand"/>
      <w:lvlText w:val="(%1)"/>
      <w:lvlJc w:val="left"/>
      <w:pPr>
        <w:ind w:left="1246" w:hanging="480"/>
      </w:pPr>
      <w:rPr>
        <w:rFonts w:hint="default"/>
        <w:b w:val="0"/>
      </w:rPr>
    </w:lvl>
    <w:lvl w:ilvl="1" w:tplc="04090019" w:tentative="1">
      <w:start w:val="1"/>
      <w:numFmt w:val="ideographTraditional"/>
      <w:lvlText w:val="%2、"/>
      <w:lvlJc w:val="left"/>
      <w:pPr>
        <w:ind w:left="1726" w:hanging="480"/>
      </w:pPr>
    </w:lvl>
    <w:lvl w:ilvl="2" w:tplc="0409001B" w:tentative="1">
      <w:start w:val="1"/>
      <w:numFmt w:val="lowerRoman"/>
      <w:lvlText w:val="%3."/>
      <w:lvlJc w:val="right"/>
      <w:pPr>
        <w:ind w:left="2206" w:hanging="480"/>
      </w:pPr>
    </w:lvl>
    <w:lvl w:ilvl="3" w:tplc="0409000F" w:tentative="1">
      <w:start w:val="1"/>
      <w:numFmt w:val="decimal"/>
      <w:lvlText w:val="%4."/>
      <w:lvlJc w:val="left"/>
      <w:pPr>
        <w:ind w:left="2686" w:hanging="480"/>
      </w:pPr>
    </w:lvl>
    <w:lvl w:ilvl="4" w:tplc="04090019" w:tentative="1">
      <w:start w:val="1"/>
      <w:numFmt w:val="ideographTraditional"/>
      <w:lvlText w:val="%5、"/>
      <w:lvlJc w:val="left"/>
      <w:pPr>
        <w:ind w:left="3166" w:hanging="480"/>
      </w:pPr>
    </w:lvl>
    <w:lvl w:ilvl="5" w:tplc="0409001B" w:tentative="1">
      <w:start w:val="1"/>
      <w:numFmt w:val="lowerRoman"/>
      <w:lvlText w:val="%6."/>
      <w:lvlJc w:val="right"/>
      <w:pPr>
        <w:ind w:left="3646" w:hanging="480"/>
      </w:pPr>
    </w:lvl>
    <w:lvl w:ilvl="6" w:tplc="0409000F" w:tentative="1">
      <w:start w:val="1"/>
      <w:numFmt w:val="decimal"/>
      <w:lvlText w:val="%7."/>
      <w:lvlJc w:val="left"/>
      <w:pPr>
        <w:ind w:left="4126" w:hanging="480"/>
      </w:pPr>
    </w:lvl>
    <w:lvl w:ilvl="7" w:tplc="04090019" w:tentative="1">
      <w:start w:val="1"/>
      <w:numFmt w:val="ideographTraditional"/>
      <w:lvlText w:val="%8、"/>
      <w:lvlJc w:val="left"/>
      <w:pPr>
        <w:ind w:left="4606" w:hanging="480"/>
      </w:pPr>
    </w:lvl>
    <w:lvl w:ilvl="8" w:tplc="0409001B" w:tentative="1">
      <w:start w:val="1"/>
      <w:numFmt w:val="lowerRoman"/>
      <w:lvlText w:val="%9."/>
      <w:lvlJc w:val="right"/>
      <w:pPr>
        <w:ind w:left="5086" w:hanging="480"/>
      </w:pPr>
    </w:lvl>
  </w:abstractNum>
  <w:abstractNum w:abstractNumId="33" w15:restartNumberingAfterBreak="0">
    <w:nsid w:val="4DB97783"/>
    <w:multiLevelType w:val="hybridMultilevel"/>
    <w:tmpl w:val="6EAAFE88"/>
    <w:lvl w:ilvl="0" w:tplc="0409000F">
      <w:start w:val="1"/>
      <w:numFmt w:val="decimal"/>
      <w:lvlText w:val="%1."/>
      <w:lvlJc w:val="left"/>
      <w:pPr>
        <w:ind w:left="1726" w:hanging="480"/>
      </w:pPr>
    </w:lvl>
    <w:lvl w:ilvl="1" w:tplc="04090019" w:tentative="1">
      <w:start w:val="1"/>
      <w:numFmt w:val="ideographTraditional"/>
      <w:lvlText w:val="%2、"/>
      <w:lvlJc w:val="left"/>
      <w:pPr>
        <w:ind w:left="2206" w:hanging="480"/>
      </w:pPr>
    </w:lvl>
    <w:lvl w:ilvl="2" w:tplc="0409001B" w:tentative="1">
      <w:start w:val="1"/>
      <w:numFmt w:val="lowerRoman"/>
      <w:lvlText w:val="%3."/>
      <w:lvlJc w:val="right"/>
      <w:pPr>
        <w:ind w:left="2686" w:hanging="480"/>
      </w:pPr>
    </w:lvl>
    <w:lvl w:ilvl="3" w:tplc="0409000F" w:tentative="1">
      <w:start w:val="1"/>
      <w:numFmt w:val="decimal"/>
      <w:lvlText w:val="%4."/>
      <w:lvlJc w:val="left"/>
      <w:pPr>
        <w:ind w:left="3166" w:hanging="480"/>
      </w:pPr>
    </w:lvl>
    <w:lvl w:ilvl="4" w:tplc="04090019" w:tentative="1">
      <w:start w:val="1"/>
      <w:numFmt w:val="ideographTraditional"/>
      <w:lvlText w:val="%5、"/>
      <w:lvlJc w:val="left"/>
      <w:pPr>
        <w:ind w:left="3646" w:hanging="480"/>
      </w:pPr>
    </w:lvl>
    <w:lvl w:ilvl="5" w:tplc="0409001B" w:tentative="1">
      <w:start w:val="1"/>
      <w:numFmt w:val="lowerRoman"/>
      <w:lvlText w:val="%6."/>
      <w:lvlJc w:val="right"/>
      <w:pPr>
        <w:ind w:left="4126" w:hanging="480"/>
      </w:pPr>
    </w:lvl>
    <w:lvl w:ilvl="6" w:tplc="0409000F" w:tentative="1">
      <w:start w:val="1"/>
      <w:numFmt w:val="decimal"/>
      <w:lvlText w:val="%7."/>
      <w:lvlJc w:val="left"/>
      <w:pPr>
        <w:ind w:left="4606" w:hanging="480"/>
      </w:pPr>
    </w:lvl>
    <w:lvl w:ilvl="7" w:tplc="04090019" w:tentative="1">
      <w:start w:val="1"/>
      <w:numFmt w:val="ideographTraditional"/>
      <w:lvlText w:val="%8、"/>
      <w:lvlJc w:val="left"/>
      <w:pPr>
        <w:ind w:left="5086" w:hanging="480"/>
      </w:pPr>
    </w:lvl>
    <w:lvl w:ilvl="8" w:tplc="0409001B" w:tentative="1">
      <w:start w:val="1"/>
      <w:numFmt w:val="lowerRoman"/>
      <w:lvlText w:val="%9."/>
      <w:lvlJc w:val="right"/>
      <w:pPr>
        <w:ind w:left="5566" w:hanging="480"/>
      </w:pPr>
    </w:lvl>
  </w:abstractNum>
  <w:abstractNum w:abstractNumId="34" w15:restartNumberingAfterBreak="0">
    <w:nsid w:val="4F332350"/>
    <w:multiLevelType w:val="hybridMultilevel"/>
    <w:tmpl w:val="FAD2FDFE"/>
    <w:lvl w:ilvl="0" w:tplc="81643CB6">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5" w15:restartNumberingAfterBreak="0">
    <w:nsid w:val="5079781A"/>
    <w:multiLevelType w:val="hybridMultilevel"/>
    <w:tmpl w:val="4692BEF8"/>
    <w:lvl w:ilvl="0" w:tplc="4C3851D2">
      <w:start w:val="4"/>
      <w:numFmt w:val="taiwaneseCountingThousand"/>
      <w:suff w:val="space"/>
      <w:lvlText w:val="(%1)"/>
      <w:lvlJc w:val="left"/>
      <w:pPr>
        <w:ind w:left="851"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1381947"/>
    <w:multiLevelType w:val="hybridMultilevel"/>
    <w:tmpl w:val="0FD601F0"/>
    <w:lvl w:ilvl="0" w:tplc="73061DFE">
      <w:start w:val="1"/>
      <w:numFmt w:val="taiwaneseCountingThousand"/>
      <w:suff w:val="space"/>
      <w:lvlText w:val="(%1)"/>
      <w:lvlJc w:val="left"/>
      <w:pPr>
        <w:ind w:left="1332" w:hanging="765"/>
      </w:pPr>
      <w:rPr>
        <w:rFonts w:hint="default"/>
      </w:rPr>
    </w:lvl>
    <w:lvl w:ilvl="1" w:tplc="5D5CF83E">
      <w:start w:val="1"/>
      <w:numFmt w:val="taiwaneseCountingThousand"/>
      <w:suff w:val="space"/>
      <w:lvlText w:val="%2、"/>
      <w:lvlJc w:val="left"/>
      <w:pPr>
        <w:ind w:left="765" w:hanging="481"/>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353712D"/>
    <w:multiLevelType w:val="hybridMultilevel"/>
    <w:tmpl w:val="F348BCF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A7F7250"/>
    <w:multiLevelType w:val="hybridMultilevel"/>
    <w:tmpl w:val="8DDCB33A"/>
    <w:lvl w:ilvl="0" w:tplc="3DFA02BE">
      <w:start w:val="1"/>
      <w:numFmt w:val="decimal"/>
      <w:suff w:val="space"/>
      <w:lvlText w:val="%1."/>
      <w:lvlJc w:val="left"/>
      <w:pPr>
        <w:ind w:left="1899" w:hanging="1048"/>
      </w:pPr>
      <w:rPr>
        <w:rFonts w:ascii="標楷體" w:eastAsia="標楷體" w:hAnsi="標楷體" w:cs="Times New Roman"/>
      </w:rPr>
    </w:lvl>
    <w:lvl w:ilvl="1" w:tplc="81643CB6">
      <w:start w:val="1"/>
      <w:numFmt w:val="taiwaneseCountingThousand"/>
      <w:suff w:val="space"/>
      <w:lvlText w:val="(%2)"/>
      <w:lvlJc w:val="left"/>
      <w:pPr>
        <w:ind w:left="1332" w:hanging="765"/>
      </w:pPr>
      <w:rPr>
        <w:rFonts w:hint="default"/>
      </w:rPr>
    </w:lvl>
    <w:lvl w:ilvl="2" w:tplc="449456B6">
      <w:start w:val="1"/>
      <w:numFmt w:val="decimal"/>
      <w:lvlText w:val="%3."/>
      <w:lvlJc w:val="left"/>
      <w:pPr>
        <w:tabs>
          <w:tab w:val="num" w:pos="1440"/>
        </w:tabs>
        <w:ind w:left="1440" w:hanging="480"/>
      </w:pPr>
      <w:rPr>
        <w:rFonts w:hint="eastAsia"/>
      </w:rPr>
    </w:lvl>
    <w:lvl w:ilvl="3" w:tplc="061CAF2E">
      <w:start w:val="1"/>
      <w:numFmt w:val="decimal"/>
      <w:lvlText w:val="%4."/>
      <w:lvlJc w:val="left"/>
      <w:pPr>
        <w:tabs>
          <w:tab w:val="num" w:pos="1191"/>
        </w:tabs>
        <w:ind w:left="1191" w:hanging="340"/>
      </w:pPr>
      <w:rPr>
        <w:rFonts w:hint="eastAsia"/>
      </w:rPr>
    </w:lvl>
    <w:lvl w:ilvl="4" w:tplc="321A6A4A">
      <w:start w:val="1"/>
      <w:numFmt w:val="decimal"/>
      <w:suff w:val="space"/>
      <w:lvlText w:val="(%5)"/>
      <w:lvlJc w:val="left"/>
      <w:pPr>
        <w:ind w:left="2466" w:hanging="1332"/>
      </w:pPr>
      <w:rPr>
        <w:rFonts w:hint="eastAsia"/>
      </w:rPr>
    </w:lvl>
    <w:lvl w:ilvl="5" w:tplc="C10691F2">
      <w:start w:val="1"/>
      <w:numFmt w:val="decimal"/>
      <w:lvlText w:val="(%6)"/>
      <w:lvlJc w:val="left"/>
      <w:pPr>
        <w:tabs>
          <w:tab w:val="num" w:pos="2760"/>
        </w:tabs>
        <w:ind w:left="2760" w:hanging="360"/>
      </w:pPr>
      <w:rPr>
        <w:rFonts w:hint="default"/>
      </w:rPr>
    </w:lvl>
    <w:lvl w:ilvl="6" w:tplc="52422900">
      <w:start w:val="1"/>
      <w:numFmt w:val="decimal"/>
      <w:lvlText w:val="(%7)"/>
      <w:lvlJc w:val="left"/>
      <w:pPr>
        <w:tabs>
          <w:tab w:val="num" w:pos="3360"/>
        </w:tabs>
        <w:ind w:left="3360" w:hanging="480"/>
      </w:pPr>
      <w:rPr>
        <w:rFonts w:hint="eastAsia"/>
      </w:r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5CD470C7"/>
    <w:multiLevelType w:val="hybridMultilevel"/>
    <w:tmpl w:val="84448546"/>
    <w:lvl w:ilvl="0" w:tplc="0409000F">
      <w:start w:val="1"/>
      <w:numFmt w:val="decimal"/>
      <w:lvlText w:val="%1."/>
      <w:lvlJc w:val="left"/>
      <w:pPr>
        <w:ind w:left="1638" w:hanging="480"/>
      </w:pPr>
    </w:lvl>
    <w:lvl w:ilvl="1" w:tplc="04090019" w:tentative="1">
      <w:start w:val="1"/>
      <w:numFmt w:val="ideographTraditional"/>
      <w:lvlText w:val="%2、"/>
      <w:lvlJc w:val="left"/>
      <w:pPr>
        <w:ind w:left="2118" w:hanging="480"/>
      </w:pPr>
    </w:lvl>
    <w:lvl w:ilvl="2" w:tplc="0409001B" w:tentative="1">
      <w:start w:val="1"/>
      <w:numFmt w:val="lowerRoman"/>
      <w:lvlText w:val="%3."/>
      <w:lvlJc w:val="right"/>
      <w:pPr>
        <w:ind w:left="2598" w:hanging="480"/>
      </w:pPr>
    </w:lvl>
    <w:lvl w:ilvl="3" w:tplc="0409000F" w:tentative="1">
      <w:start w:val="1"/>
      <w:numFmt w:val="decimal"/>
      <w:lvlText w:val="%4."/>
      <w:lvlJc w:val="left"/>
      <w:pPr>
        <w:ind w:left="3078" w:hanging="480"/>
      </w:pPr>
    </w:lvl>
    <w:lvl w:ilvl="4" w:tplc="04090019" w:tentative="1">
      <w:start w:val="1"/>
      <w:numFmt w:val="ideographTraditional"/>
      <w:lvlText w:val="%5、"/>
      <w:lvlJc w:val="left"/>
      <w:pPr>
        <w:ind w:left="3558" w:hanging="480"/>
      </w:pPr>
    </w:lvl>
    <w:lvl w:ilvl="5" w:tplc="0409001B" w:tentative="1">
      <w:start w:val="1"/>
      <w:numFmt w:val="lowerRoman"/>
      <w:lvlText w:val="%6."/>
      <w:lvlJc w:val="right"/>
      <w:pPr>
        <w:ind w:left="4038" w:hanging="480"/>
      </w:pPr>
    </w:lvl>
    <w:lvl w:ilvl="6" w:tplc="0409000F" w:tentative="1">
      <w:start w:val="1"/>
      <w:numFmt w:val="decimal"/>
      <w:lvlText w:val="%7."/>
      <w:lvlJc w:val="left"/>
      <w:pPr>
        <w:ind w:left="4518" w:hanging="480"/>
      </w:pPr>
    </w:lvl>
    <w:lvl w:ilvl="7" w:tplc="04090019" w:tentative="1">
      <w:start w:val="1"/>
      <w:numFmt w:val="ideographTraditional"/>
      <w:lvlText w:val="%8、"/>
      <w:lvlJc w:val="left"/>
      <w:pPr>
        <w:ind w:left="4998" w:hanging="480"/>
      </w:pPr>
    </w:lvl>
    <w:lvl w:ilvl="8" w:tplc="0409001B" w:tentative="1">
      <w:start w:val="1"/>
      <w:numFmt w:val="lowerRoman"/>
      <w:lvlText w:val="%9."/>
      <w:lvlJc w:val="right"/>
      <w:pPr>
        <w:ind w:left="5478" w:hanging="480"/>
      </w:pPr>
    </w:lvl>
  </w:abstractNum>
  <w:abstractNum w:abstractNumId="40" w15:restartNumberingAfterBreak="0">
    <w:nsid w:val="5E4F55B7"/>
    <w:multiLevelType w:val="hybridMultilevel"/>
    <w:tmpl w:val="787EED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0310C49"/>
    <w:multiLevelType w:val="hybridMultilevel"/>
    <w:tmpl w:val="F50EB5E4"/>
    <w:lvl w:ilvl="0" w:tplc="5D5CF83E">
      <w:start w:val="1"/>
      <w:numFmt w:val="taiwaneseCountingThousand"/>
      <w:lvlText w:val="%1、"/>
      <w:lvlJc w:val="left"/>
      <w:pPr>
        <w:ind w:left="962" w:hanging="480"/>
      </w:pPr>
      <w:rPr>
        <w:rFonts w:hint="default"/>
        <w:sz w:val="24"/>
        <w:szCs w:val="24"/>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42" w15:restartNumberingAfterBreak="0">
    <w:nsid w:val="60AA3355"/>
    <w:multiLevelType w:val="hybridMultilevel"/>
    <w:tmpl w:val="F40645A2"/>
    <w:lvl w:ilvl="0" w:tplc="321A6A4A">
      <w:start w:val="1"/>
      <w:numFmt w:val="decimal"/>
      <w:lvlText w:val="(%1)"/>
      <w:lvlJc w:val="left"/>
      <w:pPr>
        <w:ind w:left="2118" w:hanging="480"/>
      </w:pPr>
      <w:rPr>
        <w:rFonts w:hint="eastAsia"/>
      </w:rPr>
    </w:lvl>
    <w:lvl w:ilvl="1" w:tplc="04090019" w:tentative="1">
      <w:start w:val="1"/>
      <w:numFmt w:val="ideographTraditional"/>
      <w:lvlText w:val="%2、"/>
      <w:lvlJc w:val="left"/>
      <w:pPr>
        <w:ind w:left="2598" w:hanging="480"/>
      </w:pPr>
    </w:lvl>
    <w:lvl w:ilvl="2" w:tplc="0409001B" w:tentative="1">
      <w:start w:val="1"/>
      <w:numFmt w:val="lowerRoman"/>
      <w:lvlText w:val="%3."/>
      <w:lvlJc w:val="right"/>
      <w:pPr>
        <w:ind w:left="3078" w:hanging="480"/>
      </w:pPr>
    </w:lvl>
    <w:lvl w:ilvl="3" w:tplc="0409000F" w:tentative="1">
      <w:start w:val="1"/>
      <w:numFmt w:val="decimal"/>
      <w:lvlText w:val="%4."/>
      <w:lvlJc w:val="left"/>
      <w:pPr>
        <w:ind w:left="3558" w:hanging="480"/>
      </w:pPr>
    </w:lvl>
    <w:lvl w:ilvl="4" w:tplc="04090019" w:tentative="1">
      <w:start w:val="1"/>
      <w:numFmt w:val="ideographTraditional"/>
      <w:lvlText w:val="%5、"/>
      <w:lvlJc w:val="left"/>
      <w:pPr>
        <w:ind w:left="4038" w:hanging="480"/>
      </w:pPr>
    </w:lvl>
    <w:lvl w:ilvl="5" w:tplc="0409001B" w:tentative="1">
      <w:start w:val="1"/>
      <w:numFmt w:val="lowerRoman"/>
      <w:lvlText w:val="%6."/>
      <w:lvlJc w:val="right"/>
      <w:pPr>
        <w:ind w:left="4518" w:hanging="480"/>
      </w:pPr>
    </w:lvl>
    <w:lvl w:ilvl="6" w:tplc="0409000F" w:tentative="1">
      <w:start w:val="1"/>
      <w:numFmt w:val="decimal"/>
      <w:lvlText w:val="%7."/>
      <w:lvlJc w:val="left"/>
      <w:pPr>
        <w:ind w:left="4998" w:hanging="480"/>
      </w:pPr>
    </w:lvl>
    <w:lvl w:ilvl="7" w:tplc="04090019" w:tentative="1">
      <w:start w:val="1"/>
      <w:numFmt w:val="ideographTraditional"/>
      <w:lvlText w:val="%8、"/>
      <w:lvlJc w:val="left"/>
      <w:pPr>
        <w:ind w:left="5478" w:hanging="480"/>
      </w:pPr>
    </w:lvl>
    <w:lvl w:ilvl="8" w:tplc="0409001B" w:tentative="1">
      <w:start w:val="1"/>
      <w:numFmt w:val="lowerRoman"/>
      <w:lvlText w:val="%9."/>
      <w:lvlJc w:val="right"/>
      <w:pPr>
        <w:ind w:left="5958" w:hanging="480"/>
      </w:pPr>
    </w:lvl>
  </w:abstractNum>
  <w:abstractNum w:abstractNumId="43" w15:restartNumberingAfterBreak="0">
    <w:nsid w:val="64491A02"/>
    <w:multiLevelType w:val="hybridMultilevel"/>
    <w:tmpl w:val="CE8EA1F6"/>
    <w:lvl w:ilvl="0" w:tplc="6456C562">
      <w:start w:val="1"/>
      <w:numFmt w:val="decimal"/>
      <w:suff w:val="space"/>
      <w:lvlText w:val="(%1)"/>
      <w:lvlJc w:val="left"/>
      <w:pPr>
        <w:ind w:left="2466" w:hanging="1332"/>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15:restartNumberingAfterBreak="0">
    <w:nsid w:val="65E67E33"/>
    <w:multiLevelType w:val="hybridMultilevel"/>
    <w:tmpl w:val="F3DA8C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66521A51"/>
    <w:multiLevelType w:val="multilevel"/>
    <w:tmpl w:val="F528C670"/>
    <w:styleLink w:val="1"/>
    <w:lvl w:ilvl="0">
      <w:start w:val="1"/>
      <w:numFmt w:val="taiwaneseCountingThousand"/>
      <w:suff w:val="space"/>
      <w:lvlText w:val="%1、"/>
      <w:lvlJc w:val="left"/>
      <w:pPr>
        <w:ind w:left="482" w:hanging="482"/>
      </w:pPr>
      <w:rPr>
        <w:rFonts w:hint="eastAsia"/>
      </w:rPr>
    </w:lvl>
    <w:lvl w:ilvl="1">
      <w:start w:val="1"/>
      <w:numFmt w:val="none"/>
      <w:lvlText w:val="一"/>
      <w:lvlJc w:val="left"/>
      <w:pPr>
        <w:tabs>
          <w:tab w:val="num" w:pos="707"/>
        </w:tabs>
        <w:ind w:left="709" w:hanging="482"/>
      </w:pPr>
      <w:rPr>
        <w:rFonts w:hint="default"/>
      </w:rPr>
    </w:lvl>
    <w:lvl w:ilvl="2">
      <w:start w:val="1"/>
      <w:numFmt w:val="none"/>
      <w:lvlText w:val="(一)"/>
      <w:lvlJc w:val="left"/>
      <w:pPr>
        <w:tabs>
          <w:tab w:val="num" w:pos="934"/>
        </w:tabs>
        <w:ind w:left="936" w:hanging="482"/>
      </w:pPr>
      <w:rPr>
        <w:rFonts w:hint="eastAsia"/>
      </w:rPr>
    </w:lvl>
    <w:lvl w:ilvl="3">
      <w:start w:val="1"/>
      <w:numFmt w:val="decimal"/>
      <w:lvlText w:val="%4."/>
      <w:lvlJc w:val="left"/>
      <w:pPr>
        <w:tabs>
          <w:tab w:val="num" w:pos="1161"/>
        </w:tabs>
        <w:ind w:left="1163" w:hanging="482"/>
      </w:pPr>
      <w:rPr>
        <w:rFonts w:hint="eastAsia"/>
      </w:rPr>
    </w:lvl>
    <w:lvl w:ilvl="4">
      <w:start w:val="1"/>
      <w:numFmt w:val="decimal"/>
      <w:lvlText w:val="(%5)"/>
      <w:lvlJc w:val="left"/>
      <w:pPr>
        <w:tabs>
          <w:tab w:val="num" w:pos="1388"/>
        </w:tabs>
        <w:ind w:left="1390" w:hanging="482"/>
      </w:pPr>
      <w:rPr>
        <w:rFonts w:hint="eastAsia"/>
      </w:rPr>
    </w:lvl>
    <w:lvl w:ilvl="5">
      <w:start w:val="1"/>
      <w:numFmt w:val="decimal"/>
      <w:lvlText w:val="(%6)"/>
      <w:lvlJc w:val="left"/>
      <w:pPr>
        <w:tabs>
          <w:tab w:val="num" w:pos="1615"/>
        </w:tabs>
        <w:ind w:left="1617" w:hanging="482"/>
      </w:pPr>
      <w:rPr>
        <w:rFonts w:hint="default"/>
      </w:rPr>
    </w:lvl>
    <w:lvl w:ilvl="6">
      <w:start w:val="1"/>
      <w:numFmt w:val="decimal"/>
      <w:lvlText w:val="(%7)"/>
      <w:lvlJc w:val="left"/>
      <w:pPr>
        <w:tabs>
          <w:tab w:val="num" w:pos="1842"/>
        </w:tabs>
        <w:ind w:left="1844" w:hanging="482"/>
      </w:pPr>
      <w:rPr>
        <w:rFonts w:hint="eastAsia"/>
      </w:rPr>
    </w:lvl>
    <w:lvl w:ilvl="7">
      <w:start w:val="1"/>
      <w:numFmt w:val="ideographTraditional"/>
      <w:lvlText w:val="%8、"/>
      <w:lvlJc w:val="left"/>
      <w:pPr>
        <w:tabs>
          <w:tab w:val="num" w:pos="2069"/>
        </w:tabs>
        <w:ind w:left="2071" w:hanging="482"/>
      </w:pPr>
      <w:rPr>
        <w:rFonts w:hint="eastAsia"/>
      </w:rPr>
    </w:lvl>
    <w:lvl w:ilvl="8">
      <w:start w:val="1"/>
      <w:numFmt w:val="lowerRoman"/>
      <w:lvlText w:val="%9."/>
      <w:lvlJc w:val="right"/>
      <w:pPr>
        <w:tabs>
          <w:tab w:val="num" w:pos="2296"/>
        </w:tabs>
        <w:ind w:left="2298" w:hanging="482"/>
      </w:pPr>
      <w:rPr>
        <w:rFonts w:hint="eastAsia"/>
      </w:rPr>
    </w:lvl>
  </w:abstractNum>
  <w:abstractNum w:abstractNumId="46" w15:restartNumberingAfterBreak="0">
    <w:nsid w:val="67270621"/>
    <w:multiLevelType w:val="hybridMultilevel"/>
    <w:tmpl w:val="94E6DEFE"/>
    <w:lvl w:ilvl="0" w:tplc="81643CB6">
      <w:start w:val="1"/>
      <w:numFmt w:val="taiwaneseCountingThousand"/>
      <w:lvlText w:val="(%1)"/>
      <w:lvlJc w:val="left"/>
      <w:pPr>
        <w:ind w:left="1246" w:hanging="480"/>
      </w:pPr>
      <w:rPr>
        <w:rFonts w:hint="default"/>
      </w:rPr>
    </w:lvl>
    <w:lvl w:ilvl="1" w:tplc="04090019" w:tentative="1">
      <w:start w:val="1"/>
      <w:numFmt w:val="ideographTraditional"/>
      <w:lvlText w:val="%2、"/>
      <w:lvlJc w:val="left"/>
      <w:pPr>
        <w:ind w:left="1726" w:hanging="480"/>
      </w:pPr>
    </w:lvl>
    <w:lvl w:ilvl="2" w:tplc="0409001B" w:tentative="1">
      <w:start w:val="1"/>
      <w:numFmt w:val="lowerRoman"/>
      <w:lvlText w:val="%3."/>
      <w:lvlJc w:val="right"/>
      <w:pPr>
        <w:ind w:left="2206" w:hanging="480"/>
      </w:pPr>
    </w:lvl>
    <w:lvl w:ilvl="3" w:tplc="0409000F" w:tentative="1">
      <w:start w:val="1"/>
      <w:numFmt w:val="decimal"/>
      <w:lvlText w:val="%4."/>
      <w:lvlJc w:val="left"/>
      <w:pPr>
        <w:ind w:left="2686" w:hanging="480"/>
      </w:pPr>
    </w:lvl>
    <w:lvl w:ilvl="4" w:tplc="04090019" w:tentative="1">
      <w:start w:val="1"/>
      <w:numFmt w:val="ideographTraditional"/>
      <w:lvlText w:val="%5、"/>
      <w:lvlJc w:val="left"/>
      <w:pPr>
        <w:ind w:left="3166" w:hanging="480"/>
      </w:pPr>
    </w:lvl>
    <w:lvl w:ilvl="5" w:tplc="0409001B" w:tentative="1">
      <w:start w:val="1"/>
      <w:numFmt w:val="lowerRoman"/>
      <w:lvlText w:val="%6."/>
      <w:lvlJc w:val="right"/>
      <w:pPr>
        <w:ind w:left="3646" w:hanging="480"/>
      </w:pPr>
    </w:lvl>
    <w:lvl w:ilvl="6" w:tplc="0409000F" w:tentative="1">
      <w:start w:val="1"/>
      <w:numFmt w:val="decimal"/>
      <w:lvlText w:val="%7."/>
      <w:lvlJc w:val="left"/>
      <w:pPr>
        <w:ind w:left="4126" w:hanging="480"/>
      </w:pPr>
    </w:lvl>
    <w:lvl w:ilvl="7" w:tplc="04090019" w:tentative="1">
      <w:start w:val="1"/>
      <w:numFmt w:val="ideographTraditional"/>
      <w:lvlText w:val="%8、"/>
      <w:lvlJc w:val="left"/>
      <w:pPr>
        <w:ind w:left="4606" w:hanging="480"/>
      </w:pPr>
    </w:lvl>
    <w:lvl w:ilvl="8" w:tplc="0409001B" w:tentative="1">
      <w:start w:val="1"/>
      <w:numFmt w:val="lowerRoman"/>
      <w:lvlText w:val="%9."/>
      <w:lvlJc w:val="right"/>
      <w:pPr>
        <w:ind w:left="5086" w:hanging="480"/>
      </w:pPr>
    </w:lvl>
  </w:abstractNum>
  <w:abstractNum w:abstractNumId="47" w15:restartNumberingAfterBreak="0">
    <w:nsid w:val="67CF3BB3"/>
    <w:multiLevelType w:val="multilevel"/>
    <w:tmpl w:val="10C4B628"/>
    <w:lvl w:ilvl="0">
      <w:start w:val="1"/>
      <w:numFmt w:val="taiwaneseCountingThousand"/>
      <w:suff w:val="space"/>
      <w:lvlText w:val="%1、"/>
      <w:lvlJc w:val="left"/>
      <w:pPr>
        <w:ind w:left="765" w:hanging="481"/>
      </w:pPr>
      <w:rPr>
        <w:rFonts w:hint="eastAsia"/>
      </w:rPr>
    </w:lvl>
    <w:lvl w:ilvl="1">
      <w:start w:val="1"/>
      <w:numFmt w:val="none"/>
      <w:lvlText w:val="一"/>
      <w:lvlJc w:val="left"/>
      <w:pPr>
        <w:tabs>
          <w:tab w:val="num" w:pos="707"/>
        </w:tabs>
        <w:ind w:left="709" w:hanging="482"/>
      </w:pPr>
      <w:rPr>
        <w:rFonts w:hint="default"/>
      </w:rPr>
    </w:lvl>
    <w:lvl w:ilvl="2">
      <w:start w:val="2"/>
      <w:numFmt w:val="taiwaneseCountingThousand"/>
      <w:suff w:val="space"/>
      <w:lvlText w:val="%3、"/>
      <w:lvlJc w:val="left"/>
      <w:pPr>
        <w:ind w:left="765" w:hanging="481"/>
      </w:pPr>
      <w:rPr>
        <w:rFonts w:hint="default"/>
        <w:b/>
        <w:color w:val="000000"/>
        <w:sz w:val="28"/>
        <w:szCs w:val="28"/>
      </w:rPr>
    </w:lvl>
    <w:lvl w:ilvl="3">
      <w:start w:val="1"/>
      <w:numFmt w:val="decimal"/>
      <w:lvlText w:val="%4."/>
      <w:lvlJc w:val="left"/>
      <w:pPr>
        <w:tabs>
          <w:tab w:val="num" w:pos="1161"/>
        </w:tabs>
        <w:ind w:left="1163" w:hanging="482"/>
      </w:pPr>
      <w:rPr>
        <w:rFonts w:ascii="標楷體" w:eastAsia="標楷體" w:hAnsi="標楷體" w:cs="Times New Roman"/>
      </w:rPr>
    </w:lvl>
    <w:lvl w:ilvl="4">
      <w:start w:val="1"/>
      <w:numFmt w:val="decimal"/>
      <w:lvlText w:val="(%5)"/>
      <w:lvlJc w:val="left"/>
      <w:pPr>
        <w:tabs>
          <w:tab w:val="num" w:pos="1388"/>
        </w:tabs>
        <w:ind w:left="1390" w:hanging="482"/>
      </w:pPr>
      <w:rPr>
        <w:rFonts w:hint="eastAsia"/>
      </w:rPr>
    </w:lvl>
    <w:lvl w:ilvl="5">
      <w:start w:val="1"/>
      <w:numFmt w:val="decimal"/>
      <w:lvlText w:val="(%6)"/>
      <w:lvlJc w:val="left"/>
      <w:pPr>
        <w:tabs>
          <w:tab w:val="num" w:pos="1615"/>
        </w:tabs>
        <w:ind w:left="1617" w:hanging="482"/>
      </w:pPr>
      <w:rPr>
        <w:rFonts w:hint="default"/>
      </w:rPr>
    </w:lvl>
    <w:lvl w:ilvl="6">
      <w:start w:val="1"/>
      <w:numFmt w:val="decimal"/>
      <w:lvlText w:val="(%7)"/>
      <w:lvlJc w:val="left"/>
      <w:pPr>
        <w:tabs>
          <w:tab w:val="num" w:pos="1842"/>
        </w:tabs>
        <w:ind w:left="1844" w:hanging="482"/>
      </w:pPr>
      <w:rPr>
        <w:rFonts w:hint="eastAsia"/>
      </w:rPr>
    </w:lvl>
    <w:lvl w:ilvl="7">
      <w:start w:val="1"/>
      <w:numFmt w:val="ideographTraditional"/>
      <w:lvlText w:val="%8、"/>
      <w:lvlJc w:val="left"/>
      <w:pPr>
        <w:tabs>
          <w:tab w:val="num" w:pos="2069"/>
        </w:tabs>
        <w:ind w:left="2071" w:hanging="482"/>
      </w:pPr>
      <w:rPr>
        <w:rFonts w:hint="eastAsia"/>
      </w:rPr>
    </w:lvl>
    <w:lvl w:ilvl="8">
      <w:start w:val="1"/>
      <w:numFmt w:val="lowerRoman"/>
      <w:lvlText w:val="%9."/>
      <w:lvlJc w:val="right"/>
      <w:pPr>
        <w:tabs>
          <w:tab w:val="num" w:pos="2296"/>
        </w:tabs>
        <w:ind w:left="2298" w:hanging="482"/>
      </w:pPr>
      <w:rPr>
        <w:rFonts w:hint="eastAsia"/>
      </w:rPr>
    </w:lvl>
  </w:abstractNum>
  <w:abstractNum w:abstractNumId="48" w15:restartNumberingAfterBreak="0">
    <w:nsid w:val="681E1D88"/>
    <w:multiLevelType w:val="hybridMultilevel"/>
    <w:tmpl w:val="22AEE442"/>
    <w:lvl w:ilvl="0" w:tplc="E01E81FE">
      <w:start w:val="1"/>
      <w:numFmt w:val="taiwaneseCountingThousand"/>
      <w:lvlText w:val="(%1)"/>
      <w:lvlJc w:val="left"/>
      <w:pPr>
        <w:ind w:left="960" w:hanging="480"/>
      </w:pPr>
      <w:rPr>
        <w:rFonts w:ascii="標楷體" w:eastAsia="標楷體" w:hAnsi="標楷體" w:hint="default"/>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9" w15:restartNumberingAfterBreak="0">
    <w:nsid w:val="69BC2FFC"/>
    <w:multiLevelType w:val="hybridMultilevel"/>
    <w:tmpl w:val="3D1A697A"/>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50" w15:restartNumberingAfterBreak="0">
    <w:nsid w:val="6AEB0A0E"/>
    <w:multiLevelType w:val="hybridMultilevel"/>
    <w:tmpl w:val="7736EFE0"/>
    <w:lvl w:ilvl="0" w:tplc="C78CBD8E">
      <w:start w:val="1"/>
      <w:numFmt w:val="decimal"/>
      <w:suff w:val="space"/>
      <w:lvlText w:val="(%1)"/>
      <w:lvlJc w:val="left"/>
      <w:pPr>
        <w:ind w:left="1418" w:hanging="284"/>
      </w:pPr>
      <w:rPr>
        <w:rFonts w:ascii="標楷體" w:eastAsia="標楷體" w:hAnsi="標楷體"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6BBC5930"/>
    <w:multiLevelType w:val="hybridMultilevel"/>
    <w:tmpl w:val="A058F8F6"/>
    <w:lvl w:ilvl="0" w:tplc="6FD01720">
      <w:start w:val="1"/>
      <w:numFmt w:val="decimal"/>
      <w:suff w:val="space"/>
      <w:lvlText w:val="(%1)"/>
      <w:lvlJc w:val="left"/>
      <w:pPr>
        <w:ind w:left="1418" w:hanging="284"/>
      </w:pPr>
      <w:rPr>
        <w:rFonts w:ascii="標楷體" w:eastAsia="標楷體" w:hAnsi="標楷體" w:cs="Times New Roman"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2" w15:restartNumberingAfterBreak="0">
    <w:nsid w:val="6BFE2C8D"/>
    <w:multiLevelType w:val="hybridMultilevel"/>
    <w:tmpl w:val="73FAC328"/>
    <w:lvl w:ilvl="0" w:tplc="A290103E">
      <w:start w:val="4"/>
      <w:numFmt w:val="ideographLegalTraditional"/>
      <w:suff w:val="space"/>
      <w:lvlText w:val="%1、"/>
      <w:lvlJc w:val="left"/>
      <w:pPr>
        <w:ind w:left="766" w:hanging="482"/>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6C7C233D"/>
    <w:multiLevelType w:val="hybridMultilevel"/>
    <w:tmpl w:val="FBBA9BDE"/>
    <w:lvl w:ilvl="0" w:tplc="3AE01900">
      <w:start w:val="1"/>
      <w:numFmt w:val="taiwaneseCountingThousand"/>
      <w:lvlText w:val="(%1)"/>
      <w:lvlJc w:val="left"/>
      <w:pPr>
        <w:ind w:left="1158" w:hanging="480"/>
      </w:pPr>
      <w:rPr>
        <w:rFonts w:hint="default"/>
        <w:b w:val="0"/>
      </w:rPr>
    </w:lvl>
    <w:lvl w:ilvl="1" w:tplc="04090019" w:tentative="1">
      <w:start w:val="1"/>
      <w:numFmt w:val="ideographTraditional"/>
      <w:lvlText w:val="%2、"/>
      <w:lvlJc w:val="left"/>
      <w:pPr>
        <w:ind w:left="1638" w:hanging="480"/>
      </w:pPr>
    </w:lvl>
    <w:lvl w:ilvl="2" w:tplc="0409001B" w:tentative="1">
      <w:start w:val="1"/>
      <w:numFmt w:val="lowerRoman"/>
      <w:lvlText w:val="%3."/>
      <w:lvlJc w:val="right"/>
      <w:pPr>
        <w:ind w:left="2118" w:hanging="480"/>
      </w:pPr>
    </w:lvl>
    <w:lvl w:ilvl="3" w:tplc="0409000F" w:tentative="1">
      <w:start w:val="1"/>
      <w:numFmt w:val="decimal"/>
      <w:lvlText w:val="%4."/>
      <w:lvlJc w:val="left"/>
      <w:pPr>
        <w:ind w:left="2598" w:hanging="480"/>
      </w:pPr>
    </w:lvl>
    <w:lvl w:ilvl="4" w:tplc="04090019" w:tentative="1">
      <w:start w:val="1"/>
      <w:numFmt w:val="ideographTraditional"/>
      <w:lvlText w:val="%5、"/>
      <w:lvlJc w:val="left"/>
      <w:pPr>
        <w:ind w:left="3078" w:hanging="480"/>
      </w:pPr>
    </w:lvl>
    <w:lvl w:ilvl="5" w:tplc="0409001B" w:tentative="1">
      <w:start w:val="1"/>
      <w:numFmt w:val="lowerRoman"/>
      <w:lvlText w:val="%6."/>
      <w:lvlJc w:val="right"/>
      <w:pPr>
        <w:ind w:left="3558" w:hanging="480"/>
      </w:pPr>
    </w:lvl>
    <w:lvl w:ilvl="6" w:tplc="0409000F" w:tentative="1">
      <w:start w:val="1"/>
      <w:numFmt w:val="decimal"/>
      <w:lvlText w:val="%7."/>
      <w:lvlJc w:val="left"/>
      <w:pPr>
        <w:ind w:left="4038" w:hanging="480"/>
      </w:pPr>
    </w:lvl>
    <w:lvl w:ilvl="7" w:tplc="04090019" w:tentative="1">
      <w:start w:val="1"/>
      <w:numFmt w:val="ideographTraditional"/>
      <w:lvlText w:val="%8、"/>
      <w:lvlJc w:val="left"/>
      <w:pPr>
        <w:ind w:left="4518" w:hanging="480"/>
      </w:pPr>
    </w:lvl>
    <w:lvl w:ilvl="8" w:tplc="0409001B" w:tentative="1">
      <w:start w:val="1"/>
      <w:numFmt w:val="lowerRoman"/>
      <w:lvlText w:val="%9."/>
      <w:lvlJc w:val="right"/>
      <w:pPr>
        <w:ind w:left="4998" w:hanging="480"/>
      </w:pPr>
    </w:lvl>
  </w:abstractNum>
  <w:abstractNum w:abstractNumId="54" w15:restartNumberingAfterBreak="0">
    <w:nsid w:val="6E917064"/>
    <w:multiLevelType w:val="hybridMultilevel"/>
    <w:tmpl w:val="F348BCF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7294780F"/>
    <w:multiLevelType w:val="hybridMultilevel"/>
    <w:tmpl w:val="B8460610"/>
    <w:lvl w:ilvl="0" w:tplc="D5C8E302">
      <w:start w:val="1"/>
      <w:numFmt w:val="taiwaneseCountingThousand"/>
      <w:lvlText w:val="%1、"/>
      <w:lvlJc w:val="left"/>
      <w:pPr>
        <w:ind w:left="480" w:hanging="480"/>
      </w:pPr>
      <w:rPr>
        <w:lang w:val="en-US"/>
      </w:rPr>
    </w:lvl>
    <w:lvl w:ilvl="1" w:tplc="8912236A">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731F3F3A"/>
    <w:multiLevelType w:val="hybridMultilevel"/>
    <w:tmpl w:val="C220F60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7" w15:restartNumberingAfterBreak="0">
    <w:nsid w:val="757431B4"/>
    <w:multiLevelType w:val="hybridMultilevel"/>
    <w:tmpl w:val="7DD4984C"/>
    <w:lvl w:ilvl="0" w:tplc="04090015">
      <w:start w:val="1"/>
      <w:numFmt w:val="taiwaneseCountingThousand"/>
      <w:lvlText w:val="%1、"/>
      <w:lvlJc w:val="left"/>
      <w:pPr>
        <w:ind w:left="962" w:hanging="480"/>
      </w:p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58" w15:restartNumberingAfterBreak="0">
    <w:nsid w:val="75E23B18"/>
    <w:multiLevelType w:val="hybridMultilevel"/>
    <w:tmpl w:val="F648C0D0"/>
    <w:lvl w:ilvl="0" w:tplc="04090015">
      <w:start w:val="1"/>
      <w:numFmt w:val="taiwaneseCountingThousand"/>
      <w:lvlText w:val="%1、"/>
      <w:lvlJc w:val="left"/>
      <w:pPr>
        <w:ind w:left="678" w:hanging="480"/>
      </w:pPr>
    </w:lvl>
    <w:lvl w:ilvl="1" w:tplc="04090019" w:tentative="1">
      <w:start w:val="1"/>
      <w:numFmt w:val="ideographTraditional"/>
      <w:lvlText w:val="%2、"/>
      <w:lvlJc w:val="left"/>
      <w:pPr>
        <w:ind w:left="1158" w:hanging="480"/>
      </w:pPr>
    </w:lvl>
    <w:lvl w:ilvl="2" w:tplc="0409001B" w:tentative="1">
      <w:start w:val="1"/>
      <w:numFmt w:val="lowerRoman"/>
      <w:lvlText w:val="%3."/>
      <w:lvlJc w:val="right"/>
      <w:pPr>
        <w:ind w:left="1638" w:hanging="480"/>
      </w:pPr>
    </w:lvl>
    <w:lvl w:ilvl="3" w:tplc="0409000F" w:tentative="1">
      <w:start w:val="1"/>
      <w:numFmt w:val="decimal"/>
      <w:lvlText w:val="%4."/>
      <w:lvlJc w:val="left"/>
      <w:pPr>
        <w:ind w:left="2118" w:hanging="480"/>
      </w:pPr>
    </w:lvl>
    <w:lvl w:ilvl="4" w:tplc="04090019" w:tentative="1">
      <w:start w:val="1"/>
      <w:numFmt w:val="ideographTraditional"/>
      <w:lvlText w:val="%5、"/>
      <w:lvlJc w:val="left"/>
      <w:pPr>
        <w:ind w:left="2598" w:hanging="480"/>
      </w:pPr>
    </w:lvl>
    <w:lvl w:ilvl="5" w:tplc="0409001B" w:tentative="1">
      <w:start w:val="1"/>
      <w:numFmt w:val="lowerRoman"/>
      <w:lvlText w:val="%6."/>
      <w:lvlJc w:val="right"/>
      <w:pPr>
        <w:ind w:left="3078" w:hanging="480"/>
      </w:pPr>
    </w:lvl>
    <w:lvl w:ilvl="6" w:tplc="0409000F" w:tentative="1">
      <w:start w:val="1"/>
      <w:numFmt w:val="decimal"/>
      <w:lvlText w:val="%7."/>
      <w:lvlJc w:val="left"/>
      <w:pPr>
        <w:ind w:left="3558" w:hanging="480"/>
      </w:pPr>
    </w:lvl>
    <w:lvl w:ilvl="7" w:tplc="04090019" w:tentative="1">
      <w:start w:val="1"/>
      <w:numFmt w:val="ideographTraditional"/>
      <w:lvlText w:val="%8、"/>
      <w:lvlJc w:val="left"/>
      <w:pPr>
        <w:ind w:left="4038" w:hanging="480"/>
      </w:pPr>
    </w:lvl>
    <w:lvl w:ilvl="8" w:tplc="0409001B" w:tentative="1">
      <w:start w:val="1"/>
      <w:numFmt w:val="lowerRoman"/>
      <w:lvlText w:val="%9."/>
      <w:lvlJc w:val="right"/>
      <w:pPr>
        <w:ind w:left="4518" w:hanging="480"/>
      </w:pPr>
    </w:lvl>
  </w:abstractNum>
  <w:abstractNum w:abstractNumId="59" w15:restartNumberingAfterBreak="0">
    <w:nsid w:val="7848409C"/>
    <w:multiLevelType w:val="hybridMultilevel"/>
    <w:tmpl w:val="32CAF486"/>
    <w:lvl w:ilvl="0" w:tplc="5D5CF83E">
      <w:start w:val="1"/>
      <w:numFmt w:val="taiwaneseCountingThousand"/>
      <w:lvlText w:val="%1、"/>
      <w:lvlJc w:val="left"/>
      <w:pPr>
        <w:ind w:left="962" w:hanging="480"/>
      </w:pPr>
      <w:rPr>
        <w:rFonts w:hint="default"/>
        <w:sz w:val="24"/>
        <w:szCs w:val="24"/>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60" w15:restartNumberingAfterBreak="0">
    <w:nsid w:val="78DF45E6"/>
    <w:multiLevelType w:val="hybridMultilevel"/>
    <w:tmpl w:val="8CCCE648"/>
    <w:lvl w:ilvl="0" w:tplc="0409000F">
      <w:start w:val="1"/>
      <w:numFmt w:val="decimal"/>
      <w:lvlText w:val="%1."/>
      <w:lvlJc w:val="left"/>
      <w:pPr>
        <w:ind w:left="1638" w:hanging="480"/>
      </w:pPr>
    </w:lvl>
    <w:lvl w:ilvl="1" w:tplc="04090019" w:tentative="1">
      <w:start w:val="1"/>
      <w:numFmt w:val="ideographTraditional"/>
      <w:lvlText w:val="%2、"/>
      <w:lvlJc w:val="left"/>
      <w:pPr>
        <w:ind w:left="2118" w:hanging="480"/>
      </w:pPr>
    </w:lvl>
    <w:lvl w:ilvl="2" w:tplc="0409001B" w:tentative="1">
      <w:start w:val="1"/>
      <w:numFmt w:val="lowerRoman"/>
      <w:lvlText w:val="%3."/>
      <w:lvlJc w:val="right"/>
      <w:pPr>
        <w:ind w:left="2598" w:hanging="480"/>
      </w:pPr>
    </w:lvl>
    <w:lvl w:ilvl="3" w:tplc="0409000F" w:tentative="1">
      <w:start w:val="1"/>
      <w:numFmt w:val="decimal"/>
      <w:lvlText w:val="%4."/>
      <w:lvlJc w:val="left"/>
      <w:pPr>
        <w:ind w:left="3078" w:hanging="480"/>
      </w:pPr>
    </w:lvl>
    <w:lvl w:ilvl="4" w:tplc="04090019" w:tentative="1">
      <w:start w:val="1"/>
      <w:numFmt w:val="ideographTraditional"/>
      <w:lvlText w:val="%5、"/>
      <w:lvlJc w:val="left"/>
      <w:pPr>
        <w:ind w:left="3558" w:hanging="480"/>
      </w:pPr>
    </w:lvl>
    <w:lvl w:ilvl="5" w:tplc="0409001B" w:tentative="1">
      <w:start w:val="1"/>
      <w:numFmt w:val="lowerRoman"/>
      <w:lvlText w:val="%6."/>
      <w:lvlJc w:val="right"/>
      <w:pPr>
        <w:ind w:left="4038" w:hanging="480"/>
      </w:pPr>
    </w:lvl>
    <w:lvl w:ilvl="6" w:tplc="0409000F" w:tentative="1">
      <w:start w:val="1"/>
      <w:numFmt w:val="decimal"/>
      <w:lvlText w:val="%7."/>
      <w:lvlJc w:val="left"/>
      <w:pPr>
        <w:ind w:left="4518" w:hanging="480"/>
      </w:pPr>
    </w:lvl>
    <w:lvl w:ilvl="7" w:tplc="04090019" w:tentative="1">
      <w:start w:val="1"/>
      <w:numFmt w:val="ideographTraditional"/>
      <w:lvlText w:val="%8、"/>
      <w:lvlJc w:val="left"/>
      <w:pPr>
        <w:ind w:left="4998" w:hanging="480"/>
      </w:pPr>
    </w:lvl>
    <w:lvl w:ilvl="8" w:tplc="0409001B" w:tentative="1">
      <w:start w:val="1"/>
      <w:numFmt w:val="lowerRoman"/>
      <w:lvlText w:val="%9."/>
      <w:lvlJc w:val="right"/>
      <w:pPr>
        <w:ind w:left="5478" w:hanging="480"/>
      </w:pPr>
    </w:lvl>
  </w:abstractNum>
  <w:abstractNum w:abstractNumId="61" w15:restartNumberingAfterBreak="0">
    <w:nsid w:val="7C272EC3"/>
    <w:multiLevelType w:val="hybridMultilevel"/>
    <w:tmpl w:val="4784E4B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7DAF7EBF"/>
    <w:multiLevelType w:val="hybridMultilevel"/>
    <w:tmpl w:val="BE4AC142"/>
    <w:lvl w:ilvl="0" w:tplc="903CBB74">
      <w:start w:val="6"/>
      <w:numFmt w:val="ideographLegalTraditional"/>
      <w:lvlText w:val="%1、"/>
      <w:lvlJc w:val="left"/>
      <w:pPr>
        <w:ind w:left="482" w:hanging="482"/>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957177880">
    <w:abstractNumId w:val="38"/>
  </w:num>
  <w:num w:numId="2" w16cid:durableId="655693730">
    <w:abstractNumId w:val="43"/>
  </w:num>
  <w:num w:numId="3" w16cid:durableId="1007713288">
    <w:abstractNumId w:val="14"/>
  </w:num>
  <w:num w:numId="4" w16cid:durableId="201524471">
    <w:abstractNumId w:val="36"/>
  </w:num>
  <w:num w:numId="5" w16cid:durableId="837698371">
    <w:abstractNumId w:val="19"/>
  </w:num>
  <w:num w:numId="6" w16cid:durableId="1959754764">
    <w:abstractNumId w:val="45"/>
  </w:num>
  <w:num w:numId="7" w16cid:durableId="1145660643">
    <w:abstractNumId w:val="27"/>
  </w:num>
  <w:num w:numId="8" w16cid:durableId="1328053850">
    <w:abstractNumId w:val="1"/>
  </w:num>
  <w:num w:numId="9" w16cid:durableId="869605138">
    <w:abstractNumId w:val="28"/>
  </w:num>
  <w:num w:numId="10" w16cid:durableId="1194806111">
    <w:abstractNumId w:val="47"/>
  </w:num>
  <w:num w:numId="11" w16cid:durableId="1151101214">
    <w:abstractNumId w:val="52"/>
  </w:num>
  <w:num w:numId="12" w16cid:durableId="1809545209">
    <w:abstractNumId w:val="24"/>
  </w:num>
  <w:num w:numId="13" w16cid:durableId="1276474924">
    <w:abstractNumId w:val="4"/>
  </w:num>
  <w:num w:numId="14" w16cid:durableId="1683506703">
    <w:abstractNumId w:val="9"/>
  </w:num>
  <w:num w:numId="15" w16cid:durableId="1136794173">
    <w:abstractNumId w:val="50"/>
  </w:num>
  <w:num w:numId="16" w16cid:durableId="2100443949">
    <w:abstractNumId w:val="51"/>
  </w:num>
  <w:num w:numId="17" w16cid:durableId="502865047">
    <w:abstractNumId w:val="16"/>
  </w:num>
  <w:num w:numId="18" w16cid:durableId="1241063493">
    <w:abstractNumId w:val="35"/>
  </w:num>
  <w:num w:numId="19" w16cid:durableId="424807869">
    <w:abstractNumId w:val="23"/>
  </w:num>
  <w:num w:numId="20" w16cid:durableId="358969041">
    <w:abstractNumId w:val="12"/>
  </w:num>
  <w:num w:numId="21" w16cid:durableId="1015039048">
    <w:abstractNumId w:val="34"/>
  </w:num>
  <w:num w:numId="22" w16cid:durableId="1822118878">
    <w:abstractNumId w:val="46"/>
  </w:num>
  <w:num w:numId="23" w16cid:durableId="521668929">
    <w:abstractNumId w:val="32"/>
  </w:num>
  <w:num w:numId="24" w16cid:durableId="1609267391">
    <w:abstractNumId w:val="18"/>
  </w:num>
  <w:num w:numId="25" w16cid:durableId="1097143201">
    <w:abstractNumId w:val="3"/>
  </w:num>
  <w:num w:numId="26" w16cid:durableId="984898529">
    <w:abstractNumId w:val="33"/>
  </w:num>
  <w:num w:numId="27" w16cid:durableId="1762992203">
    <w:abstractNumId w:val="29"/>
  </w:num>
  <w:num w:numId="28" w16cid:durableId="1753090185">
    <w:abstractNumId w:val="58"/>
  </w:num>
  <w:num w:numId="29" w16cid:durableId="424964924">
    <w:abstractNumId w:val="48"/>
  </w:num>
  <w:num w:numId="30" w16cid:durableId="850800783">
    <w:abstractNumId w:val="21"/>
  </w:num>
  <w:num w:numId="31" w16cid:durableId="314376960">
    <w:abstractNumId w:val="8"/>
  </w:num>
  <w:num w:numId="32" w16cid:durableId="572815264">
    <w:abstractNumId w:val="6"/>
  </w:num>
  <w:num w:numId="33" w16cid:durableId="219486521">
    <w:abstractNumId w:val="11"/>
  </w:num>
  <w:num w:numId="34" w16cid:durableId="2096200954">
    <w:abstractNumId w:val="60"/>
  </w:num>
  <w:num w:numId="35" w16cid:durableId="232008016">
    <w:abstractNumId w:val="26"/>
  </w:num>
  <w:num w:numId="36" w16cid:durableId="860438357">
    <w:abstractNumId w:val="25"/>
  </w:num>
  <w:num w:numId="37" w16cid:durableId="888766138">
    <w:abstractNumId w:val="30"/>
  </w:num>
  <w:num w:numId="38" w16cid:durableId="1521360198">
    <w:abstractNumId w:val="55"/>
  </w:num>
  <w:num w:numId="39" w16cid:durableId="1907493373">
    <w:abstractNumId w:val="56"/>
  </w:num>
  <w:num w:numId="40" w16cid:durableId="86997843">
    <w:abstractNumId w:val="31"/>
  </w:num>
  <w:num w:numId="41" w16cid:durableId="1748074248">
    <w:abstractNumId w:val="61"/>
  </w:num>
  <w:num w:numId="42" w16cid:durableId="1069116359">
    <w:abstractNumId w:val="49"/>
  </w:num>
  <w:num w:numId="43" w16cid:durableId="757408936">
    <w:abstractNumId w:val="13"/>
  </w:num>
  <w:num w:numId="44" w16cid:durableId="1157720937">
    <w:abstractNumId w:val="54"/>
  </w:num>
  <w:num w:numId="45" w16cid:durableId="1697461886">
    <w:abstractNumId w:val="5"/>
  </w:num>
  <w:num w:numId="46" w16cid:durableId="1531147797">
    <w:abstractNumId w:val="15"/>
  </w:num>
  <w:num w:numId="47" w16cid:durableId="311838190">
    <w:abstractNumId w:val="40"/>
  </w:num>
  <w:num w:numId="48" w16cid:durableId="807749802">
    <w:abstractNumId w:val="44"/>
  </w:num>
  <w:num w:numId="49" w16cid:durableId="1526018307">
    <w:abstractNumId w:val="37"/>
  </w:num>
  <w:num w:numId="50" w16cid:durableId="1603342249">
    <w:abstractNumId w:val="17"/>
  </w:num>
  <w:num w:numId="51" w16cid:durableId="1895769847">
    <w:abstractNumId w:val="0"/>
  </w:num>
  <w:num w:numId="52" w16cid:durableId="1138448885">
    <w:abstractNumId w:val="62"/>
  </w:num>
  <w:num w:numId="53" w16cid:durableId="1814060065">
    <w:abstractNumId w:val="57"/>
  </w:num>
  <w:num w:numId="54" w16cid:durableId="636684208">
    <w:abstractNumId w:val="10"/>
  </w:num>
  <w:num w:numId="55" w16cid:durableId="576129743">
    <w:abstractNumId w:val="59"/>
  </w:num>
  <w:num w:numId="56" w16cid:durableId="329674116">
    <w:abstractNumId w:val="41"/>
  </w:num>
  <w:num w:numId="57" w16cid:durableId="1987394829">
    <w:abstractNumId w:val="53"/>
  </w:num>
  <w:num w:numId="58" w16cid:durableId="797837171">
    <w:abstractNumId w:val="7"/>
  </w:num>
  <w:num w:numId="59" w16cid:durableId="1052343247">
    <w:abstractNumId w:val="39"/>
  </w:num>
  <w:num w:numId="60" w16cid:durableId="1998916390">
    <w:abstractNumId w:val="42"/>
  </w:num>
  <w:num w:numId="61" w16cid:durableId="213470038">
    <w:abstractNumId w:val="20"/>
  </w:num>
  <w:num w:numId="62" w16cid:durableId="955218572">
    <w:abstractNumId w:val="2"/>
  </w:num>
  <w:num w:numId="63" w16cid:durableId="643857289">
    <w:abstractNumId w:val="22"/>
    <w:lvlOverride w:ilvl="0">
      <w:startOverride w:val="1"/>
    </w:lvlOverride>
    <w:lvlOverride w:ilvl="1"/>
    <w:lvlOverride w:ilvl="2"/>
    <w:lvlOverride w:ilvl="3"/>
    <w:lvlOverride w:ilvl="4"/>
    <w:lvlOverride w:ilvl="5"/>
    <w:lvlOverride w:ilvl="6"/>
    <w:lvlOverride w:ilvl="7"/>
    <w:lvlOverride w:ilvl="8"/>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716E8"/>
    <w:rsid w:val="000074FD"/>
    <w:rsid w:val="00013737"/>
    <w:rsid w:val="000148AB"/>
    <w:rsid w:val="00015D86"/>
    <w:rsid w:val="000167B0"/>
    <w:rsid w:val="000173E9"/>
    <w:rsid w:val="00021FD5"/>
    <w:rsid w:val="0002697B"/>
    <w:rsid w:val="00050CF7"/>
    <w:rsid w:val="00051DCE"/>
    <w:rsid w:val="000521C8"/>
    <w:rsid w:val="00055635"/>
    <w:rsid w:val="00056632"/>
    <w:rsid w:val="0006627F"/>
    <w:rsid w:val="0006785D"/>
    <w:rsid w:val="000678FD"/>
    <w:rsid w:val="00070AE4"/>
    <w:rsid w:val="000754EC"/>
    <w:rsid w:val="00077E4B"/>
    <w:rsid w:val="00080029"/>
    <w:rsid w:val="000860D4"/>
    <w:rsid w:val="000878BF"/>
    <w:rsid w:val="00091E3D"/>
    <w:rsid w:val="00097D45"/>
    <w:rsid w:val="000B161A"/>
    <w:rsid w:val="000C23A1"/>
    <w:rsid w:val="000D03C7"/>
    <w:rsid w:val="000D1620"/>
    <w:rsid w:val="000D7573"/>
    <w:rsid w:val="000E192B"/>
    <w:rsid w:val="000E5492"/>
    <w:rsid w:val="000F324E"/>
    <w:rsid w:val="000F41BF"/>
    <w:rsid w:val="000F5BB6"/>
    <w:rsid w:val="000F6C87"/>
    <w:rsid w:val="0010024D"/>
    <w:rsid w:val="00102BB0"/>
    <w:rsid w:val="00106F0F"/>
    <w:rsid w:val="00112F39"/>
    <w:rsid w:val="00122A8E"/>
    <w:rsid w:val="001353FD"/>
    <w:rsid w:val="001502E0"/>
    <w:rsid w:val="001624B5"/>
    <w:rsid w:val="00164922"/>
    <w:rsid w:val="00165F65"/>
    <w:rsid w:val="00186174"/>
    <w:rsid w:val="00195768"/>
    <w:rsid w:val="001A499E"/>
    <w:rsid w:val="001A5B61"/>
    <w:rsid w:val="001B1368"/>
    <w:rsid w:val="001C19FF"/>
    <w:rsid w:val="001D7173"/>
    <w:rsid w:val="001E20F6"/>
    <w:rsid w:val="001E486B"/>
    <w:rsid w:val="001F2ED2"/>
    <w:rsid w:val="0021105B"/>
    <w:rsid w:val="00211F48"/>
    <w:rsid w:val="002142EC"/>
    <w:rsid w:val="002149A9"/>
    <w:rsid w:val="00220824"/>
    <w:rsid w:val="00235B1C"/>
    <w:rsid w:val="002377E1"/>
    <w:rsid w:val="002378FA"/>
    <w:rsid w:val="00242DF8"/>
    <w:rsid w:val="00245962"/>
    <w:rsid w:val="00246530"/>
    <w:rsid w:val="00252114"/>
    <w:rsid w:val="00252923"/>
    <w:rsid w:val="0025542D"/>
    <w:rsid w:val="002609B2"/>
    <w:rsid w:val="00261A62"/>
    <w:rsid w:val="00267482"/>
    <w:rsid w:val="002701D2"/>
    <w:rsid w:val="00272F67"/>
    <w:rsid w:val="00274CD5"/>
    <w:rsid w:val="00281236"/>
    <w:rsid w:val="00281D2F"/>
    <w:rsid w:val="002A4855"/>
    <w:rsid w:val="002A5688"/>
    <w:rsid w:val="002A6E79"/>
    <w:rsid w:val="002D040E"/>
    <w:rsid w:val="002D09A9"/>
    <w:rsid w:val="002D0EFD"/>
    <w:rsid w:val="002D135F"/>
    <w:rsid w:val="002D617E"/>
    <w:rsid w:val="002D78BA"/>
    <w:rsid w:val="002F20A7"/>
    <w:rsid w:val="002F4492"/>
    <w:rsid w:val="00300747"/>
    <w:rsid w:val="003040AF"/>
    <w:rsid w:val="003101D0"/>
    <w:rsid w:val="00310685"/>
    <w:rsid w:val="00314B7A"/>
    <w:rsid w:val="00315949"/>
    <w:rsid w:val="00317B01"/>
    <w:rsid w:val="003248A3"/>
    <w:rsid w:val="00333DEC"/>
    <w:rsid w:val="0034105B"/>
    <w:rsid w:val="00343088"/>
    <w:rsid w:val="00357F14"/>
    <w:rsid w:val="003639B4"/>
    <w:rsid w:val="00363B31"/>
    <w:rsid w:val="00366F21"/>
    <w:rsid w:val="00367472"/>
    <w:rsid w:val="00380278"/>
    <w:rsid w:val="00380689"/>
    <w:rsid w:val="003858CD"/>
    <w:rsid w:val="00386A7B"/>
    <w:rsid w:val="00390000"/>
    <w:rsid w:val="0039046B"/>
    <w:rsid w:val="00395436"/>
    <w:rsid w:val="003A68CB"/>
    <w:rsid w:val="003C5E31"/>
    <w:rsid w:val="003D26F2"/>
    <w:rsid w:val="003E4789"/>
    <w:rsid w:val="003E5998"/>
    <w:rsid w:val="003F0DA6"/>
    <w:rsid w:val="003F1F25"/>
    <w:rsid w:val="003F2419"/>
    <w:rsid w:val="003F2D14"/>
    <w:rsid w:val="003F3937"/>
    <w:rsid w:val="004028AE"/>
    <w:rsid w:val="004058B7"/>
    <w:rsid w:val="00412814"/>
    <w:rsid w:val="00414F46"/>
    <w:rsid w:val="00417CF7"/>
    <w:rsid w:val="004301E0"/>
    <w:rsid w:val="00430863"/>
    <w:rsid w:val="004308A4"/>
    <w:rsid w:val="00431D8E"/>
    <w:rsid w:val="0043512A"/>
    <w:rsid w:val="004360A6"/>
    <w:rsid w:val="004414A2"/>
    <w:rsid w:val="00444823"/>
    <w:rsid w:val="004466E3"/>
    <w:rsid w:val="004503CC"/>
    <w:rsid w:val="00453BA4"/>
    <w:rsid w:val="004545CA"/>
    <w:rsid w:val="00463E26"/>
    <w:rsid w:val="004674BC"/>
    <w:rsid w:val="004734E0"/>
    <w:rsid w:val="00481A5A"/>
    <w:rsid w:val="00484618"/>
    <w:rsid w:val="00485746"/>
    <w:rsid w:val="004874C8"/>
    <w:rsid w:val="00493084"/>
    <w:rsid w:val="004A1527"/>
    <w:rsid w:val="004B21E7"/>
    <w:rsid w:val="004B2269"/>
    <w:rsid w:val="004B7842"/>
    <w:rsid w:val="004C06E9"/>
    <w:rsid w:val="004C29FA"/>
    <w:rsid w:val="004D3D82"/>
    <w:rsid w:val="004F5775"/>
    <w:rsid w:val="00502B3D"/>
    <w:rsid w:val="0051070A"/>
    <w:rsid w:val="005152EE"/>
    <w:rsid w:val="0051714A"/>
    <w:rsid w:val="00517C52"/>
    <w:rsid w:val="00525316"/>
    <w:rsid w:val="00525953"/>
    <w:rsid w:val="0053516E"/>
    <w:rsid w:val="00541A99"/>
    <w:rsid w:val="00543C33"/>
    <w:rsid w:val="00543E85"/>
    <w:rsid w:val="00550541"/>
    <w:rsid w:val="00556001"/>
    <w:rsid w:val="00560235"/>
    <w:rsid w:val="00561E7B"/>
    <w:rsid w:val="00563FEA"/>
    <w:rsid w:val="005656D9"/>
    <w:rsid w:val="005702FF"/>
    <w:rsid w:val="0057344B"/>
    <w:rsid w:val="00574D1B"/>
    <w:rsid w:val="00581D17"/>
    <w:rsid w:val="00582BE5"/>
    <w:rsid w:val="00594E0B"/>
    <w:rsid w:val="00596154"/>
    <w:rsid w:val="005A6F53"/>
    <w:rsid w:val="005A74B7"/>
    <w:rsid w:val="005B2D27"/>
    <w:rsid w:val="005C49A6"/>
    <w:rsid w:val="005C7650"/>
    <w:rsid w:val="005D2F8B"/>
    <w:rsid w:val="005D3EAD"/>
    <w:rsid w:val="005D64D9"/>
    <w:rsid w:val="005F5E6B"/>
    <w:rsid w:val="00610135"/>
    <w:rsid w:val="00614CF2"/>
    <w:rsid w:val="006242CA"/>
    <w:rsid w:val="0062541E"/>
    <w:rsid w:val="0063027D"/>
    <w:rsid w:val="00640098"/>
    <w:rsid w:val="00646FED"/>
    <w:rsid w:val="00671F4D"/>
    <w:rsid w:val="00694DE3"/>
    <w:rsid w:val="00697FEA"/>
    <w:rsid w:val="006A1693"/>
    <w:rsid w:val="006B206B"/>
    <w:rsid w:val="006C2FB9"/>
    <w:rsid w:val="006C61F0"/>
    <w:rsid w:val="006D3986"/>
    <w:rsid w:val="006D6155"/>
    <w:rsid w:val="006D6991"/>
    <w:rsid w:val="006E3F10"/>
    <w:rsid w:val="006F3620"/>
    <w:rsid w:val="007012EC"/>
    <w:rsid w:val="0070265F"/>
    <w:rsid w:val="00714B86"/>
    <w:rsid w:val="00717553"/>
    <w:rsid w:val="007234CC"/>
    <w:rsid w:val="00725D96"/>
    <w:rsid w:val="00731324"/>
    <w:rsid w:val="00735FDF"/>
    <w:rsid w:val="00737B07"/>
    <w:rsid w:val="00737DD4"/>
    <w:rsid w:val="00741201"/>
    <w:rsid w:val="00741F46"/>
    <w:rsid w:val="00745F49"/>
    <w:rsid w:val="00753A87"/>
    <w:rsid w:val="00754BB6"/>
    <w:rsid w:val="007635FA"/>
    <w:rsid w:val="0076502B"/>
    <w:rsid w:val="0077092E"/>
    <w:rsid w:val="00773D6B"/>
    <w:rsid w:val="00793398"/>
    <w:rsid w:val="007A20E1"/>
    <w:rsid w:val="007A3C61"/>
    <w:rsid w:val="007A49EA"/>
    <w:rsid w:val="007C2BF1"/>
    <w:rsid w:val="007C4DF0"/>
    <w:rsid w:val="007D1240"/>
    <w:rsid w:val="007E3C48"/>
    <w:rsid w:val="007F097D"/>
    <w:rsid w:val="007F25B5"/>
    <w:rsid w:val="007F53A8"/>
    <w:rsid w:val="007F574F"/>
    <w:rsid w:val="0080314C"/>
    <w:rsid w:val="008217C4"/>
    <w:rsid w:val="00823EBB"/>
    <w:rsid w:val="008301B6"/>
    <w:rsid w:val="00834B69"/>
    <w:rsid w:val="00836F78"/>
    <w:rsid w:val="008433E4"/>
    <w:rsid w:val="00844AA0"/>
    <w:rsid w:val="00846415"/>
    <w:rsid w:val="00846976"/>
    <w:rsid w:val="00847DBC"/>
    <w:rsid w:val="008507B9"/>
    <w:rsid w:val="00852359"/>
    <w:rsid w:val="00855AD6"/>
    <w:rsid w:val="008637BC"/>
    <w:rsid w:val="008666DA"/>
    <w:rsid w:val="00871E35"/>
    <w:rsid w:val="00884635"/>
    <w:rsid w:val="0089358D"/>
    <w:rsid w:val="00895648"/>
    <w:rsid w:val="00895C66"/>
    <w:rsid w:val="008A1356"/>
    <w:rsid w:val="008A4770"/>
    <w:rsid w:val="008A48CD"/>
    <w:rsid w:val="008B5988"/>
    <w:rsid w:val="008B6442"/>
    <w:rsid w:val="008C4EA2"/>
    <w:rsid w:val="008E3578"/>
    <w:rsid w:val="008E5490"/>
    <w:rsid w:val="008E78F3"/>
    <w:rsid w:val="008F046C"/>
    <w:rsid w:val="00902992"/>
    <w:rsid w:val="009037B1"/>
    <w:rsid w:val="009066FC"/>
    <w:rsid w:val="0090698C"/>
    <w:rsid w:val="0091275C"/>
    <w:rsid w:val="0091660C"/>
    <w:rsid w:val="009169F8"/>
    <w:rsid w:val="0092234A"/>
    <w:rsid w:val="00932FD5"/>
    <w:rsid w:val="0094559D"/>
    <w:rsid w:val="00945D4F"/>
    <w:rsid w:val="009468FA"/>
    <w:rsid w:val="00952EA6"/>
    <w:rsid w:val="00955B03"/>
    <w:rsid w:val="00955B07"/>
    <w:rsid w:val="0097134B"/>
    <w:rsid w:val="00973FCE"/>
    <w:rsid w:val="009742AE"/>
    <w:rsid w:val="009747BA"/>
    <w:rsid w:val="00976146"/>
    <w:rsid w:val="00991634"/>
    <w:rsid w:val="00992935"/>
    <w:rsid w:val="00993B08"/>
    <w:rsid w:val="00996559"/>
    <w:rsid w:val="00997597"/>
    <w:rsid w:val="009A5ECF"/>
    <w:rsid w:val="009C1B17"/>
    <w:rsid w:val="009C6195"/>
    <w:rsid w:val="009D358F"/>
    <w:rsid w:val="009D3B07"/>
    <w:rsid w:val="009E5A61"/>
    <w:rsid w:val="009F510C"/>
    <w:rsid w:val="00A10DF9"/>
    <w:rsid w:val="00A126B7"/>
    <w:rsid w:val="00A13B03"/>
    <w:rsid w:val="00A1793E"/>
    <w:rsid w:val="00A2455F"/>
    <w:rsid w:val="00A31774"/>
    <w:rsid w:val="00A34C0E"/>
    <w:rsid w:val="00A36BD7"/>
    <w:rsid w:val="00A470F0"/>
    <w:rsid w:val="00A51764"/>
    <w:rsid w:val="00A53BF4"/>
    <w:rsid w:val="00A57021"/>
    <w:rsid w:val="00A63925"/>
    <w:rsid w:val="00A70D71"/>
    <w:rsid w:val="00A85BEB"/>
    <w:rsid w:val="00A96589"/>
    <w:rsid w:val="00A9702E"/>
    <w:rsid w:val="00A979D3"/>
    <w:rsid w:val="00AA221B"/>
    <w:rsid w:val="00AA769F"/>
    <w:rsid w:val="00AB2807"/>
    <w:rsid w:val="00AC54A2"/>
    <w:rsid w:val="00AC6EDF"/>
    <w:rsid w:val="00AD0D83"/>
    <w:rsid w:val="00AD61BC"/>
    <w:rsid w:val="00AD69EE"/>
    <w:rsid w:val="00AE2C03"/>
    <w:rsid w:val="00AE748A"/>
    <w:rsid w:val="00AF15E0"/>
    <w:rsid w:val="00AF6D39"/>
    <w:rsid w:val="00B012CE"/>
    <w:rsid w:val="00B05D09"/>
    <w:rsid w:val="00B23EAC"/>
    <w:rsid w:val="00B249C3"/>
    <w:rsid w:val="00B27817"/>
    <w:rsid w:val="00B3697C"/>
    <w:rsid w:val="00B51570"/>
    <w:rsid w:val="00B5211D"/>
    <w:rsid w:val="00B52EE3"/>
    <w:rsid w:val="00B63946"/>
    <w:rsid w:val="00B65263"/>
    <w:rsid w:val="00B70FEA"/>
    <w:rsid w:val="00B77379"/>
    <w:rsid w:val="00B855D7"/>
    <w:rsid w:val="00B86835"/>
    <w:rsid w:val="00BA0DEE"/>
    <w:rsid w:val="00BA4891"/>
    <w:rsid w:val="00BA7E6A"/>
    <w:rsid w:val="00BB3EAD"/>
    <w:rsid w:val="00BB72D9"/>
    <w:rsid w:val="00BC54B1"/>
    <w:rsid w:val="00BD570A"/>
    <w:rsid w:val="00BD7B40"/>
    <w:rsid w:val="00BD7C57"/>
    <w:rsid w:val="00BF2D51"/>
    <w:rsid w:val="00C065E1"/>
    <w:rsid w:val="00C069C0"/>
    <w:rsid w:val="00C124D5"/>
    <w:rsid w:val="00C12DC2"/>
    <w:rsid w:val="00C17FEF"/>
    <w:rsid w:val="00C218CB"/>
    <w:rsid w:val="00C25B97"/>
    <w:rsid w:val="00C3018E"/>
    <w:rsid w:val="00C31485"/>
    <w:rsid w:val="00C35C89"/>
    <w:rsid w:val="00C400A3"/>
    <w:rsid w:val="00C57D57"/>
    <w:rsid w:val="00C635C1"/>
    <w:rsid w:val="00C64A15"/>
    <w:rsid w:val="00C65838"/>
    <w:rsid w:val="00C716E8"/>
    <w:rsid w:val="00C74C26"/>
    <w:rsid w:val="00C92D71"/>
    <w:rsid w:val="00C946AC"/>
    <w:rsid w:val="00C95A4A"/>
    <w:rsid w:val="00CA0D91"/>
    <w:rsid w:val="00CA3DBB"/>
    <w:rsid w:val="00CB3F74"/>
    <w:rsid w:val="00CB4E8E"/>
    <w:rsid w:val="00CC5085"/>
    <w:rsid w:val="00CD65F3"/>
    <w:rsid w:val="00CD7A7C"/>
    <w:rsid w:val="00CE1471"/>
    <w:rsid w:val="00CE152A"/>
    <w:rsid w:val="00CE3ECF"/>
    <w:rsid w:val="00CF729D"/>
    <w:rsid w:val="00D01234"/>
    <w:rsid w:val="00D107FA"/>
    <w:rsid w:val="00D12094"/>
    <w:rsid w:val="00D203EC"/>
    <w:rsid w:val="00D235F1"/>
    <w:rsid w:val="00D27108"/>
    <w:rsid w:val="00D27585"/>
    <w:rsid w:val="00D34A72"/>
    <w:rsid w:val="00D45906"/>
    <w:rsid w:val="00D57BE2"/>
    <w:rsid w:val="00D66001"/>
    <w:rsid w:val="00D748FF"/>
    <w:rsid w:val="00D84864"/>
    <w:rsid w:val="00D91832"/>
    <w:rsid w:val="00D91EF3"/>
    <w:rsid w:val="00D95078"/>
    <w:rsid w:val="00DA100B"/>
    <w:rsid w:val="00DA4AFB"/>
    <w:rsid w:val="00DA6770"/>
    <w:rsid w:val="00DC3593"/>
    <w:rsid w:val="00DE4208"/>
    <w:rsid w:val="00DE5063"/>
    <w:rsid w:val="00DE6363"/>
    <w:rsid w:val="00DF71E8"/>
    <w:rsid w:val="00E00842"/>
    <w:rsid w:val="00E025E8"/>
    <w:rsid w:val="00E15E29"/>
    <w:rsid w:val="00E1711A"/>
    <w:rsid w:val="00E20215"/>
    <w:rsid w:val="00E23E18"/>
    <w:rsid w:val="00E370CD"/>
    <w:rsid w:val="00E40DFF"/>
    <w:rsid w:val="00E50B52"/>
    <w:rsid w:val="00E5256D"/>
    <w:rsid w:val="00E560EE"/>
    <w:rsid w:val="00E72FCC"/>
    <w:rsid w:val="00E73089"/>
    <w:rsid w:val="00E75630"/>
    <w:rsid w:val="00E80786"/>
    <w:rsid w:val="00E8145D"/>
    <w:rsid w:val="00E82544"/>
    <w:rsid w:val="00E863BA"/>
    <w:rsid w:val="00E87F28"/>
    <w:rsid w:val="00E93FA1"/>
    <w:rsid w:val="00E9498D"/>
    <w:rsid w:val="00E972A2"/>
    <w:rsid w:val="00EA635D"/>
    <w:rsid w:val="00EB0DCB"/>
    <w:rsid w:val="00EB4AE8"/>
    <w:rsid w:val="00EB7F9E"/>
    <w:rsid w:val="00EC1454"/>
    <w:rsid w:val="00EC4264"/>
    <w:rsid w:val="00EC5205"/>
    <w:rsid w:val="00EE16AD"/>
    <w:rsid w:val="00EE56D4"/>
    <w:rsid w:val="00EE78A7"/>
    <w:rsid w:val="00EF1EDE"/>
    <w:rsid w:val="00F02CD5"/>
    <w:rsid w:val="00F03151"/>
    <w:rsid w:val="00F1082F"/>
    <w:rsid w:val="00F12500"/>
    <w:rsid w:val="00F22A13"/>
    <w:rsid w:val="00F2361F"/>
    <w:rsid w:val="00F367F0"/>
    <w:rsid w:val="00F42180"/>
    <w:rsid w:val="00F42798"/>
    <w:rsid w:val="00F45887"/>
    <w:rsid w:val="00F47C99"/>
    <w:rsid w:val="00F55E81"/>
    <w:rsid w:val="00F6150B"/>
    <w:rsid w:val="00F648DB"/>
    <w:rsid w:val="00F71340"/>
    <w:rsid w:val="00F71E03"/>
    <w:rsid w:val="00F7794F"/>
    <w:rsid w:val="00F81513"/>
    <w:rsid w:val="00F85F48"/>
    <w:rsid w:val="00F905F3"/>
    <w:rsid w:val="00F96F31"/>
    <w:rsid w:val="00F97687"/>
    <w:rsid w:val="00FA0427"/>
    <w:rsid w:val="00FA66D1"/>
    <w:rsid w:val="00FB596C"/>
    <w:rsid w:val="00FC5196"/>
    <w:rsid w:val="00FD655A"/>
    <w:rsid w:val="00FE2B29"/>
    <w:rsid w:val="00FF2EF2"/>
    <w:rsid w:val="00FF4455"/>
    <w:rsid w:val="00FF7E6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FA7307"/>
  <w15:docId w15:val="{B4B1FFF1-10AC-4286-9D79-137FCCBB6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716E8"/>
    <w:pPr>
      <w:widowControl w:val="0"/>
    </w:pPr>
    <w:rPr>
      <w:rFonts w:ascii="Times New Roman" w:eastAsia="新細明體" w:hAnsi="Times New Roman" w:cs="Times New Roman"/>
      <w:szCs w:val="24"/>
    </w:rPr>
  </w:style>
  <w:style w:type="paragraph" w:styleId="10">
    <w:name w:val="heading 1"/>
    <w:basedOn w:val="a0"/>
    <w:next w:val="a0"/>
    <w:link w:val="11"/>
    <w:uiPriority w:val="9"/>
    <w:qFormat/>
    <w:rsid w:val="00056632"/>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qFormat/>
    <w:rsid w:val="00C716E8"/>
    <w:pPr>
      <w:keepNext/>
      <w:spacing w:line="720" w:lineRule="auto"/>
      <w:outlineLvl w:val="1"/>
    </w:pPr>
    <w:rPr>
      <w:rFonts w:ascii="Arial" w:hAnsi="Arial"/>
      <w:b/>
      <w:bCs/>
      <w:sz w:val="48"/>
      <w:szCs w:val="48"/>
    </w:rPr>
  </w:style>
  <w:style w:type="paragraph" w:styleId="3">
    <w:name w:val="heading 3"/>
    <w:basedOn w:val="a0"/>
    <w:next w:val="a1"/>
    <w:link w:val="30"/>
    <w:qFormat/>
    <w:rsid w:val="00C716E8"/>
    <w:pPr>
      <w:keepNext/>
      <w:outlineLvl w:val="2"/>
    </w:pPr>
    <w:rPr>
      <w:rFonts w:ascii="標楷體" w:eastAsia="標楷體" w:hAnsi="Arial"/>
      <w:b/>
      <w:sz w:val="28"/>
      <w:szCs w:val="28"/>
    </w:rPr>
  </w:style>
  <w:style w:type="paragraph" w:styleId="7">
    <w:name w:val="heading 7"/>
    <w:basedOn w:val="a0"/>
    <w:next w:val="a0"/>
    <w:link w:val="70"/>
    <w:qFormat/>
    <w:rsid w:val="00C716E8"/>
    <w:pPr>
      <w:keepNext/>
      <w:spacing w:line="720" w:lineRule="auto"/>
      <w:ind w:leftChars="400" w:left="400"/>
      <w:outlineLvl w:val="6"/>
    </w:pPr>
    <w:rPr>
      <w:rFonts w:ascii="Arial" w:hAnsi="Arial"/>
      <w:b/>
      <w:bCs/>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標題 2 字元"/>
    <w:basedOn w:val="a2"/>
    <w:link w:val="2"/>
    <w:rsid w:val="00C716E8"/>
    <w:rPr>
      <w:rFonts w:ascii="Arial" w:eastAsia="新細明體" w:hAnsi="Arial" w:cs="Times New Roman"/>
      <w:b/>
      <w:bCs/>
      <w:sz w:val="48"/>
      <w:szCs w:val="48"/>
    </w:rPr>
  </w:style>
  <w:style w:type="character" w:customStyle="1" w:styleId="30">
    <w:name w:val="標題 3 字元"/>
    <w:basedOn w:val="a2"/>
    <w:link w:val="3"/>
    <w:rsid w:val="00C716E8"/>
    <w:rPr>
      <w:rFonts w:ascii="標楷體" w:eastAsia="標楷體" w:hAnsi="Arial" w:cs="Times New Roman"/>
      <w:b/>
      <w:sz w:val="28"/>
      <w:szCs w:val="28"/>
    </w:rPr>
  </w:style>
  <w:style w:type="character" w:customStyle="1" w:styleId="70">
    <w:name w:val="標題 7 字元"/>
    <w:basedOn w:val="a2"/>
    <w:link w:val="7"/>
    <w:rsid w:val="00C716E8"/>
    <w:rPr>
      <w:rFonts w:ascii="Arial" w:eastAsia="新細明體" w:hAnsi="Arial" w:cs="Times New Roman"/>
      <w:b/>
      <w:bCs/>
      <w:sz w:val="36"/>
      <w:szCs w:val="36"/>
    </w:rPr>
  </w:style>
  <w:style w:type="paragraph" w:styleId="a5">
    <w:name w:val="Plain Text"/>
    <w:basedOn w:val="a0"/>
    <w:link w:val="a6"/>
    <w:rsid w:val="00C716E8"/>
    <w:rPr>
      <w:rFonts w:ascii="細明體" w:eastAsia="細明體" w:hAnsi="Courier New" w:cs="Courier New"/>
    </w:rPr>
  </w:style>
  <w:style w:type="character" w:customStyle="1" w:styleId="a6">
    <w:name w:val="純文字 字元"/>
    <w:basedOn w:val="a2"/>
    <w:link w:val="a5"/>
    <w:rsid w:val="00C716E8"/>
    <w:rPr>
      <w:rFonts w:ascii="細明體" w:eastAsia="細明體" w:hAnsi="Courier New" w:cs="Courier New"/>
      <w:szCs w:val="24"/>
    </w:rPr>
  </w:style>
  <w:style w:type="paragraph" w:styleId="21">
    <w:name w:val="toc 2"/>
    <w:basedOn w:val="a0"/>
    <w:next w:val="a0"/>
    <w:autoRedefine/>
    <w:uiPriority w:val="39"/>
    <w:rsid w:val="009C6195"/>
    <w:pPr>
      <w:tabs>
        <w:tab w:val="right" w:leader="dot" w:pos="9629"/>
      </w:tabs>
      <w:snapToGrid w:val="0"/>
      <w:spacing w:line="340" w:lineRule="exact"/>
    </w:pPr>
    <w:rPr>
      <w:rFonts w:ascii="標楷體" w:eastAsia="標楷體" w:hAnsi="標楷體"/>
      <w:b/>
      <w:kern w:val="0"/>
      <w:sz w:val="32"/>
      <w:szCs w:val="32"/>
    </w:rPr>
  </w:style>
  <w:style w:type="character" w:styleId="a7">
    <w:name w:val="Hyperlink"/>
    <w:uiPriority w:val="99"/>
    <w:rsid w:val="00C716E8"/>
    <w:rPr>
      <w:rFonts w:eastAsia="標楷體"/>
      <w:noProof/>
      <w:color w:val="0000FF"/>
      <w:sz w:val="28"/>
      <w:szCs w:val="28"/>
      <w:u w:val="single"/>
    </w:rPr>
  </w:style>
  <w:style w:type="paragraph" w:styleId="31">
    <w:name w:val="toc 3"/>
    <w:basedOn w:val="a0"/>
    <w:next w:val="a0"/>
    <w:autoRedefine/>
    <w:uiPriority w:val="39"/>
    <w:rsid w:val="00895C66"/>
    <w:pPr>
      <w:tabs>
        <w:tab w:val="right" w:leader="dot" w:pos="9912"/>
      </w:tabs>
    </w:pPr>
    <w:rPr>
      <w:rFonts w:ascii="標楷體" w:hAnsi="標楷體"/>
      <w:color w:val="000000" w:themeColor="text1"/>
    </w:rPr>
  </w:style>
  <w:style w:type="paragraph" w:customStyle="1" w:styleId="a8">
    <w:name w:val="中一"/>
    <w:basedOn w:val="a5"/>
    <w:rsid w:val="00C716E8"/>
    <w:pPr>
      <w:snapToGrid w:val="0"/>
      <w:spacing w:line="480" w:lineRule="exact"/>
      <w:ind w:leftChars="676" w:left="2521" w:hangingChars="321" w:hanging="899"/>
    </w:pPr>
    <w:rPr>
      <w:rFonts w:ascii="標楷體" w:eastAsia="標楷體" w:hAnsi="標楷體" w:cs="Times New Roman"/>
      <w:sz w:val="28"/>
      <w:szCs w:val="28"/>
    </w:rPr>
  </w:style>
  <w:style w:type="paragraph" w:customStyle="1" w:styleId="2140cm205">
    <w:name w:val="樣式 標題 2 + 標楷體 14 點 非粗體 左:  0 cm 凸出:  2 字元 套用前:  0.5 列 套用後:..."/>
    <w:basedOn w:val="2"/>
    <w:rsid w:val="00C716E8"/>
    <w:pPr>
      <w:snapToGrid w:val="0"/>
      <w:spacing w:beforeLines="50" w:before="180" w:afterLines="50" w:after="180" w:line="440" w:lineRule="exact"/>
      <w:ind w:left="560" w:hangingChars="200" w:hanging="560"/>
    </w:pPr>
    <w:rPr>
      <w:rFonts w:ascii="標楷體" w:eastAsia="標楷體" w:hAnsi="標楷體" w:cs="新細明體"/>
      <w:b w:val="0"/>
      <w:bCs w:val="0"/>
      <w:sz w:val="28"/>
      <w:szCs w:val="20"/>
    </w:rPr>
  </w:style>
  <w:style w:type="paragraph" w:styleId="a1">
    <w:name w:val="Normal Indent"/>
    <w:basedOn w:val="a0"/>
    <w:rsid w:val="00C716E8"/>
    <w:pPr>
      <w:ind w:leftChars="200" w:left="480"/>
    </w:pPr>
  </w:style>
  <w:style w:type="paragraph" w:customStyle="1" w:styleId="a9">
    <w:name w:val="大一"/>
    <w:basedOn w:val="a0"/>
    <w:rsid w:val="00C716E8"/>
    <w:pPr>
      <w:autoSpaceDE w:val="0"/>
      <w:autoSpaceDN w:val="0"/>
      <w:adjustRightInd w:val="0"/>
      <w:spacing w:beforeLines="50" w:before="50" w:after="120"/>
      <w:ind w:leftChars="200" w:left="400" w:hangingChars="200" w:hanging="200"/>
      <w:jc w:val="both"/>
    </w:pPr>
    <w:rPr>
      <w:rFonts w:ascii="標楷體" w:eastAsia="標楷體" w:cs="標楷體"/>
      <w:sz w:val="28"/>
      <w:szCs w:val="28"/>
      <w:lang w:val="zh-TW"/>
    </w:rPr>
  </w:style>
  <w:style w:type="paragraph" w:styleId="32">
    <w:name w:val="Body Text Indent 3"/>
    <w:basedOn w:val="a0"/>
    <w:link w:val="33"/>
    <w:rsid w:val="00C716E8"/>
    <w:pPr>
      <w:autoSpaceDE w:val="0"/>
      <w:autoSpaceDN w:val="0"/>
      <w:adjustRightInd w:val="0"/>
      <w:spacing w:line="480" w:lineRule="exact"/>
      <w:ind w:leftChars="400" w:left="1120"/>
      <w:jc w:val="both"/>
    </w:pPr>
    <w:rPr>
      <w:rFonts w:ascii="標楷體" w:eastAsia="標楷體"/>
      <w:kern w:val="0"/>
      <w:sz w:val="28"/>
      <w:szCs w:val="28"/>
      <w:lang w:val="zh-TW"/>
    </w:rPr>
  </w:style>
  <w:style w:type="character" w:customStyle="1" w:styleId="33">
    <w:name w:val="本文縮排 3 字元"/>
    <w:basedOn w:val="a2"/>
    <w:link w:val="32"/>
    <w:rsid w:val="00C716E8"/>
    <w:rPr>
      <w:rFonts w:ascii="標楷體" w:eastAsia="標楷體" w:hAnsi="Times New Roman" w:cs="Times New Roman"/>
      <w:kern w:val="0"/>
      <w:sz w:val="28"/>
      <w:szCs w:val="28"/>
      <w:lang w:val="zh-TW"/>
    </w:rPr>
  </w:style>
  <w:style w:type="paragraph" w:styleId="Web">
    <w:name w:val="Normal (Web)"/>
    <w:basedOn w:val="a0"/>
    <w:rsid w:val="00C716E8"/>
    <w:pPr>
      <w:widowControl/>
      <w:spacing w:before="100" w:beforeAutospacing="1" w:after="100" w:afterAutospacing="1"/>
    </w:pPr>
    <w:rPr>
      <w:rFonts w:ascii="Arial Unicode MS" w:eastAsia="Arial Unicode MS" w:hAnsi="Arial Unicode MS"/>
      <w:kern w:val="0"/>
    </w:rPr>
  </w:style>
  <w:style w:type="paragraph" w:styleId="aa">
    <w:name w:val="header"/>
    <w:basedOn w:val="a0"/>
    <w:link w:val="ab"/>
    <w:unhideWhenUsed/>
    <w:rsid w:val="00C716E8"/>
    <w:pPr>
      <w:tabs>
        <w:tab w:val="center" w:pos="4153"/>
        <w:tab w:val="right" w:pos="8306"/>
      </w:tabs>
      <w:snapToGrid w:val="0"/>
    </w:pPr>
    <w:rPr>
      <w:rFonts w:ascii="Calibri" w:hAnsi="Calibri"/>
      <w:sz w:val="20"/>
      <w:szCs w:val="20"/>
    </w:rPr>
  </w:style>
  <w:style w:type="character" w:customStyle="1" w:styleId="ab">
    <w:name w:val="頁首 字元"/>
    <w:basedOn w:val="a2"/>
    <w:link w:val="aa"/>
    <w:rsid w:val="00C716E8"/>
    <w:rPr>
      <w:rFonts w:ascii="Calibri" w:eastAsia="新細明體" w:hAnsi="Calibri" w:cs="Times New Roman"/>
      <w:sz w:val="20"/>
      <w:szCs w:val="20"/>
    </w:rPr>
  </w:style>
  <w:style w:type="paragraph" w:styleId="ac">
    <w:name w:val="annotation text"/>
    <w:basedOn w:val="a0"/>
    <w:link w:val="ad"/>
    <w:semiHidden/>
    <w:rsid w:val="00C716E8"/>
  </w:style>
  <w:style w:type="character" w:customStyle="1" w:styleId="ad">
    <w:name w:val="註解文字 字元"/>
    <w:basedOn w:val="a2"/>
    <w:link w:val="ac"/>
    <w:semiHidden/>
    <w:rsid w:val="00C716E8"/>
    <w:rPr>
      <w:rFonts w:ascii="Times New Roman" w:eastAsia="新細明體" w:hAnsi="Times New Roman" w:cs="Times New Roman"/>
      <w:szCs w:val="24"/>
    </w:rPr>
  </w:style>
  <w:style w:type="paragraph" w:styleId="HTML">
    <w:name w:val="HTML Preformatted"/>
    <w:basedOn w:val="a0"/>
    <w:link w:val="HTML0"/>
    <w:uiPriority w:val="99"/>
    <w:rsid w:val="00C716E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2"/>
    <w:link w:val="HTML"/>
    <w:uiPriority w:val="99"/>
    <w:rsid w:val="00C716E8"/>
    <w:rPr>
      <w:rFonts w:ascii="細明體" w:eastAsia="細明體" w:hAnsi="細明體" w:cs="細明體"/>
      <w:kern w:val="0"/>
      <w:szCs w:val="24"/>
    </w:rPr>
  </w:style>
  <w:style w:type="paragraph" w:customStyle="1" w:styleId="ae">
    <w:name w:val="附表頭"/>
    <w:basedOn w:val="a0"/>
    <w:autoRedefine/>
    <w:rsid w:val="00C716E8"/>
    <w:pPr>
      <w:spacing w:line="0" w:lineRule="atLeast"/>
      <w:jc w:val="center"/>
    </w:pPr>
    <w:rPr>
      <w:rFonts w:ascii="雅真中楷" w:eastAsia="標楷體"/>
      <w:sz w:val="20"/>
      <w:szCs w:val="20"/>
    </w:rPr>
  </w:style>
  <w:style w:type="table" w:styleId="af">
    <w:name w:val="Table Grid"/>
    <w:basedOn w:val="a3"/>
    <w:uiPriority w:val="39"/>
    <w:rsid w:val="00C716E8"/>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0">
    <w:name w:val="Body Text Indent"/>
    <w:basedOn w:val="a0"/>
    <w:link w:val="af1"/>
    <w:rsid w:val="00C716E8"/>
    <w:pPr>
      <w:spacing w:after="120"/>
      <w:ind w:leftChars="200" w:left="480"/>
    </w:pPr>
  </w:style>
  <w:style w:type="character" w:customStyle="1" w:styleId="af1">
    <w:name w:val="本文縮排 字元"/>
    <w:basedOn w:val="a2"/>
    <w:link w:val="af0"/>
    <w:rsid w:val="00C716E8"/>
    <w:rPr>
      <w:rFonts w:ascii="Times New Roman" w:eastAsia="新細明體" w:hAnsi="Times New Roman" w:cs="Times New Roman"/>
      <w:szCs w:val="24"/>
    </w:rPr>
  </w:style>
  <w:style w:type="paragraph" w:styleId="af2">
    <w:name w:val="footer"/>
    <w:basedOn w:val="a0"/>
    <w:link w:val="af3"/>
    <w:rsid w:val="00C716E8"/>
    <w:pPr>
      <w:tabs>
        <w:tab w:val="center" w:pos="4153"/>
        <w:tab w:val="right" w:pos="8306"/>
      </w:tabs>
      <w:snapToGrid w:val="0"/>
    </w:pPr>
    <w:rPr>
      <w:sz w:val="20"/>
      <w:szCs w:val="20"/>
    </w:rPr>
  </w:style>
  <w:style w:type="character" w:customStyle="1" w:styleId="af3">
    <w:name w:val="頁尾 字元"/>
    <w:basedOn w:val="a2"/>
    <w:link w:val="af2"/>
    <w:uiPriority w:val="99"/>
    <w:rsid w:val="00C716E8"/>
    <w:rPr>
      <w:rFonts w:ascii="Times New Roman" w:eastAsia="新細明體" w:hAnsi="Times New Roman" w:cs="Times New Roman"/>
      <w:sz w:val="20"/>
      <w:szCs w:val="20"/>
    </w:rPr>
  </w:style>
  <w:style w:type="paragraph" w:styleId="af4">
    <w:name w:val="Balloon Text"/>
    <w:basedOn w:val="a0"/>
    <w:link w:val="af5"/>
    <w:semiHidden/>
    <w:rsid w:val="00C716E8"/>
    <w:rPr>
      <w:rFonts w:ascii="Arial" w:hAnsi="Arial"/>
      <w:sz w:val="18"/>
      <w:szCs w:val="18"/>
    </w:rPr>
  </w:style>
  <w:style w:type="character" w:customStyle="1" w:styleId="af5">
    <w:name w:val="註解方塊文字 字元"/>
    <w:basedOn w:val="a2"/>
    <w:link w:val="af4"/>
    <w:semiHidden/>
    <w:rsid w:val="00C716E8"/>
    <w:rPr>
      <w:rFonts w:ascii="Arial" w:eastAsia="新細明體" w:hAnsi="Arial" w:cs="Times New Roman"/>
      <w:sz w:val="18"/>
      <w:szCs w:val="18"/>
    </w:rPr>
  </w:style>
  <w:style w:type="paragraph" w:styleId="af6">
    <w:name w:val="Body Text"/>
    <w:basedOn w:val="a0"/>
    <w:link w:val="af7"/>
    <w:rsid w:val="00C716E8"/>
    <w:pPr>
      <w:spacing w:after="120"/>
    </w:pPr>
  </w:style>
  <w:style w:type="character" w:customStyle="1" w:styleId="af7">
    <w:name w:val="本文 字元"/>
    <w:basedOn w:val="a2"/>
    <w:link w:val="af6"/>
    <w:rsid w:val="00C716E8"/>
    <w:rPr>
      <w:rFonts w:ascii="Times New Roman" w:eastAsia="新細明體" w:hAnsi="Times New Roman" w:cs="Times New Roman"/>
      <w:szCs w:val="24"/>
    </w:rPr>
  </w:style>
  <w:style w:type="paragraph" w:styleId="af8">
    <w:name w:val="Date"/>
    <w:basedOn w:val="a0"/>
    <w:next w:val="a0"/>
    <w:link w:val="af9"/>
    <w:rsid w:val="00C716E8"/>
    <w:pPr>
      <w:jc w:val="right"/>
    </w:pPr>
  </w:style>
  <w:style w:type="character" w:customStyle="1" w:styleId="af9">
    <w:name w:val="日期 字元"/>
    <w:basedOn w:val="a2"/>
    <w:link w:val="af8"/>
    <w:rsid w:val="00C716E8"/>
    <w:rPr>
      <w:rFonts w:ascii="Times New Roman" w:eastAsia="新細明體" w:hAnsi="Times New Roman" w:cs="Times New Roman"/>
      <w:szCs w:val="24"/>
    </w:rPr>
  </w:style>
  <w:style w:type="paragraph" w:styleId="22">
    <w:name w:val="Body Text Indent 2"/>
    <w:basedOn w:val="a0"/>
    <w:link w:val="23"/>
    <w:rsid w:val="00C716E8"/>
    <w:pPr>
      <w:spacing w:after="120" w:line="480" w:lineRule="auto"/>
      <w:ind w:leftChars="200" w:left="480"/>
    </w:pPr>
  </w:style>
  <w:style w:type="character" w:customStyle="1" w:styleId="23">
    <w:name w:val="本文縮排 2 字元"/>
    <w:basedOn w:val="a2"/>
    <w:link w:val="22"/>
    <w:rsid w:val="00C716E8"/>
    <w:rPr>
      <w:rFonts w:ascii="Times New Roman" w:eastAsia="新細明體" w:hAnsi="Times New Roman" w:cs="Times New Roman"/>
      <w:szCs w:val="24"/>
    </w:rPr>
  </w:style>
  <w:style w:type="paragraph" w:styleId="afa">
    <w:name w:val="Document Map"/>
    <w:basedOn w:val="a0"/>
    <w:link w:val="afb"/>
    <w:semiHidden/>
    <w:rsid w:val="00C716E8"/>
    <w:pPr>
      <w:shd w:val="clear" w:color="auto" w:fill="000080"/>
    </w:pPr>
    <w:rPr>
      <w:rFonts w:ascii="Arial" w:hAnsi="Arial"/>
    </w:rPr>
  </w:style>
  <w:style w:type="character" w:customStyle="1" w:styleId="afb">
    <w:name w:val="文件引導模式 字元"/>
    <w:basedOn w:val="a2"/>
    <w:link w:val="afa"/>
    <w:semiHidden/>
    <w:rsid w:val="00C716E8"/>
    <w:rPr>
      <w:rFonts w:ascii="Arial" w:eastAsia="新細明體" w:hAnsi="Arial" w:cs="Times New Roman"/>
      <w:szCs w:val="24"/>
      <w:shd w:val="clear" w:color="auto" w:fill="000080"/>
    </w:rPr>
  </w:style>
  <w:style w:type="paragraph" w:customStyle="1" w:styleId="afc">
    <w:name w:val="字元"/>
    <w:basedOn w:val="a0"/>
    <w:rsid w:val="00C716E8"/>
    <w:pPr>
      <w:widowControl/>
      <w:spacing w:after="160" w:line="240" w:lineRule="exact"/>
    </w:pPr>
    <w:rPr>
      <w:rFonts w:ascii="Verdana" w:hAnsi="Verdana"/>
      <w:kern w:val="0"/>
      <w:sz w:val="20"/>
      <w:szCs w:val="20"/>
      <w:lang w:eastAsia="en-US"/>
    </w:rPr>
  </w:style>
  <w:style w:type="paragraph" w:styleId="afd">
    <w:name w:val="List Paragraph"/>
    <w:basedOn w:val="a0"/>
    <w:uiPriority w:val="34"/>
    <w:qFormat/>
    <w:rsid w:val="00C716E8"/>
    <w:pPr>
      <w:ind w:leftChars="200" w:left="480"/>
    </w:pPr>
    <w:rPr>
      <w:rFonts w:ascii="Calibri" w:hAnsi="Calibri"/>
      <w:szCs w:val="22"/>
    </w:rPr>
  </w:style>
  <w:style w:type="paragraph" w:customStyle="1" w:styleId="afe">
    <w:name w:val="字元 字元 字元"/>
    <w:basedOn w:val="a0"/>
    <w:rsid w:val="00C716E8"/>
    <w:pPr>
      <w:widowControl/>
      <w:spacing w:after="160" w:line="240" w:lineRule="exact"/>
    </w:pPr>
    <w:rPr>
      <w:rFonts w:ascii="Verdana" w:hAnsi="Verdana"/>
      <w:kern w:val="0"/>
      <w:sz w:val="20"/>
      <w:szCs w:val="20"/>
      <w:lang w:eastAsia="en-US"/>
    </w:rPr>
  </w:style>
  <w:style w:type="paragraph" w:customStyle="1" w:styleId="aff">
    <w:name w:val="(一)內文"/>
    <w:basedOn w:val="a0"/>
    <w:rsid w:val="00C716E8"/>
    <w:pPr>
      <w:ind w:leftChars="415" w:left="415"/>
      <w:jc w:val="both"/>
    </w:pPr>
    <w:rPr>
      <w:rFonts w:ascii="Arial" w:eastAsia="文鼎新中黑" w:hAnsi="Arial" w:cs="Arial"/>
    </w:rPr>
  </w:style>
  <w:style w:type="character" w:customStyle="1" w:styleId="style11">
    <w:name w:val="style11"/>
    <w:rsid w:val="00C716E8"/>
    <w:rPr>
      <w:color w:val="CCCCCC"/>
      <w:sz w:val="17"/>
      <w:szCs w:val="17"/>
    </w:rPr>
  </w:style>
  <w:style w:type="character" w:customStyle="1" w:styleId="style21">
    <w:name w:val="style21"/>
    <w:rsid w:val="00C716E8"/>
    <w:rPr>
      <w:b/>
      <w:bCs/>
      <w:color w:val="FFCC33"/>
      <w:sz w:val="20"/>
      <w:szCs w:val="20"/>
    </w:rPr>
  </w:style>
  <w:style w:type="character" w:styleId="aff0">
    <w:name w:val="page number"/>
    <w:basedOn w:val="a2"/>
    <w:rsid w:val="00C716E8"/>
  </w:style>
  <w:style w:type="paragraph" w:customStyle="1" w:styleId="24">
    <w:name w:val="2"/>
    <w:basedOn w:val="a0"/>
    <w:rsid w:val="00C716E8"/>
    <w:pPr>
      <w:widowControl/>
      <w:spacing w:before="100" w:beforeAutospacing="1" w:after="100" w:afterAutospacing="1"/>
    </w:pPr>
    <w:rPr>
      <w:rFonts w:ascii="Arial Unicode MS" w:hAnsi="Arial Unicode MS"/>
      <w:color w:val="000000"/>
      <w:kern w:val="0"/>
    </w:rPr>
  </w:style>
  <w:style w:type="numbering" w:customStyle="1" w:styleId="1">
    <w:name w:val="樣式1"/>
    <w:uiPriority w:val="99"/>
    <w:rsid w:val="00CA3DBB"/>
    <w:pPr>
      <w:numPr>
        <w:numId w:val="6"/>
      </w:numPr>
    </w:pPr>
  </w:style>
  <w:style w:type="numbering" w:customStyle="1" w:styleId="a">
    <w:name w:val="使用格式"/>
    <w:uiPriority w:val="99"/>
    <w:rsid w:val="00C218CB"/>
    <w:pPr>
      <w:numPr>
        <w:numId w:val="7"/>
      </w:numPr>
    </w:pPr>
  </w:style>
  <w:style w:type="character" w:styleId="aff1">
    <w:name w:val="annotation reference"/>
    <w:basedOn w:val="a2"/>
    <w:uiPriority w:val="99"/>
    <w:semiHidden/>
    <w:unhideWhenUsed/>
    <w:rsid w:val="006D3986"/>
    <w:rPr>
      <w:sz w:val="18"/>
      <w:szCs w:val="18"/>
    </w:rPr>
  </w:style>
  <w:style w:type="paragraph" w:styleId="aff2">
    <w:name w:val="annotation subject"/>
    <w:basedOn w:val="ac"/>
    <w:next w:val="ac"/>
    <w:link w:val="aff3"/>
    <w:uiPriority w:val="99"/>
    <w:semiHidden/>
    <w:unhideWhenUsed/>
    <w:rsid w:val="006D3986"/>
    <w:rPr>
      <w:b/>
      <w:bCs/>
    </w:rPr>
  </w:style>
  <w:style w:type="character" w:customStyle="1" w:styleId="aff3">
    <w:name w:val="註解主旨 字元"/>
    <w:basedOn w:val="ad"/>
    <w:link w:val="aff2"/>
    <w:uiPriority w:val="99"/>
    <w:semiHidden/>
    <w:rsid w:val="006D3986"/>
    <w:rPr>
      <w:rFonts w:ascii="Times New Roman" w:eastAsia="新細明體" w:hAnsi="Times New Roman" w:cs="Times New Roman"/>
      <w:b/>
      <w:bCs/>
      <w:szCs w:val="24"/>
    </w:rPr>
  </w:style>
  <w:style w:type="paragraph" w:styleId="12">
    <w:name w:val="toc 1"/>
    <w:basedOn w:val="a0"/>
    <w:next w:val="a0"/>
    <w:autoRedefine/>
    <w:uiPriority w:val="39"/>
    <w:unhideWhenUsed/>
    <w:rsid w:val="001624B5"/>
    <w:pPr>
      <w:tabs>
        <w:tab w:val="right" w:leader="dot" w:pos="9629"/>
      </w:tabs>
    </w:pPr>
    <w:rPr>
      <w:rFonts w:ascii="標楷體" w:hAnsi="標楷體"/>
      <w:b/>
      <w:color w:val="000000" w:themeColor="text1"/>
      <w:sz w:val="32"/>
      <w:szCs w:val="32"/>
    </w:rPr>
  </w:style>
  <w:style w:type="paragraph" w:customStyle="1" w:styleId="Standarduser">
    <w:name w:val="Standard (user)"/>
    <w:rsid w:val="004301E0"/>
    <w:pPr>
      <w:suppressAutoHyphens/>
      <w:autoSpaceDN w:val="0"/>
      <w:textAlignment w:val="baseline"/>
    </w:pPr>
    <w:rPr>
      <w:rFonts w:ascii="Times New Roman" w:eastAsia="新細明體" w:hAnsi="Times New Roman" w:cs="Times New Roman"/>
      <w:kern w:val="3"/>
      <w:szCs w:val="24"/>
    </w:rPr>
  </w:style>
  <w:style w:type="paragraph" w:customStyle="1" w:styleId="Standard">
    <w:name w:val="Standard"/>
    <w:rsid w:val="00C64A15"/>
    <w:pPr>
      <w:widowControl w:val="0"/>
      <w:suppressAutoHyphens/>
      <w:autoSpaceDN w:val="0"/>
      <w:textAlignment w:val="baseline"/>
    </w:pPr>
    <w:rPr>
      <w:rFonts w:ascii="Times New Roman" w:eastAsia="新細明體" w:hAnsi="Times New Roman" w:cs="Times New Roman"/>
      <w:kern w:val="3"/>
      <w:szCs w:val="24"/>
    </w:rPr>
  </w:style>
  <w:style w:type="paragraph" w:styleId="aff4">
    <w:name w:val="endnote text"/>
    <w:basedOn w:val="a0"/>
    <w:link w:val="aff5"/>
    <w:uiPriority w:val="99"/>
    <w:semiHidden/>
    <w:unhideWhenUsed/>
    <w:rsid w:val="00056632"/>
    <w:pPr>
      <w:snapToGrid w:val="0"/>
    </w:pPr>
  </w:style>
  <w:style w:type="character" w:customStyle="1" w:styleId="aff5">
    <w:name w:val="章節附註文字 字元"/>
    <w:basedOn w:val="a2"/>
    <w:link w:val="aff4"/>
    <w:uiPriority w:val="99"/>
    <w:semiHidden/>
    <w:rsid w:val="00056632"/>
    <w:rPr>
      <w:rFonts w:ascii="Times New Roman" w:eastAsia="新細明體" w:hAnsi="Times New Roman" w:cs="Times New Roman"/>
      <w:szCs w:val="24"/>
    </w:rPr>
  </w:style>
  <w:style w:type="character" w:styleId="aff6">
    <w:name w:val="endnote reference"/>
    <w:basedOn w:val="a2"/>
    <w:uiPriority w:val="99"/>
    <w:semiHidden/>
    <w:unhideWhenUsed/>
    <w:rsid w:val="00056632"/>
    <w:rPr>
      <w:vertAlign w:val="superscript"/>
    </w:rPr>
  </w:style>
  <w:style w:type="character" w:customStyle="1" w:styleId="11">
    <w:name w:val="標題 1 字元"/>
    <w:basedOn w:val="a2"/>
    <w:link w:val="10"/>
    <w:uiPriority w:val="9"/>
    <w:rsid w:val="00056632"/>
    <w:rPr>
      <w:rFonts w:asciiTheme="majorHAnsi" w:eastAsiaTheme="majorEastAsia" w:hAnsiTheme="majorHAnsi" w:cstheme="majorBidi"/>
      <w:b/>
      <w:bCs/>
      <w:kern w:val="52"/>
      <w:sz w:val="52"/>
      <w:szCs w:val="52"/>
    </w:rPr>
  </w:style>
  <w:style w:type="paragraph" w:customStyle="1" w:styleId="Textbodyuser">
    <w:name w:val="Text body (user)"/>
    <w:basedOn w:val="Standarduser"/>
    <w:rsid w:val="00694DE3"/>
    <w:pPr>
      <w:tabs>
        <w:tab w:val="left" w:pos="360"/>
        <w:tab w:val="left" w:pos="720"/>
        <w:tab w:val="left" w:pos="1080"/>
        <w:tab w:val="left" w:pos="1440"/>
        <w:tab w:val="left" w:pos="1800"/>
        <w:tab w:val="left" w:pos="2160"/>
        <w:tab w:val="left" w:pos="2520"/>
        <w:tab w:val="left" w:pos="2880"/>
      </w:tabs>
    </w:pPr>
    <w:rPr>
      <w:rFonts w:ascii="標楷體" w:eastAsia="標楷體" w:hAnsi="標楷體" w:cs="標楷體"/>
      <w:kern w:val="0"/>
      <w:sz w:val="28"/>
      <w:szCs w:val="20"/>
    </w:rPr>
  </w:style>
  <w:style w:type="paragraph" w:customStyle="1" w:styleId="aff7">
    <w:name w:val="字元 字元 字元 字元 字元"/>
    <w:basedOn w:val="a0"/>
    <w:rsid w:val="00D27585"/>
    <w:pPr>
      <w:widowControl/>
      <w:spacing w:after="160" w:line="240" w:lineRule="exact"/>
    </w:pPr>
    <w:rPr>
      <w:rFonts w:ascii="Verdana" w:hAnsi="Verdana"/>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055563">
      <w:bodyDiv w:val="1"/>
      <w:marLeft w:val="0"/>
      <w:marRight w:val="0"/>
      <w:marTop w:val="0"/>
      <w:marBottom w:val="0"/>
      <w:divBdr>
        <w:top w:val="none" w:sz="0" w:space="0" w:color="auto"/>
        <w:left w:val="none" w:sz="0" w:space="0" w:color="auto"/>
        <w:bottom w:val="none" w:sz="0" w:space="0" w:color="auto"/>
        <w:right w:val="none" w:sz="0" w:space="0" w:color="auto"/>
      </w:divBdr>
    </w:div>
    <w:div w:id="317072228">
      <w:bodyDiv w:val="1"/>
      <w:marLeft w:val="0"/>
      <w:marRight w:val="0"/>
      <w:marTop w:val="0"/>
      <w:marBottom w:val="0"/>
      <w:divBdr>
        <w:top w:val="none" w:sz="0" w:space="0" w:color="auto"/>
        <w:left w:val="none" w:sz="0" w:space="0" w:color="auto"/>
        <w:bottom w:val="none" w:sz="0" w:space="0" w:color="auto"/>
        <w:right w:val="none" w:sz="0" w:space="0" w:color="auto"/>
      </w:divBdr>
    </w:div>
    <w:div w:id="412896591">
      <w:bodyDiv w:val="1"/>
      <w:marLeft w:val="0"/>
      <w:marRight w:val="0"/>
      <w:marTop w:val="0"/>
      <w:marBottom w:val="0"/>
      <w:divBdr>
        <w:top w:val="none" w:sz="0" w:space="0" w:color="auto"/>
        <w:left w:val="none" w:sz="0" w:space="0" w:color="auto"/>
        <w:bottom w:val="none" w:sz="0" w:space="0" w:color="auto"/>
        <w:right w:val="none" w:sz="0" w:space="0" w:color="auto"/>
      </w:divBdr>
    </w:div>
    <w:div w:id="607271334">
      <w:bodyDiv w:val="1"/>
      <w:marLeft w:val="0"/>
      <w:marRight w:val="0"/>
      <w:marTop w:val="0"/>
      <w:marBottom w:val="0"/>
      <w:divBdr>
        <w:top w:val="none" w:sz="0" w:space="0" w:color="auto"/>
        <w:left w:val="none" w:sz="0" w:space="0" w:color="auto"/>
        <w:bottom w:val="none" w:sz="0" w:space="0" w:color="auto"/>
        <w:right w:val="none" w:sz="0" w:space="0" w:color="auto"/>
      </w:divBdr>
    </w:div>
    <w:div w:id="965502827">
      <w:bodyDiv w:val="1"/>
      <w:marLeft w:val="0"/>
      <w:marRight w:val="0"/>
      <w:marTop w:val="0"/>
      <w:marBottom w:val="0"/>
      <w:divBdr>
        <w:top w:val="none" w:sz="0" w:space="0" w:color="auto"/>
        <w:left w:val="none" w:sz="0" w:space="0" w:color="auto"/>
        <w:bottom w:val="none" w:sz="0" w:space="0" w:color="auto"/>
        <w:right w:val="none" w:sz="0" w:space="0" w:color="auto"/>
      </w:divBdr>
    </w:div>
    <w:div w:id="1061446858">
      <w:bodyDiv w:val="1"/>
      <w:marLeft w:val="0"/>
      <w:marRight w:val="0"/>
      <w:marTop w:val="0"/>
      <w:marBottom w:val="0"/>
      <w:divBdr>
        <w:top w:val="none" w:sz="0" w:space="0" w:color="auto"/>
        <w:left w:val="none" w:sz="0" w:space="0" w:color="auto"/>
        <w:bottom w:val="none" w:sz="0" w:space="0" w:color="auto"/>
        <w:right w:val="none" w:sz="0" w:space="0" w:color="auto"/>
      </w:divBdr>
    </w:div>
    <w:div w:id="1169057682">
      <w:bodyDiv w:val="1"/>
      <w:marLeft w:val="0"/>
      <w:marRight w:val="0"/>
      <w:marTop w:val="0"/>
      <w:marBottom w:val="0"/>
      <w:divBdr>
        <w:top w:val="none" w:sz="0" w:space="0" w:color="auto"/>
        <w:left w:val="none" w:sz="0" w:space="0" w:color="auto"/>
        <w:bottom w:val="none" w:sz="0" w:space="0" w:color="auto"/>
        <w:right w:val="none" w:sz="0" w:space="0" w:color="auto"/>
      </w:divBdr>
    </w:div>
    <w:div w:id="1449160210">
      <w:bodyDiv w:val="1"/>
      <w:marLeft w:val="0"/>
      <w:marRight w:val="0"/>
      <w:marTop w:val="0"/>
      <w:marBottom w:val="0"/>
      <w:divBdr>
        <w:top w:val="none" w:sz="0" w:space="0" w:color="auto"/>
        <w:left w:val="none" w:sz="0" w:space="0" w:color="auto"/>
        <w:bottom w:val="none" w:sz="0" w:space="0" w:color="auto"/>
        <w:right w:val="none" w:sz="0" w:space="0" w:color="auto"/>
      </w:divBdr>
    </w:div>
    <w:div w:id="1641301861">
      <w:bodyDiv w:val="1"/>
      <w:marLeft w:val="0"/>
      <w:marRight w:val="0"/>
      <w:marTop w:val="0"/>
      <w:marBottom w:val="0"/>
      <w:divBdr>
        <w:top w:val="none" w:sz="0" w:space="0" w:color="auto"/>
        <w:left w:val="none" w:sz="0" w:space="0" w:color="auto"/>
        <w:bottom w:val="none" w:sz="0" w:space="0" w:color="auto"/>
        <w:right w:val="none" w:sz="0" w:space="0" w:color="auto"/>
      </w:divBdr>
    </w:div>
    <w:div w:id="1755585431">
      <w:bodyDiv w:val="1"/>
      <w:marLeft w:val="0"/>
      <w:marRight w:val="0"/>
      <w:marTop w:val="0"/>
      <w:marBottom w:val="0"/>
      <w:divBdr>
        <w:top w:val="none" w:sz="0" w:space="0" w:color="auto"/>
        <w:left w:val="none" w:sz="0" w:space="0" w:color="auto"/>
        <w:bottom w:val="none" w:sz="0" w:space="0" w:color="auto"/>
        <w:right w:val="none" w:sz="0" w:space="0" w:color="auto"/>
      </w:divBdr>
    </w:div>
    <w:div w:id="1847551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hyperlink" Target="https://ilabor.ntpc.gov.tw/cloud/VocTraining" TargetMode="External"/><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jp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4A7D94-D67F-4805-8D8A-88DDDC9F8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1416</TotalTime>
  <Pages>28</Pages>
  <Words>2955</Words>
  <Characters>16845</Characters>
  <Application>Microsoft Office Word</Application>
  <DocSecurity>0</DocSecurity>
  <Lines>140</Lines>
  <Paragraphs>39</Paragraphs>
  <ScaleCrop>false</ScaleCrop>
  <Company>NTPC</Company>
  <LinksUpToDate>false</LinksUpToDate>
  <CharactersWithSpaces>19761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王葆驊</cp:lastModifiedBy>
  <cp:revision>416</cp:revision>
  <cp:lastPrinted>2026-05-21T11:37:00Z</cp:lastPrinted>
  <dcterms:created xsi:type="dcterms:W3CDTF">2016-01-05T05:44:00Z</dcterms:created>
  <dcterms:modified xsi:type="dcterms:W3CDTF">2026-05-21T11:54:00Z</dcterms:modified>
</cp:coreProperties>
</file>