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D1" w:rsidRPr="00FC08C7" w:rsidRDefault="00AE2803">
      <w:pPr>
        <w:suppressAutoHyphens w:val="0"/>
        <w:rPr>
          <w:rStyle w:val="aa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945515</wp:posOffset>
            </wp:positionV>
            <wp:extent cx="9272905" cy="4570095"/>
            <wp:effectExtent l="0" t="0" r="4445" b="190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未命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905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D1">
        <w:br w:type="page"/>
      </w:r>
      <w:bookmarkStart w:id="0" w:name="_GoBack"/>
      <w:bookmarkEnd w:id="0"/>
    </w:p>
    <w:p w:rsidR="00D663A2" w:rsidRDefault="00D663A2">
      <w:pPr>
        <w:pStyle w:val="Standard"/>
      </w:pPr>
    </w:p>
    <w:p w:rsidR="00D663A2" w:rsidRDefault="00D663A2">
      <w:pPr>
        <w:pStyle w:val="Standard"/>
      </w:pPr>
    </w:p>
    <w:tbl>
      <w:tblPr>
        <w:tblW w:w="16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26"/>
        <w:gridCol w:w="708"/>
        <w:gridCol w:w="1181"/>
        <w:gridCol w:w="712"/>
        <w:gridCol w:w="700"/>
        <w:gridCol w:w="592"/>
        <w:gridCol w:w="996"/>
        <w:gridCol w:w="637"/>
        <w:gridCol w:w="945"/>
        <w:gridCol w:w="466"/>
        <w:gridCol w:w="450"/>
        <w:gridCol w:w="387"/>
        <w:gridCol w:w="45"/>
        <w:gridCol w:w="396"/>
        <w:gridCol w:w="65"/>
        <w:gridCol w:w="349"/>
        <w:gridCol w:w="144"/>
        <w:gridCol w:w="214"/>
        <w:gridCol w:w="256"/>
        <w:gridCol w:w="176"/>
        <w:gridCol w:w="281"/>
        <w:gridCol w:w="817"/>
        <w:gridCol w:w="910"/>
        <w:gridCol w:w="1131"/>
        <w:gridCol w:w="163"/>
        <w:gridCol w:w="512"/>
        <w:gridCol w:w="632"/>
        <w:gridCol w:w="901"/>
        <w:gridCol w:w="734"/>
      </w:tblGrid>
      <w:tr w:rsidR="00D663A2">
        <w:trPr>
          <w:trHeight w:val="546"/>
        </w:trPr>
        <w:tc>
          <w:tcPr>
            <w:tcW w:w="16040" w:type="dxa"/>
            <w:gridSpan w:val="3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  <w:t>資遣員工通報名冊</w:t>
            </w:r>
          </w:p>
        </w:tc>
      </w:tr>
      <w:tr w:rsidR="00D663A2">
        <w:trPr>
          <w:trHeight w:val="536"/>
        </w:trPr>
        <w:tc>
          <w:tcPr>
            <w:tcW w:w="314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righ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公司名稱：</w:t>
            </w:r>
          </w:p>
          <w:p w:rsidR="00D663A2" w:rsidRDefault="00F216BE">
            <w:pPr>
              <w:pStyle w:val="Standard"/>
              <w:widowControl/>
              <w:jc w:val="righ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統一編號/保險證字號：</w:t>
            </w:r>
          </w:p>
        </w:tc>
        <w:tc>
          <w:tcPr>
            <w:tcW w:w="387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D663A2" w:rsidRDefault="00D663A2">
            <w:pPr>
              <w:pStyle w:val="Standard"/>
              <w:widowControl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0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 xml:space="preserve">行業別： 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(請填代碼)</w:t>
            </w:r>
          </w:p>
        </w:tc>
        <w:tc>
          <w:tcPr>
            <w:tcW w:w="146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D663A2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公司地址：</w:t>
            </w:r>
          </w:p>
        </w:tc>
        <w:tc>
          <w:tcPr>
            <w:tcW w:w="498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D663A2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63A2">
        <w:trPr>
          <w:trHeight w:val="330"/>
        </w:trPr>
        <w:tc>
          <w:tcPr>
            <w:tcW w:w="4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3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聯絡人電話：</w:t>
            </w:r>
          </w:p>
        </w:tc>
        <w:tc>
          <w:tcPr>
            <w:tcW w:w="4174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02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造冊人：</w:t>
            </w:r>
          </w:p>
        </w:tc>
        <w:tc>
          <w:tcPr>
            <w:tcW w:w="11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通報日期：</w:t>
            </w:r>
          </w:p>
        </w:tc>
        <w:tc>
          <w:tcPr>
            <w:tcW w:w="16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(以郵戳為憑)</w:t>
            </w:r>
          </w:p>
        </w:tc>
      </w:tr>
      <w:tr w:rsidR="00D663A2">
        <w:trPr>
          <w:trHeight w:val="360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編號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身分證統一編號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學歷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(請填代碼)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專長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身心障礙類別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擔任工作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資遣事由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(請填</w:t>
            </w:r>
          </w:p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代碼)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員工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br/>
              <w:t>離職日期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(年、月、日)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是否需輔導就業</w:t>
            </w:r>
          </w:p>
        </w:tc>
        <w:tc>
          <w:tcPr>
            <w:tcW w:w="17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是否願意接受職業訓練</w:t>
            </w:r>
          </w:p>
        </w:tc>
        <w:tc>
          <w:tcPr>
            <w:tcW w:w="22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永久通訊地址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實際勞務提供地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color w:val="FF0000"/>
                <w:kern w:val="0"/>
                <w:sz w:val="18"/>
                <w:szCs w:val="18"/>
              </w:rPr>
              <w:t>(ex:新北市板橋區)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到職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br/>
              <w:t>日期</w:t>
            </w:r>
          </w:p>
        </w:tc>
      </w:tr>
      <w:tr w:rsidR="00D663A2">
        <w:trPr>
          <w:trHeight w:val="500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13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9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17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2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11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</w:tr>
      <w:tr w:rsidR="00D663A2">
        <w:trPr>
          <w:trHeight w:val="345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13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5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是</w:t>
            </w:r>
          </w:p>
        </w:tc>
        <w:tc>
          <w:tcPr>
            <w:tcW w:w="4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否</w:t>
            </w:r>
          </w:p>
        </w:tc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是</w:t>
            </w:r>
          </w:p>
        </w:tc>
        <w:tc>
          <w:tcPr>
            <w:tcW w:w="4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否</w:t>
            </w: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職類</w:t>
            </w:r>
          </w:p>
        </w:tc>
        <w:tc>
          <w:tcPr>
            <w:tcW w:w="2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11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</w:tr>
      <w:tr w:rsidR="00D663A2">
        <w:trPr>
          <w:trHeight w:val="863"/>
        </w:trPr>
        <w:tc>
          <w:tcPr>
            <w:tcW w:w="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663A2">
        <w:trPr>
          <w:trHeight w:val="883"/>
        </w:trPr>
        <w:tc>
          <w:tcPr>
            <w:tcW w:w="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663A2">
        <w:trPr>
          <w:trHeight w:val="874"/>
        </w:trPr>
        <w:tc>
          <w:tcPr>
            <w:tcW w:w="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663A2">
        <w:trPr>
          <w:trHeight w:val="945"/>
        </w:trPr>
        <w:tc>
          <w:tcPr>
            <w:tcW w:w="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663A2">
        <w:trPr>
          <w:trHeight w:val="825"/>
        </w:trPr>
        <w:tc>
          <w:tcPr>
            <w:tcW w:w="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663A2">
        <w:trPr>
          <w:trHeight w:val="872"/>
        </w:trPr>
        <w:tc>
          <w:tcPr>
            <w:tcW w:w="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663A2">
        <w:trPr>
          <w:trHeight w:val="692"/>
        </w:trPr>
        <w:tc>
          <w:tcPr>
            <w:tcW w:w="10240" w:type="dxa"/>
            <w:gridSpan w:val="2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謹依就業服務法第33條規定，檢具上述資遣人員名冊資料向員工勞務提供地主管機關通報。</w:t>
            </w:r>
          </w:p>
          <w:p w:rsidR="00D663A2" w:rsidRDefault="00F216BE">
            <w:pPr>
              <w:pStyle w:val="Standard"/>
              <w:widowControl/>
              <w:spacing w:line="240" w:lineRule="atLeast"/>
              <w:ind w:firstLine="360"/>
            </w:pPr>
            <w:r>
              <w:rPr>
                <w:rFonts w:ascii="標楷體" w:eastAsia="標楷體" w:hAnsi="標楷體" w:cs="標楷體"/>
                <w:kern w:val="0"/>
              </w:rPr>
              <w:t xml:space="preserve">此致                                     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 xml:space="preserve"> ★填表內容若有修正務必「蓋章」識別。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220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220315</wp:posOffset>
                      </wp:positionH>
                      <wp:positionV relativeFrom="paragraph">
                        <wp:posOffset>34920</wp:posOffset>
                      </wp:positionV>
                      <wp:extent cx="1256669" cy="1345567"/>
                      <wp:effectExtent l="0" t="0" r="19681" b="26033"/>
                      <wp:wrapNone/>
                      <wp:docPr id="2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669" cy="1345567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663A2" w:rsidRDefault="00F216BE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96969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969696"/>
                                    </w:rPr>
                                    <w:t>請蓋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969696"/>
                                    </w:rPr>
                                    <w:br/>
                                    <w:t>公司章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17.35pt;margin-top:2.75pt;width:98.95pt;height:105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" filled="f" strokecolor="silver" strokeweight=".26111mm">
                      <v:textbox>
                        <w:txbxContent>
                          <w:p w:rsidR="00D663A2" w:rsidRDefault="00F216BE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96969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969696"/>
                              </w:rPr>
                              <w:t>請蓋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96969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969696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63A2" w:rsidRDefault="00D663A2">
            <w:pPr>
              <w:pStyle w:val="Standard"/>
              <w:widowControl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9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snapToGrid w:val="0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-351157</wp:posOffset>
                      </wp:positionH>
                      <wp:positionV relativeFrom="paragraph">
                        <wp:posOffset>314955</wp:posOffset>
                      </wp:positionV>
                      <wp:extent cx="818516" cy="771525"/>
                      <wp:effectExtent l="0" t="0" r="19684" b="28575"/>
                      <wp:wrapNone/>
                      <wp:docPr id="3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6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663A2" w:rsidRDefault="00F216BE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96969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969696"/>
                                    </w:rPr>
                                    <w:t>請蓋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969696"/>
                                    </w:rPr>
                                    <w:br/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margin-left:-27.65pt;margin-top:24.8pt;width:64.45pt;height:6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" filled="f" strokecolor="silver" strokeweight=".26111mm">
                      <v:textbox>
                        <w:txbxContent>
                          <w:p w:rsidR="00D663A2" w:rsidRDefault="00F216BE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96969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969696"/>
                              </w:rPr>
                              <w:t>請蓋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96969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69696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</w:tr>
      <w:tr w:rsidR="00D663A2">
        <w:trPr>
          <w:trHeight w:val="420"/>
        </w:trPr>
        <w:tc>
          <w:tcPr>
            <w:tcW w:w="9783" w:type="dxa"/>
            <w:gridSpan w:val="2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63A2" w:rsidRPr="00F216BE" w:rsidRDefault="00F216BE">
            <w:pPr>
              <w:pStyle w:val="Standard"/>
              <w:widowControl/>
              <w:rPr>
                <w:b/>
              </w:rPr>
            </w:pPr>
            <w:r w:rsidRPr="00F216BE">
              <w:rPr>
                <w:rFonts w:ascii="標楷體" w:eastAsia="標楷體" w:hAnsi="標楷體" w:cs="標楷體"/>
                <w:b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10799</wp:posOffset>
                      </wp:positionH>
                      <wp:positionV relativeFrom="paragraph">
                        <wp:posOffset>241200</wp:posOffset>
                      </wp:positionV>
                      <wp:extent cx="2742569" cy="308610"/>
                      <wp:effectExtent l="0" t="0" r="0" b="0"/>
                      <wp:wrapNone/>
                      <wp:docPr id="4" name="外框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2569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663A2" w:rsidRDefault="00F216BE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申請案編碼：110117   公告期限：5天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3" o:spid="_x0000_s1028" type="#_x0000_t202" style="position:absolute;margin-left:.85pt;margin-top:19pt;width:215.95pt;height:24.3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" filled="f" stroked="f">
                      <v:textbox inset="2.56006mm,1.2901mm,2.56006mm,1.2901mm">
                        <w:txbxContent>
                          <w:p w:rsidR="00D663A2" w:rsidRDefault="00F216BE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申請案編碼：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110117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公告期限：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6BE">
              <w:rPr>
                <w:rFonts w:ascii="標楷體" w:eastAsia="標楷體" w:hAnsi="標楷體" w:cs="標楷體"/>
                <w:b/>
                <w:kern w:val="0"/>
                <w:sz w:val="32"/>
              </w:rPr>
              <w:t>新北市政府勞工局(地址：22001新北市板橋區中山路1段161號7樓)</w:t>
            </w:r>
          </w:p>
        </w:tc>
        <w:tc>
          <w:tcPr>
            <w:tcW w:w="4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C0C0C0"/>
                <w:kern w:val="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C0C0C0"/>
                <w:kern w:val="0"/>
              </w:rPr>
            </w:pPr>
          </w:p>
        </w:tc>
        <w:tc>
          <w:tcPr>
            <w:tcW w:w="220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C0C0C0"/>
                <w:kern w:val="0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35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63A2">
        <w:trPr>
          <w:trHeight w:val="420"/>
        </w:trPr>
        <w:tc>
          <w:tcPr>
            <w:tcW w:w="9527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C0C0C0"/>
                <w:kern w:val="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C0C0C0"/>
                <w:kern w:val="0"/>
              </w:rPr>
            </w:pPr>
          </w:p>
        </w:tc>
        <w:tc>
          <w:tcPr>
            <w:tcW w:w="220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C0C0C0"/>
                <w:kern w:val="0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35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/>
        </w:tc>
      </w:tr>
      <w:tr w:rsidR="00D663A2">
        <w:trPr>
          <w:trHeight w:val="541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693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3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9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0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63A2">
        <w:trPr>
          <w:trHeight w:val="541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</w:rPr>
              <w:t>※</w:t>
            </w:r>
          </w:p>
        </w:tc>
        <w:tc>
          <w:tcPr>
            <w:tcW w:w="693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</w:rPr>
              <w:t>填表說明：（本表格內容務必完整據實填寫）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3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9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0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A2" w:rsidRDefault="00D663A2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63A2">
        <w:trPr>
          <w:trHeight w:val="1073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1、</w:t>
            </w:r>
          </w:p>
        </w:tc>
        <w:tc>
          <w:tcPr>
            <w:tcW w:w="15500" w:type="dxa"/>
            <w:gridSpan w:val="2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依就業服務法第33條：雇主資遣員工時，應於員工離職之10日前，將被雇主資遣員工之姓名、性別、年齡、住址、電話、擔任工作、資遣事由及是否就業輔導等事項，列冊通報當地主管機關及公立就業服務機構。但其資遣係因天災、事變或其他不可抗力之情事所致者，應自被資遣員工離職之日起3日內為之。違者將依同法第68條處新台幣3萬元以上15萬以下罰鍰。</w:t>
            </w:r>
          </w:p>
        </w:tc>
      </w:tr>
      <w:tr w:rsidR="00D663A2">
        <w:trPr>
          <w:trHeight w:val="716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2、</w:t>
            </w:r>
          </w:p>
        </w:tc>
        <w:tc>
          <w:tcPr>
            <w:tcW w:w="15500" w:type="dxa"/>
            <w:gridSpan w:val="2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有關通報「當地主管機關及公立就業服務機構」之認定，依行政院勞工委員會94年9月19日函以：「....應以被資遣人員原職務（即原實際勞務提供）地之直轄市、縣（市）主管機關及公立就業服務機構為受理通報機關。」</w:t>
            </w:r>
          </w:p>
        </w:tc>
      </w:tr>
      <w:tr w:rsidR="00D663A2">
        <w:trPr>
          <w:trHeight w:val="735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3、</w:t>
            </w:r>
          </w:p>
        </w:tc>
        <w:tc>
          <w:tcPr>
            <w:tcW w:w="15500" w:type="dxa"/>
            <w:gridSpan w:val="2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</w:pPr>
            <w:r>
              <w:rPr>
                <w:rFonts w:ascii="標楷體" w:eastAsia="標楷體" w:hAnsi="標楷體" w:cs="標楷體"/>
                <w:kern w:val="0"/>
              </w:rPr>
              <w:t>請填妥資遣通報名冊後蓋公司大小章，以掛號信件寄送(本名冊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>一式二份</w:t>
            </w:r>
            <w:r>
              <w:rPr>
                <w:rFonts w:ascii="標楷體" w:eastAsia="標楷體" w:hAnsi="標楷體" w:cs="標楷體"/>
                <w:kern w:val="0"/>
              </w:rPr>
              <w:t>，一份寄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>新北市政府勞工局</w:t>
            </w:r>
            <w:r>
              <w:rPr>
                <w:rFonts w:ascii="標楷體" w:eastAsia="標楷體" w:hAnsi="標楷體" w:cs="標楷體"/>
                <w:kern w:val="0"/>
              </w:rPr>
              <w:t>(正本)、一份</w:t>
            </w:r>
            <w:r>
              <w:rPr>
                <w:rFonts w:ascii="標楷體" w:eastAsia="標楷體" w:hAnsi="標楷體" w:cs="標楷體"/>
                <w:b/>
                <w:kern w:val="0"/>
              </w:rPr>
              <w:t>公司留存</w:t>
            </w:r>
            <w:r>
              <w:rPr>
                <w:rFonts w:ascii="標楷體" w:eastAsia="標楷體" w:hAnsi="標楷體" w:cs="標楷體"/>
                <w:kern w:val="0"/>
              </w:rPr>
              <w:t>）。實際通報日期以雇主列冊函報縣市主管機關日期為準，雇主親送資遣通報名冊則以機關收文日期為依據。</w:t>
            </w:r>
          </w:p>
        </w:tc>
      </w:tr>
      <w:tr w:rsidR="00D663A2">
        <w:trPr>
          <w:trHeight w:val="714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Pr="00F216BE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b/>
                <w:kern w:val="0"/>
              </w:rPr>
            </w:pPr>
            <w:r w:rsidRPr="00F216BE">
              <w:rPr>
                <w:rFonts w:ascii="標楷體" w:eastAsia="標楷體" w:hAnsi="標楷體" w:cs="標楷體"/>
                <w:b/>
                <w:kern w:val="0"/>
              </w:rPr>
              <w:t>4、</w:t>
            </w:r>
          </w:p>
        </w:tc>
        <w:tc>
          <w:tcPr>
            <w:tcW w:w="15500" w:type="dxa"/>
            <w:gridSpan w:val="2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Pr="00F216BE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b/>
                <w:kern w:val="0"/>
              </w:rPr>
            </w:pPr>
            <w:r w:rsidRPr="00F216BE">
              <w:rPr>
                <w:rFonts w:ascii="標楷體" w:eastAsia="標楷體" w:hAnsi="標楷體" w:cs="標楷體"/>
                <w:b/>
                <w:kern w:val="0"/>
              </w:rPr>
              <w:t>資遣事由請依下列各項擇一填寫：1、歇業或轉讓 ； 2、虧損或業務緊縮 ； 3、不可抗力暫停工作在一個月以上時 ； 4、業務性質變更，有減少勞工必要</w:t>
            </w:r>
            <w:r w:rsidR="000F38D3">
              <w:rPr>
                <w:rFonts w:ascii="標楷體" w:eastAsia="標楷體" w:hAnsi="標楷體" w:cs="標楷體" w:hint="eastAsia"/>
                <w:b/>
                <w:kern w:val="0"/>
              </w:rPr>
              <w:t>，又無適當工作可供安置時</w:t>
            </w:r>
            <w:r w:rsidRPr="00F216BE">
              <w:rPr>
                <w:rFonts w:ascii="標楷體" w:eastAsia="標楷體" w:hAnsi="標楷體" w:cs="標楷體"/>
                <w:b/>
                <w:kern w:val="0"/>
              </w:rPr>
              <w:t>； 5、勞工對於所擔任之工作確不能勝任時 ； 6、勞基法第13條但書；7、勞基法第20條終止勞動契約。</w:t>
            </w:r>
          </w:p>
        </w:tc>
      </w:tr>
      <w:tr w:rsidR="00D663A2">
        <w:trPr>
          <w:trHeight w:val="1425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5、</w:t>
            </w:r>
          </w:p>
        </w:tc>
        <w:tc>
          <w:tcPr>
            <w:tcW w:w="15500" w:type="dxa"/>
            <w:gridSpan w:val="2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行業別：1、農林漁牧業 ； 2、礦業及土石採取業 ； 3、製造業 ； 4、電力及燃氣供應業 ； 5、用水供應及汙染整治業； 6、營造業 ； 7、批發及零售業；8、運輸及倉儲業；9、住宿及餐飲業 ；10、資訊及通訊傳播業 ；11、金融及保險業；12、不動產業；13、專業、科學及技術服務業；14、支援服務業；15、公共行政及國防：強制性社會安全；16、教育服務業； 17、醫療保健及社會工作服務業；18、藝術、娛樂及休閒服務業； 19、其他服務業。</w:t>
            </w:r>
          </w:p>
        </w:tc>
      </w:tr>
      <w:tr w:rsidR="00D663A2">
        <w:trPr>
          <w:trHeight w:val="538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Pr="00F216BE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b/>
                <w:kern w:val="0"/>
              </w:rPr>
            </w:pPr>
            <w:r w:rsidRPr="00F216BE">
              <w:rPr>
                <w:rFonts w:ascii="標楷體" w:eastAsia="標楷體" w:hAnsi="標楷體" w:cs="標楷體"/>
                <w:b/>
                <w:kern w:val="0"/>
              </w:rPr>
              <w:t>6、</w:t>
            </w:r>
          </w:p>
        </w:tc>
        <w:tc>
          <w:tcPr>
            <w:tcW w:w="15500" w:type="dxa"/>
            <w:gridSpan w:val="2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Pr="00F216BE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b/>
                <w:kern w:val="0"/>
              </w:rPr>
            </w:pPr>
            <w:r w:rsidRPr="00F216BE">
              <w:rPr>
                <w:rFonts w:ascii="標楷體" w:eastAsia="標楷體" w:hAnsi="標楷體" w:cs="標楷體"/>
                <w:b/>
                <w:kern w:val="0"/>
              </w:rPr>
              <w:t>學歷依下列各項擇一填寫：1、國小或國小以下；2.國中；3.高中；4.高職；5.專科；6.大學；7.研究所以上 。</w:t>
            </w:r>
          </w:p>
        </w:tc>
      </w:tr>
      <w:tr w:rsidR="00D663A2">
        <w:trPr>
          <w:trHeight w:val="546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7、</w:t>
            </w:r>
          </w:p>
        </w:tc>
        <w:tc>
          <w:tcPr>
            <w:tcW w:w="15500" w:type="dxa"/>
            <w:gridSpan w:val="2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事業單位名稱請填全銜。無統一編號之單位請於統一編號欄位填勞工保險證字號。</w:t>
            </w:r>
          </w:p>
        </w:tc>
      </w:tr>
      <w:tr w:rsidR="00D663A2">
        <w:trPr>
          <w:trHeight w:val="540"/>
        </w:trPr>
        <w:tc>
          <w:tcPr>
            <w:tcW w:w="5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8、</w:t>
            </w:r>
          </w:p>
        </w:tc>
        <w:tc>
          <w:tcPr>
            <w:tcW w:w="15500" w:type="dxa"/>
            <w:gridSpan w:val="2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A2" w:rsidRDefault="00F216BE">
            <w:pPr>
              <w:pStyle w:val="Standard"/>
              <w:widowControl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若被資遣員工係獲准居留之外籍配偶，請於身分證統一編號欄位填居留證號。</w:t>
            </w:r>
          </w:p>
        </w:tc>
      </w:tr>
    </w:tbl>
    <w:p w:rsidR="00D663A2" w:rsidRDefault="00F216BE">
      <w:pPr>
        <w:pStyle w:val="Standard"/>
        <w:ind w:left="566" w:right="-838" w:hanging="566"/>
      </w:pP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  <w:kern w:val="0"/>
        </w:rPr>
        <w:t>、  如欲申請線上通報，請至新北勞動雲</w:t>
      </w:r>
      <w:r>
        <w:rPr>
          <w:rFonts w:ascii="標楷體" w:eastAsia="標楷體" w:hAnsi="標楷體" w:cs="標楷體"/>
          <w:color w:val="FF0000"/>
          <w:kern w:val="0"/>
        </w:rPr>
        <w:t>（https://ilabor.ntpc.gov.tw）</w:t>
      </w:r>
      <w:r>
        <w:rPr>
          <w:rFonts w:ascii="標楷體" w:eastAsia="標楷體" w:hAnsi="標楷體" w:cs="標楷體"/>
          <w:kern w:val="0"/>
        </w:rPr>
        <w:t>資遣通報專區。請洽詢：02-29603456分機</w:t>
      </w:r>
      <w:r w:rsidRPr="000F38D3">
        <w:rPr>
          <w:rFonts w:ascii="標楷體" w:eastAsia="標楷體" w:hAnsi="標楷體" w:cs="標楷體"/>
          <w:kern w:val="0"/>
        </w:rPr>
        <w:t>6547、6548</w:t>
      </w:r>
      <w:r w:rsidR="003B5908" w:rsidRPr="000F38D3">
        <w:rPr>
          <w:rFonts w:ascii="標楷體" w:eastAsia="標楷體" w:hAnsi="標楷體" w:cs="標楷體" w:hint="eastAsia"/>
          <w:b/>
          <w:kern w:val="0"/>
        </w:rPr>
        <w:t>、</w:t>
      </w:r>
      <w:r w:rsidR="003B5908" w:rsidRPr="000F38D3">
        <w:rPr>
          <w:rFonts w:ascii="標楷體" w:eastAsia="標楷體" w:hAnsi="標楷體" w:cs="標楷體" w:hint="eastAsia"/>
          <w:b/>
          <w:color w:val="FF0000"/>
          <w:kern w:val="0"/>
        </w:rPr>
        <w:t>6530</w:t>
      </w:r>
      <w:r>
        <w:rPr>
          <w:rFonts w:ascii="標楷體" w:eastAsia="標楷體" w:hAnsi="標楷體" w:cs="標楷體"/>
          <w:kern w:val="0"/>
        </w:rPr>
        <w:t>。線上通報後，可不用再寄送任何紙本。</w:t>
      </w:r>
    </w:p>
    <w:p w:rsidR="00D663A2" w:rsidRDefault="00D663A2">
      <w:pPr>
        <w:pStyle w:val="Standard"/>
        <w:rPr>
          <w:rFonts w:ascii="標楷體" w:eastAsia="標楷體" w:hAnsi="標楷體" w:cs="標楷體"/>
        </w:rPr>
      </w:pPr>
    </w:p>
    <w:sectPr w:rsidR="00D663A2">
      <w:footerReference w:type="default" r:id="rId9"/>
      <w:pgSz w:w="16838" w:h="11906" w:orient="landscape"/>
      <w:pgMar w:top="540" w:right="1440" w:bottom="1048" w:left="36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8D" w:rsidRDefault="00BF658D">
      <w:r>
        <w:separator/>
      </w:r>
    </w:p>
  </w:endnote>
  <w:endnote w:type="continuationSeparator" w:id="0">
    <w:p w:rsidR="00BF658D" w:rsidRDefault="00BF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19" w:rsidRDefault="00F216BE">
    <w:pPr>
      <w:pStyle w:val="a5"/>
      <w:jc w:val="center"/>
    </w:pPr>
    <w:r>
      <w:rPr>
        <w:rFonts w:ascii="標楷體" w:eastAsia="標楷體" w:hAnsi="標楷體" w:cs="標楷體"/>
      </w:rPr>
      <w:t>(民)勞勞資19-(民)表一-</w:t>
    </w:r>
    <w:r>
      <w:rPr>
        <w:rStyle w:val="a7"/>
        <w:rFonts w:ascii="標楷體" w:eastAsia="標楷體" w:hAnsi="標楷體" w:cs="標楷體"/>
      </w:rPr>
      <w:fldChar w:fldCharType="begin"/>
    </w:r>
    <w:r>
      <w:rPr>
        <w:rStyle w:val="a7"/>
        <w:rFonts w:ascii="標楷體" w:eastAsia="標楷體" w:hAnsi="標楷體" w:cs="標楷體"/>
      </w:rPr>
      <w:instrText xml:space="preserve"> PAGE </w:instrText>
    </w:r>
    <w:r>
      <w:rPr>
        <w:rStyle w:val="a7"/>
        <w:rFonts w:ascii="標楷體" w:eastAsia="標楷體" w:hAnsi="標楷體" w:cs="標楷體"/>
      </w:rPr>
      <w:fldChar w:fldCharType="separate"/>
    </w:r>
    <w:r w:rsidR="00FC08C7">
      <w:rPr>
        <w:rStyle w:val="a7"/>
        <w:rFonts w:ascii="標楷體" w:eastAsia="標楷體" w:hAnsi="標楷體" w:cs="標楷體"/>
        <w:noProof/>
      </w:rPr>
      <w:t>3</w:t>
    </w:r>
    <w:r>
      <w:rPr>
        <w:rStyle w:val="a7"/>
        <w:rFonts w:ascii="標楷體" w:eastAsia="標楷體" w:hAnsi="標楷體" w:cs="標楷體"/>
      </w:rPr>
      <w:fldChar w:fldCharType="end"/>
    </w:r>
    <w:r>
      <w:rPr>
        <w:rStyle w:val="a7"/>
        <w:rFonts w:ascii="標楷體" w:eastAsia="標楷體" w:hAnsi="標楷體" w:cs="標楷體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8D" w:rsidRDefault="00BF658D">
      <w:r>
        <w:rPr>
          <w:color w:val="000000"/>
        </w:rPr>
        <w:separator/>
      </w:r>
    </w:p>
  </w:footnote>
  <w:footnote w:type="continuationSeparator" w:id="0">
    <w:p w:rsidR="00BF658D" w:rsidRDefault="00BF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BC7"/>
    <w:multiLevelType w:val="multilevel"/>
    <w:tmpl w:val="76727078"/>
    <w:styleLink w:val="WW8Num1"/>
    <w:lvl w:ilvl="0">
      <w:start w:val="1"/>
      <w:numFmt w:val="ideographLegalTraditional"/>
      <w:lvlText w:val="%1、"/>
      <w:lvlJc w:val="left"/>
      <w:pPr>
        <w:ind w:left="2041" w:hanging="2041"/>
      </w:pPr>
    </w:lvl>
    <w:lvl w:ilvl="1">
      <w:start w:val="1"/>
      <w:numFmt w:val="japaneseCounting"/>
      <w:lvlText w:val="%2、"/>
      <w:lvlJc w:val="left"/>
      <w:pPr>
        <w:ind w:left="3062" w:hanging="2098"/>
      </w:pPr>
    </w:lvl>
    <w:lvl w:ilvl="2">
      <w:start w:val="1"/>
      <w:numFmt w:val="japaneseCounting"/>
      <w:lvlText w:val="(%3)、"/>
      <w:lvlJc w:val="left"/>
      <w:pPr>
        <w:ind w:left="4649" w:hanging="3175"/>
      </w:pPr>
    </w:lvl>
    <w:lvl w:ilvl="3">
      <w:start w:val="1"/>
      <w:numFmt w:val="decimal"/>
      <w:lvlText w:val="%4、"/>
      <w:lvlJc w:val="left"/>
      <w:pPr>
        <w:ind w:left="5500" w:hanging="1701"/>
      </w:pPr>
    </w:lvl>
    <w:lvl w:ilvl="4">
      <w:start w:val="1"/>
      <w:numFmt w:val="decimal"/>
      <w:lvlText w:val="(%5)、"/>
      <w:lvlJc w:val="left"/>
      <w:pPr>
        <w:ind w:left="6747" w:hanging="2665"/>
      </w:pPr>
    </w:lvl>
    <w:lvl w:ilvl="5">
      <w:start w:val="1"/>
      <w:numFmt w:val="lowerRoman"/>
      <w:lvlText w:val=" (%6)"/>
      <w:lvlJc w:val="left"/>
      <w:pPr>
        <w:ind w:left="7541" w:hanging="2211"/>
      </w:p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A2"/>
    <w:rsid w:val="000206A8"/>
    <w:rsid w:val="000F38D3"/>
    <w:rsid w:val="00114CDA"/>
    <w:rsid w:val="00366347"/>
    <w:rsid w:val="003B5908"/>
    <w:rsid w:val="00770A6A"/>
    <w:rsid w:val="00852577"/>
    <w:rsid w:val="00AE2803"/>
    <w:rsid w:val="00B664D1"/>
    <w:rsid w:val="00BF658D"/>
    <w:rsid w:val="00CD432D"/>
    <w:rsid w:val="00CE39C5"/>
    <w:rsid w:val="00D21FD4"/>
    <w:rsid w:val="00D663A2"/>
    <w:rsid w:val="00DD38CD"/>
    <w:rsid w:val="00F216BE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4CD3A5-BE88-4CD4-869A-1344BA8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styleId="a7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770A6A"/>
    <w:rPr>
      <w:rFonts w:asciiTheme="majorHAnsi" w:eastAsiaTheme="majorEastAsia" w:hAnsiTheme="majorHAnsi" w:cs="Mangal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770A6A"/>
    <w:rPr>
      <w:rFonts w:asciiTheme="majorHAnsi" w:eastAsiaTheme="majorEastAsia" w:hAnsiTheme="majorHAnsi" w:cs="Mangal"/>
      <w:sz w:val="18"/>
      <w:szCs w:val="16"/>
    </w:rPr>
  </w:style>
  <w:style w:type="character" w:styleId="aa">
    <w:name w:val="Subtle Reference"/>
    <w:basedOn w:val="a0"/>
    <w:uiPriority w:val="31"/>
    <w:qFormat/>
    <w:rsid w:val="00FC08C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F42C-73B1-4443-9201-EABAFC6E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雇主資遣員工通報--一般員工(非身心障礙者)</dc:title>
  <dc:subject>雇主資遣員工通報--一般員工(非身心障礙者)</dc:subject>
  <dc:creator>勞工局</dc:creator>
  <cp:keywords>資遣，資遣通報，名冊</cp:keywords>
  <cp:lastModifiedBy>鄭少鈞</cp:lastModifiedBy>
  <cp:revision>2</cp:revision>
  <cp:lastPrinted>2023-05-31T02:16:00Z</cp:lastPrinted>
  <dcterms:created xsi:type="dcterms:W3CDTF">2023-05-31T02:17:00Z</dcterms:created>
  <dcterms:modified xsi:type="dcterms:W3CDTF">2023-05-31T02:17:00Z</dcterms:modified>
</cp:coreProperties>
</file>